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58A" w:rsidRPr="0020143B" w:rsidRDefault="00D8458A" w:rsidP="0020143B">
      <w:pPr>
        <w:pStyle w:val="Default"/>
        <w:jc w:val="center"/>
        <w:rPr>
          <w:rFonts w:ascii="Times New Roman" w:hAnsi="Times New Roman" w:cs="Times New Roman"/>
          <w:sz w:val="26"/>
          <w:szCs w:val="26"/>
        </w:rPr>
      </w:pPr>
    </w:p>
    <w:p w:rsidR="00D23C36" w:rsidRPr="0020143B" w:rsidRDefault="00D8458A" w:rsidP="0020143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0143B">
        <w:rPr>
          <w:rFonts w:ascii="Times New Roman" w:hAnsi="Times New Roman" w:cs="Times New Roman"/>
          <w:b/>
          <w:bCs/>
          <w:sz w:val="26"/>
          <w:szCs w:val="26"/>
        </w:rPr>
        <w:t>ПОЛИТИЧЕСКОЕ РАЗВИТИЕ СЛАВЯНСКОГО МИРА В СРЕДНЕВЕКОВЬЕ</w:t>
      </w:r>
    </w:p>
    <w:p w:rsidR="00D8458A" w:rsidRPr="0020143B" w:rsidRDefault="00D8458A" w:rsidP="00D8458A">
      <w:pPr>
        <w:pStyle w:val="Default"/>
        <w:rPr>
          <w:rFonts w:ascii="Times New Roman" w:hAnsi="Times New Roman" w:cs="Times New Roman"/>
          <w:sz w:val="26"/>
          <w:szCs w:val="26"/>
        </w:rPr>
      </w:pPr>
    </w:p>
    <w:p w:rsidR="00D8458A" w:rsidRPr="0020143B" w:rsidRDefault="00D8458A" w:rsidP="00D8458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gramStart"/>
      <w:r w:rsidRPr="0020143B">
        <w:rPr>
          <w:rFonts w:ascii="Times New Roman" w:hAnsi="Times New Roman" w:cs="Times New Roman"/>
          <w:sz w:val="26"/>
          <w:szCs w:val="26"/>
        </w:rPr>
        <w:t xml:space="preserve">Прочитайте отрывок из «Повести временных лет» (учебник, стр. 117) и определите, какие </w:t>
      </w:r>
      <w:proofErr w:type="spellStart"/>
      <w:r w:rsidRPr="0020143B">
        <w:rPr>
          <w:rFonts w:ascii="Times New Roman" w:hAnsi="Times New Roman" w:cs="Times New Roman"/>
          <w:sz w:val="26"/>
          <w:szCs w:val="26"/>
        </w:rPr>
        <w:t>пле</w:t>
      </w:r>
      <w:proofErr w:type="spellEnd"/>
      <w:r w:rsidRPr="0020143B">
        <w:rPr>
          <w:rFonts w:ascii="Times New Roman" w:hAnsi="Times New Roman" w:cs="Times New Roman"/>
          <w:sz w:val="26"/>
          <w:szCs w:val="26"/>
        </w:rPr>
        <w:t>-мена, упомянутые в документе, относятся к южным, какие – к западным и какие – к восточным славянам.</w:t>
      </w:r>
      <w:proofErr w:type="gramEnd"/>
      <w:r w:rsidRPr="0020143B">
        <w:rPr>
          <w:rFonts w:ascii="Times New Roman" w:hAnsi="Times New Roman" w:cs="Times New Roman"/>
          <w:sz w:val="26"/>
          <w:szCs w:val="26"/>
        </w:rPr>
        <w:t xml:space="preserve"> Для этого заполните таблицу «Группы славянских племён»:</w:t>
      </w:r>
      <w:bookmarkStart w:id="0" w:name="_GoBack"/>
      <w:bookmarkEnd w:id="0"/>
    </w:p>
    <w:tbl>
      <w:tblPr>
        <w:tblStyle w:val="a4"/>
        <w:tblW w:w="0" w:type="auto"/>
        <w:tblInd w:w="408" w:type="dxa"/>
        <w:tblLook w:val="04A0" w:firstRow="1" w:lastRow="0" w:firstColumn="1" w:lastColumn="0" w:noHBand="0" w:noVBand="1"/>
      </w:tblPr>
      <w:tblGrid>
        <w:gridCol w:w="3080"/>
        <w:gridCol w:w="3075"/>
        <w:gridCol w:w="3065"/>
      </w:tblGrid>
      <w:tr w:rsidR="00D8458A" w:rsidRPr="0020143B" w:rsidTr="00D8458A">
        <w:tc>
          <w:tcPr>
            <w:tcW w:w="3080" w:type="dxa"/>
          </w:tcPr>
          <w:p w:rsidR="00D8458A" w:rsidRPr="0020143B" w:rsidRDefault="00D8458A" w:rsidP="00D845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0143B">
              <w:rPr>
                <w:rFonts w:ascii="Times New Roman" w:hAnsi="Times New Roman" w:cs="Times New Roman"/>
                <w:sz w:val="26"/>
                <w:szCs w:val="26"/>
              </w:rPr>
              <w:t>Восточные славяне</w:t>
            </w:r>
          </w:p>
        </w:tc>
        <w:tc>
          <w:tcPr>
            <w:tcW w:w="3075" w:type="dxa"/>
          </w:tcPr>
          <w:p w:rsidR="00D8458A" w:rsidRPr="0020143B" w:rsidRDefault="00D8458A" w:rsidP="00D845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0143B">
              <w:rPr>
                <w:rFonts w:ascii="Times New Roman" w:hAnsi="Times New Roman" w:cs="Times New Roman"/>
                <w:sz w:val="26"/>
                <w:szCs w:val="26"/>
              </w:rPr>
              <w:t>Западные славяне</w:t>
            </w:r>
          </w:p>
        </w:tc>
        <w:tc>
          <w:tcPr>
            <w:tcW w:w="3065" w:type="dxa"/>
          </w:tcPr>
          <w:p w:rsidR="00D8458A" w:rsidRPr="0020143B" w:rsidRDefault="00D8458A" w:rsidP="00D845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0143B">
              <w:rPr>
                <w:rFonts w:ascii="Times New Roman" w:hAnsi="Times New Roman" w:cs="Times New Roman"/>
                <w:sz w:val="26"/>
                <w:szCs w:val="26"/>
              </w:rPr>
              <w:t>Южные славяне</w:t>
            </w:r>
          </w:p>
        </w:tc>
      </w:tr>
      <w:tr w:rsidR="00D8458A" w:rsidRPr="0020143B" w:rsidTr="00D8458A">
        <w:tc>
          <w:tcPr>
            <w:tcW w:w="3080" w:type="dxa"/>
          </w:tcPr>
          <w:p w:rsidR="00D8458A" w:rsidRPr="0020143B" w:rsidRDefault="00D8458A" w:rsidP="00D845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75" w:type="dxa"/>
          </w:tcPr>
          <w:p w:rsidR="00D8458A" w:rsidRPr="0020143B" w:rsidRDefault="00D8458A" w:rsidP="00D845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65" w:type="dxa"/>
          </w:tcPr>
          <w:p w:rsidR="00D8458A" w:rsidRPr="0020143B" w:rsidRDefault="00D8458A" w:rsidP="00D845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8458A" w:rsidRPr="0020143B" w:rsidRDefault="00D8458A" w:rsidP="00D8458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20143B">
        <w:rPr>
          <w:rFonts w:ascii="Times New Roman" w:hAnsi="Times New Roman" w:cs="Times New Roman"/>
          <w:sz w:val="26"/>
          <w:szCs w:val="26"/>
        </w:rPr>
        <w:t>Заполните таблицу «Образование государства у западных, южных и восточных славян»:</w:t>
      </w:r>
    </w:p>
    <w:tbl>
      <w:tblPr>
        <w:tblStyle w:val="a4"/>
        <w:tblW w:w="0" w:type="auto"/>
        <w:tblInd w:w="408" w:type="dxa"/>
        <w:tblLook w:val="04A0" w:firstRow="1" w:lastRow="0" w:firstColumn="1" w:lastColumn="0" w:noHBand="0" w:noVBand="1"/>
      </w:tblPr>
      <w:tblGrid>
        <w:gridCol w:w="3076"/>
        <w:gridCol w:w="3052"/>
        <w:gridCol w:w="3092"/>
      </w:tblGrid>
      <w:tr w:rsidR="00D8458A" w:rsidRPr="0020143B" w:rsidTr="00D8458A">
        <w:tc>
          <w:tcPr>
            <w:tcW w:w="3076" w:type="dxa"/>
          </w:tcPr>
          <w:p w:rsidR="00D8458A" w:rsidRPr="0020143B" w:rsidRDefault="00D8458A" w:rsidP="00D845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0143B">
              <w:rPr>
                <w:rFonts w:ascii="Times New Roman" w:hAnsi="Times New Roman" w:cs="Times New Roman"/>
                <w:sz w:val="26"/>
                <w:szCs w:val="26"/>
              </w:rPr>
              <w:t xml:space="preserve">Славяне </w:t>
            </w:r>
          </w:p>
        </w:tc>
        <w:tc>
          <w:tcPr>
            <w:tcW w:w="3052" w:type="dxa"/>
          </w:tcPr>
          <w:p w:rsidR="00D8458A" w:rsidRPr="0020143B" w:rsidRDefault="00D8458A" w:rsidP="00D845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0143B">
              <w:rPr>
                <w:rFonts w:ascii="Times New Roman" w:hAnsi="Times New Roman" w:cs="Times New Roman"/>
                <w:sz w:val="26"/>
                <w:szCs w:val="26"/>
              </w:rPr>
              <w:t>Общие черты</w:t>
            </w:r>
          </w:p>
        </w:tc>
        <w:tc>
          <w:tcPr>
            <w:tcW w:w="3092" w:type="dxa"/>
          </w:tcPr>
          <w:p w:rsidR="00D8458A" w:rsidRPr="0020143B" w:rsidRDefault="00D8458A" w:rsidP="00D845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0143B">
              <w:rPr>
                <w:rFonts w:ascii="Times New Roman" w:hAnsi="Times New Roman" w:cs="Times New Roman"/>
                <w:sz w:val="26"/>
                <w:szCs w:val="26"/>
              </w:rPr>
              <w:t>Особенности</w:t>
            </w:r>
          </w:p>
        </w:tc>
      </w:tr>
      <w:tr w:rsidR="00D8458A" w:rsidRPr="0020143B" w:rsidTr="00D8458A">
        <w:tc>
          <w:tcPr>
            <w:tcW w:w="3076" w:type="dxa"/>
          </w:tcPr>
          <w:p w:rsidR="00D8458A" w:rsidRPr="0020143B" w:rsidRDefault="00D8458A" w:rsidP="00D845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0143B">
              <w:rPr>
                <w:rFonts w:ascii="Times New Roman" w:hAnsi="Times New Roman" w:cs="Times New Roman"/>
                <w:sz w:val="26"/>
                <w:szCs w:val="26"/>
              </w:rPr>
              <w:t>Восточные</w:t>
            </w:r>
          </w:p>
        </w:tc>
        <w:tc>
          <w:tcPr>
            <w:tcW w:w="3052" w:type="dxa"/>
            <w:vMerge w:val="restart"/>
          </w:tcPr>
          <w:p w:rsidR="00D8458A" w:rsidRPr="0020143B" w:rsidRDefault="00D8458A" w:rsidP="00D845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92" w:type="dxa"/>
          </w:tcPr>
          <w:p w:rsidR="00D8458A" w:rsidRPr="0020143B" w:rsidRDefault="00D8458A" w:rsidP="00D845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8458A" w:rsidRPr="0020143B" w:rsidTr="00D8458A">
        <w:tc>
          <w:tcPr>
            <w:tcW w:w="3076" w:type="dxa"/>
          </w:tcPr>
          <w:p w:rsidR="00D8458A" w:rsidRPr="0020143B" w:rsidRDefault="00D8458A" w:rsidP="00D845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0143B">
              <w:rPr>
                <w:rFonts w:ascii="Times New Roman" w:hAnsi="Times New Roman" w:cs="Times New Roman"/>
                <w:sz w:val="26"/>
                <w:szCs w:val="26"/>
              </w:rPr>
              <w:t xml:space="preserve">Западные </w:t>
            </w:r>
          </w:p>
        </w:tc>
        <w:tc>
          <w:tcPr>
            <w:tcW w:w="3052" w:type="dxa"/>
            <w:vMerge/>
          </w:tcPr>
          <w:p w:rsidR="00D8458A" w:rsidRPr="0020143B" w:rsidRDefault="00D8458A" w:rsidP="00D845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92" w:type="dxa"/>
          </w:tcPr>
          <w:p w:rsidR="00D8458A" w:rsidRPr="0020143B" w:rsidRDefault="00D8458A" w:rsidP="00D845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8458A" w:rsidRPr="0020143B" w:rsidTr="00D8458A">
        <w:tc>
          <w:tcPr>
            <w:tcW w:w="3076" w:type="dxa"/>
          </w:tcPr>
          <w:p w:rsidR="00D8458A" w:rsidRPr="0020143B" w:rsidRDefault="00D8458A" w:rsidP="00D845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0143B">
              <w:rPr>
                <w:rFonts w:ascii="Times New Roman" w:hAnsi="Times New Roman" w:cs="Times New Roman"/>
                <w:sz w:val="26"/>
                <w:szCs w:val="26"/>
              </w:rPr>
              <w:t>Южные</w:t>
            </w:r>
          </w:p>
        </w:tc>
        <w:tc>
          <w:tcPr>
            <w:tcW w:w="3052" w:type="dxa"/>
            <w:vMerge/>
          </w:tcPr>
          <w:p w:rsidR="00D8458A" w:rsidRPr="0020143B" w:rsidRDefault="00D8458A" w:rsidP="00D845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92" w:type="dxa"/>
          </w:tcPr>
          <w:p w:rsidR="00D8458A" w:rsidRPr="0020143B" w:rsidRDefault="00D8458A" w:rsidP="00D845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8458A" w:rsidRPr="0020143B" w:rsidRDefault="00D8458A" w:rsidP="00D8458A">
      <w:pPr>
        <w:pStyle w:val="Default"/>
        <w:rPr>
          <w:rFonts w:ascii="Times New Roman" w:hAnsi="Times New Roman" w:cs="Times New Roman"/>
          <w:sz w:val="26"/>
          <w:szCs w:val="26"/>
        </w:rPr>
      </w:pPr>
    </w:p>
    <w:p w:rsidR="00D8458A" w:rsidRPr="0020143B" w:rsidRDefault="00D8458A" w:rsidP="00D8458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20143B">
        <w:rPr>
          <w:rFonts w:ascii="Times New Roman" w:hAnsi="Times New Roman" w:cs="Times New Roman"/>
          <w:sz w:val="26"/>
          <w:szCs w:val="26"/>
        </w:rPr>
        <w:t>Составьте схему «Причины раздробленности Древней Руси»:</w:t>
      </w:r>
    </w:p>
    <w:p w:rsidR="00D8458A" w:rsidRPr="0020143B" w:rsidRDefault="00D8458A" w:rsidP="00D8458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20143B">
        <w:rPr>
          <w:rFonts w:ascii="Times New Roman" w:hAnsi="Times New Roman" w:cs="Times New Roman"/>
          <w:sz w:val="26"/>
          <w:szCs w:val="26"/>
        </w:rPr>
        <w:t>Заполните таблицу «Период раздробленности у западных, южных и восточных славян»:</w:t>
      </w:r>
    </w:p>
    <w:tbl>
      <w:tblPr>
        <w:tblStyle w:val="a4"/>
        <w:tblW w:w="0" w:type="auto"/>
        <w:tblInd w:w="408" w:type="dxa"/>
        <w:tblLook w:val="04A0" w:firstRow="1" w:lastRow="0" w:firstColumn="1" w:lastColumn="0" w:noHBand="0" w:noVBand="1"/>
      </w:tblPr>
      <w:tblGrid>
        <w:gridCol w:w="3076"/>
        <w:gridCol w:w="3052"/>
        <w:gridCol w:w="3092"/>
      </w:tblGrid>
      <w:tr w:rsidR="00D8458A" w:rsidRPr="0020143B" w:rsidTr="008033D8">
        <w:tc>
          <w:tcPr>
            <w:tcW w:w="3076" w:type="dxa"/>
          </w:tcPr>
          <w:p w:rsidR="00D8458A" w:rsidRPr="0020143B" w:rsidRDefault="00D8458A" w:rsidP="008033D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0143B">
              <w:rPr>
                <w:rFonts w:ascii="Times New Roman" w:hAnsi="Times New Roman" w:cs="Times New Roman"/>
                <w:sz w:val="26"/>
                <w:szCs w:val="26"/>
              </w:rPr>
              <w:t xml:space="preserve">Славяне </w:t>
            </w:r>
          </w:p>
        </w:tc>
        <w:tc>
          <w:tcPr>
            <w:tcW w:w="3052" w:type="dxa"/>
          </w:tcPr>
          <w:p w:rsidR="00D8458A" w:rsidRPr="0020143B" w:rsidRDefault="00D8458A" w:rsidP="008033D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0143B">
              <w:rPr>
                <w:rFonts w:ascii="Times New Roman" w:hAnsi="Times New Roman" w:cs="Times New Roman"/>
                <w:sz w:val="26"/>
                <w:szCs w:val="26"/>
              </w:rPr>
              <w:t>Общие черты</w:t>
            </w:r>
          </w:p>
        </w:tc>
        <w:tc>
          <w:tcPr>
            <w:tcW w:w="3092" w:type="dxa"/>
          </w:tcPr>
          <w:p w:rsidR="00D8458A" w:rsidRPr="0020143B" w:rsidRDefault="00D8458A" w:rsidP="008033D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0143B">
              <w:rPr>
                <w:rFonts w:ascii="Times New Roman" w:hAnsi="Times New Roman" w:cs="Times New Roman"/>
                <w:sz w:val="26"/>
                <w:szCs w:val="26"/>
              </w:rPr>
              <w:t>Особенности</w:t>
            </w:r>
          </w:p>
        </w:tc>
      </w:tr>
      <w:tr w:rsidR="00D8458A" w:rsidRPr="0020143B" w:rsidTr="008033D8">
        <w:tc>
          <w:tcPr>
            <w:tcW w:w="3076" w:type="dxa"/>
          </w:tcPr>
          <w:p w:rsidR="00D8458A" w:rsidRPr="0020143B" w:rsidRDefault="00D8458A" w:rsidP="008033D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0143B">
              <w:rPr>
                <w:rFonts w:ascii="Times New Roman" w:hAnsi="Times New Roman" w:cs="Times New Roman"/>
                <w:sz w:val="26"/>
                <w:szCs w:val="26"/>
              </w:rPr>
              <w:t>Восточные</w:t>
            </w:r>
          </w:p>
        </w:tc>
        <w:tc>
          <w:tcPr>
            <w:tcW w:w="3052" w:type="dxa"/>
            <w:vMerge w:val="restart"/>
          </w:tcPr>
          <w:p w:rsidR="00D8458A" w:rsidRPr="0020143B" w:rsidRDefault="00D8458A" w:rsidP="008033D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92" w:type="dxa"/>
          </w:tcPr>
          <w:p w:rsidR="00D8458A" w:rsidRPr="0020143B" w:rsidRDefault="00D8458A" w:rsidP="008033D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8458A" w:rsidRPr="0020143B" w:rsidTr="008033D8">
        <w:tc>
          <w:tcPr>
            <w:tcW w:w="3076" w:type="dxa"/>
          </w:tcPr>
          <w:p w:rsidR="00D8458A" w:rsidRPr="0020143B" w:rsidRDefault="00D8458A" w:rsidP="008033D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0143B">
              <w:rPr>
                <w:rFonts w:ascii="Times New Roman" w:hAnsi="Times New Roman" w:cs="Times New Roman"/>
                <w:sz w:val="26"/>
                <w:szCs w:val="26"/>
              </w:rPr>
              <w:t xml:space="preserve">Западные </w:t>
            </w:r>
          </w:p>
        </w:tc>
        <w:tc>
          <w:tcPr>
            <w:tcW w:w="3052" w:type="dxa"/>
            <w:vMerge/>
          </w:tcPr>
          <w:p w:rsidR="00D8458A" w:rsidRPr="0020143B" w:rsidRDefault="00D8458A" w:rsidP="008033D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92" w:type="dxa"/>
          </w:tcPr>
          <w:p w:rsidR="00D8458A" w:rsidRPr="0020143B" w:rsidRDefault="00D8458A" w:rsidP="008033D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8458A" w:rsidRPr="0020143B" w:rsidTr="008033D8">
        <w:tc>
          <w:tcPr>
            <w:tcW w:w="3076" w:type="dxa"/>
          </w:tcPr>
          <w:p w:rsidR="00D8458A" w:rsidRPr="0020143B" w:rsidRDefault="00D8458A" w:rsidP="008033D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0143B">
              <w:rPr>
                <w:rFonts w:ascii="Times New Roman" w:hAnsi="Times New Roman" w:cs="Times New Roman"/>
                <w:sz w:val="26"/>
                <w:szCs w:val="26"/>
              </w:rPr>
              <w:t>Южные</w:t>
            </w:r>
          </w:p>
        </w:tc>
        <w:tc>
          <w:tcPr>
            <w:tcW w:w="3052" w:type="dxa"/>
            <w:vMerge/>
          </w:tcPr>
          <w:p w:rsidR="00D8458A" w:rsidRPr="0020143B" w:rsidRDefault="00D8458A" w:rsidP="008033D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92" w:type="dxa"/>
          </w:tcPr>
          <w:p w:rsidR="00D8458A" w:rsidRPr="0020143B" w:rsidRDefault="00D8458A" w:rsidP="008033D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8458A" w:rsidRPr="0020143B" w:rsidRDefault="00D8458A" w:rsidP="00D8458A">
      <w:pPr>
        <w:pStyle w:val="Default"/>
        <w:rPr>
          <w:rFonts w:ascii="Times New Roman" w:hAnsi="Times New Roman" w:cs="Times New Roman"/>
          <w:sz w:val="26"/>
          <w:szCs w:val="26"/>
        </w:rPr>
      </w:pPr>
    </w:p>
    <w:p w:rsidR="00D8458A" w:rsidRPr="0020143B" w:rsidRDefault="00D8458A" w:rsidP="00D8458A">
      <w:pPr>
        <w:pStyle w:val="Default"/>
        <w:rPr>
          <w:rFonts w:ascii="Times New Roman" w:hAnsi="Times New Roman" w:cs="Times New Roman"/>
          <w:sz w:val="26"/>
          <w:szCs w:val="26"/>
        </w:rPr>
      </w:pPr>
      <w:r w:rsidRPr="0020143B">
        <w:rPr>
          <w:rFonts w:ascii="Times New Roman" w:hAnsi="Times New Roman" w:cs="Times New Roman"/>
          <w:sz w:val="26"/>
          <w:szCs w:val="26"/>
        </w:rPr>
        <w:t xml:space="preserve"> </w:t>
      </w:r>
      <w:r w:rsidRPr="0020143B">
        <w:rPr>
          <w:rFonts w:ascii="Times New Roman" w:hAnsi="Times New Roman" w:cs="Times New Roman"/>
          <w:b/>
          <w:bCs/>
          <w:sz w:val="26"/>
          <w:szCs w:val="26"/>
        </w:rPr>
        <w:t xml:space="preserve">5. </w:t>
      </w:r>
      <w:r w:rsidRPr="0020143B">
        <w:rPr>
          <w:rFonts w:ascii="Times New Roman" w:hAnsi="Times New Roman" w:cs="Times New Roman"/>
          <w:sz w:val="26"/>
          <w:szCs w:val="26"/>
        </w:rPr>
        <w:t xml:space="preserve">Определите, кто изображён на иллюстрациях: </w:t>
      </w:r>
    </w:p>
    <w:p w:rsidR="00D8458A" w:rsidRPr="0020143B" w:rsidRDefault="00D8458A" w:rsidP="00D8458A">
      <w:pPr>
        <w:pStyle w:val="Default"/>
        <w:rPr>
          <w:rFonts w:ascii="Times New Roman" w:hAnsi="Times New Roman" w:cs="Times New Roman"/>
          <w:sz w:val="26"/>
          <w:szCs w:val="26"/>
        </w:rPr>
      </w:pPr>
      <w:r w:rsidRPr="0020143B">
        <w:rPr>
          <w:rFonts w:ascii="Times New Roman" w:hAnsi="Times New Roman" w:cs="Times New Roman"/>
          <w:sz w:val="26"/>
          <w:szCs w:val="26"/>
        </w:rPr>
        <w:t xml:space="preserve">а) новгородский князь, в 882 г. захватил Киев, покорил соседние племена и положил начало их объединению в едином государстве – Древней Руси; </w:t>
      </w:r>
    </w:p>
    <w:p w:rsidR="00D8458A" w:rsidRPr="0020143B" w:rsidRDefault="00D8458A" w:rsidP="00D8458A">
      <w:pPr>
        <w:pStyle w:val="Default"/>
        <w:rPr>
          <w:rFonts w:ascii="Times New Roman" w:hAnsi="Times New Roman" w:cs="Times New Roman"/>
          <w:sz w:val="26"/>
          <w:szCs w:val="26"/>
        </w:rPr>
      </w:pPr>
      <w:r w:rsidRPr="0020143B">
        <w:rPr>
          <w:rFonts w:ascii="Times New Roman" w:hAnsi="Times New Roman" w:cs="Times New Roman"/>
          <w:sz w:val="26"/>
          <w:szCs w:val="26"/>
        </w:rPr>
        <w:t>б) чешский король и император Священной Римской империи в 1346-1378 гг., с его деятель-</w:t>
      </w:r>
      <w:proofErr w:type="spellStart"/>
      <w:r w:rsidRPr="0020143B">
        <w:rPr>
          <w:rFonts w:ascii="Times New Roman" w:hAnsi="Times New Roman" w:cs="Times New Roman"/>
          <w:sz w:val="26"/>
          <w:szCs w:val="26"/>
        </w:rPr>
        <w:t>ность</w:t>
      </w:r>
      <w:proofErr w:type="spellEnd"/>
      <w:r w:rsidRPr="0020143B">
        <w:rPr>
          <w:rFonts w:ascii="Times New Roman" w:hAnsi="Times New Roman" w:cs="Times New Roman"/>
          <w:sz w:val="26"/>
          <w:szCs w:val="26"/>
        </w:rPr>
        <w:t xml:space="preserve"> связан период расцвета </w:t>
      </w:r>
      <w:proofErr w:type="gramStart"/>
      <w:r w:rsidRPr="0020143B">
        <w:rPr>
          <w:rFonts w:ascii="Times New Roman" w:hAnsi="Times New Roman" w:cs="Times New Roman"/>
          <w:sz w:val="26"/>
          <w:szCs w:val="26"/>
        </w:rPr>
        <w:t>Чешского</w:t>
      </w:r>
      <w:proofErr w:type="gramEnd"/>
      <w:r w:rsidRPr="0020143B">
        <w:rPr>
          <w:rFonts w:ascii="Times New Roman" w:hAnsi="Times New Roman" w:cs="Times New Roman"/>
          <w:sz w:val="26"/>
          <w:szCs w:val="26"/>
        </w:rPr>
        <w:t xml:space="preserve"> королевства, сделал Прагу центром огромного </w:t>
      </w:r>
      <w:proofErr w:type="spellStart"/>
      <w:r w:rsidRPr="0020143B">
        <w:rPr>
          <w:rFonts w:ascii="Times New Roman" w:hAnsi="Times New Roman" w:cs="Times New Roman"/>
          <w:sz w:val="26"/>
          <w:szCs w:val="26"/>
        </w:rPr>
        <w:t>госу-дарства</w:t>
      </w:r>
      <w:proofErr w:type="spellEnd"/>
      <w:r w:rsidRPr="0020143B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D8458A" w:rsidRPr="0020143B" w:rsidRDefault="00D8458A" w:rsidP="00D8458A">
      <w:pPr>
        <w:pStyle w:val="Default"/>
        <w:rPr>
          <w:rFonts w:ascii="Times New Roman" w:hAnsi="Times New Roman" w:cs="Times New Roman"/>
          <w:sz w:val="26"/>
          <w:szCs w:val="26"/>
        </w:rPr>
      </w:pPr>
      <w:r w:rsidRPr="0020143B">
        <w:rPr>
          <w:rFonts w:ascii="Times New Roman" w:hAnsi="Times New Roman" w:cs="Times New Roman"/>
          <w:sz w:val="26"/>
          <w:szCs w:val="26"/>
        </w:rPr>
        <w:t xml:space="preserve">в) великий князь Великого Княжества Литовского, король </w:t>
      </w:r>
      <w:r w:rsidRPr="0020143B">
        <w:rPr>
          <w:rFonts w:ascii="Times New Roman" w:hAnsi="Times New Roman" w:cs="Times New Roman"/>
          <w:sz w:val="26"/>
          <w:szCs w:val="26"/>
        </w:rPr>
        <w:t xml:space="preserve"> </w:t>
      </w:r>
      <w:r w:rsidRPr="0020143B">
        <w:rPr>
          <w:rFonts w:ascii="Times New Roman" w:hAnsi="Times New Roman" w:cs="Times New Roman"/>
          <w:sz w:val="26"/>
          <w:szCs w:val="26"/>
        </w:rPr>
        <w:t xml:space="preserve"> польский, основатель европейской династии Ягеллонов:</w:t>
      </w:r>
    </w:p>
    <w:p w:rsidR="00D8458A" w:rsidRPr="0020143B" w:rsidRDefault="00D8458A" w:rsidP="00D8458A">
      <w:pPr>
        <w:rPr>
          <w:rFonts w:ascii="Times New Roman" w:hAnsi="Times New Roman" w:cs="Times New Roman"/>
          <w:sz w:val="26"/>
          <w:szCs w:val="26"/>
        </w:rPr>
      </w:pPr>
      <w:r w:rsidRPr="0020143B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4F26F601" wp14:editId="24B85A4F">
            <wp:extent cx="1554480" cy="2094007"/>
            <wp:effectExtent l="0" t="0" r="762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2094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143B">
        <w:rPr>
          <w:rFonts w:ascii="Times New Roman" w:hAnsi="Times New Roman" w:cs="Times New Roman"/>
          <w:sz w:val="26"/>
          <w:szCs w:val="26"/>
        </w:rPr>
        <w:t xml:space="preserve">  1. </w:t>
      </w:r>
      <w:r w:rsidRPr="0020143B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4F6D4949" wp14:editId="2EA16564">
            <wp:extent cx="1356360" cy="2052869"/>
            <wp:effectExtent l="0" t="0" r="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360" cy="2052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143B">
        <w:rPr>
          <w:rFonts w:ascii="Times New Roman" w:hAnsi="Times New Roman" w:cs="Times New Roman"/>
          <w:sz w:val="26"/>
          <w:szCs w:val="26"/>
        </w:rPr>
        <w:t xml:space="preserve"> 2. </w:t>
      </w:r>
      <w:r w:rsidRPr="0020143B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00BB6813" wp14:editId="309463F7">
            <wp:extent cx="1508760" cy="2026526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2026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143B">
        <w:rPr>
          <w:rFonts w:ascii="Times New Roman" w:hAnsi="Times New Roman" w:cs="Times New Roman"/>
          <w:sz w:val="26"/>
          <w:szCs w:val="26"/>
        </w:rPr>
        <w:t xml:space="preserve"> 3</w:t>
      </w:r>
    </w:p>
    <w:sectPr w:rsidR="00D8458A" w:rsidRPr="0020143B" w:rsidSect="0020143B">
      <w:pgSz w:w="11906" w:h="16838"/>
      <w:pgMar w:top="709" w:right="850" w:bottom="1134" w:left="16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4A307A"/>
    <w:multiLevelType w:val="hybridMultilevel"/>
    <w:tmpl w:val="550E71AE"/>
    <w:lvl w:ilvl="0" w:tplc="A61E4610">
      <w:start w:val="1"/>
      <w:numFmt w:val="decimal"/>
      <w:lvlText w:val="%1."/>
      <w:lvlJc w:val="left"/>
      <w:pPr>
        <w:ind w:left="40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58A"/>
    <w:rsid w:val="0002088B"/>
    <w:rsid w:val="0020143B"/>
    <w:rsid w:val="00891106"/>
    <w:rsid w:val="009B788F"/>
    <w:rsid w:val="00B84A47"/>
    <w:rsid w:val="00D84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8458A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D8458A"/>
    <w:pPr>
      <w:ind w:left="720"/>
      <w:contextualSpacing/>
    </w:pPr>
  </w:style>
  <w:style w:type="table" w:styleId="a4">
    <w:name w:val="Table Grid"/>
    <w:basedOn w:val="a1"/>
    <w:uiPriority w:val="59"/>
    <w:rsid w:val="00D845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84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45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8458A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D8458A"/>
    <w:pPr>
      <w:ind w:left="720"/>
      <w:contextualSpacing/>
    </w:pPr>
  </w:style>
  <w:style w:type="table" w:styleId="a4">
    <w:name w:val="Table Grid"/>
    <w:basedOn w:val="a1"/>
    <w:uiPriority w:val="59"/>
    <w:rsid w:val="00D845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84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45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Ала</dc:creator>
  <cp:lastModifiedBy>Ала</cp:lastModifiedBy>
  <cp:revision>1</cp:revision>
  <dcterms:created xsi:type="dcterms:W3CDTF">2020-12-16T08:36:00Z</dcterms:created>
  <dcterms:modified xsi:type="dcterms:W3CDTF">2020-12-16T08:48:00Z</dcterms:modified>
</cp:coreProperties>
</file>