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0C52" w14:textId="12487EE2" w:rsidR="002D1C7D" w:rsidRPr="002D1C7D" w:rsidRDefault="002D1C7D" w:rsidP="002D1C7D">
      <w:pPr>
        <w:pBdr>
          <w:bottom w:val="single" w:sz="4" w:space="1" w:color="auto"/>
        </w:pBdr>
        <w:spacing w:line="300" w:lineRule="atLeast"/>
        <w:outlineLvl w:val="0"/>
        <w:rPr>
          <w:rFonts w:ascii="Cambria" w:hAnsi="Cambria"/>
          <w:b/>
          <w:bCs/>
          <w:color w:val="0070C0"/>
          <w:sz w:val="28"/>
          <w:szCs w:val="28"/>
        </w:rPr>
      </w:pPr>
      <w:r w:rsidRPr="002D1C7D">
        <w:rPr>
          <w:rFonts w:ascii="Cambria" w:hAnsi="Cambria"/>
          <w:b/>
          <w:bCs/>
          <w:color w:val="0070C0"/>
          <w:sz w:val="28"/>
          <w:szCs w:val="28"/>
        </w:rPr>
        <w:t>La vie quotidienne</w:t>
      </w:r>
    </w:p>
    <w:p w14:paraId="24C4CB95" w14:textId="2771AB22" w:rsidR="000F26F6" w:rsidRPr="002D1C7D" w:rsidRDefault="000F26F6" w:rsidP="002D1C7D">
      <w:pPr>
        <w:spacing w:line="300" w:lineRule="atLeast"/>
        <w:outlineLvl w:val="0"/>
        <w:rPr>
          <w:rFonts w:ascii="Cambria" w:eastAsia="Times New Roman" w:hAnsi="Cambria" w:cs="Segoe UI"/>
          <w:b/>
          <w:bCs/>
          <w:kern w:val="36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Résumé du contenu</w:t>
      </w:r>
    </w:p>
    <w:p w14:paraId="2CC2E2EE" w14:textId="05165767" w:rsidR="000F26F6" w:rsidRPr="002D1C7D" w:rsidRDefault="002D1C7D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L</w:t>
      </w:r>
      <w:r w:rsidR="000F26F6"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a vie quotidienne</w:t>
      </w:r>
      <w:r w:rsidR="000F26F6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, aux activités de base, aux descriptions simples et aux interactions courantes.</w:t>
      </w:r>
      <w:r w:rsidR="000F26F6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Selon les listes de vocabulaire et flashcards associées à cette unité, les thèmes incluent :</w:t>
      </w:r>
    </w:p>
    <w:p w14:paraId="023E5A0C" w14:textId="77777777" w:rsidR="000F26F6" w:rsidRPr="002D1C7D" w:rsidRDefault="000F26F6" w:rsidP="002D1C7D">
      <w:pPr>
        <w:numPr>
          <w:ilvl w:val="1"/>
          <w:numId w:val="7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Décrire les activités quotidiennes</w:t>
      </w:r>
    </w:p>
    <w:p w14:paraId="2D113309" w14:textId="77777777" w:rsidR="000F26F6" w:rsidRPr="002D1C7D" w:rsidRDefault="000F26F6" w:rsidP="002D1C7D">
      <w:pPr>
        <w:numPr>
          <w:ilvl w:val="1"/>
          <w:numId w:val="7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Parler de soi et de sa routine</w:t>
      </w:r>
    </w:p>
    <w:p w14:paraId="07DFAE5A" w14:textId="77777777" w:rsidR="000F26F6" w:rsidRPr="002D1C7D" w:rsidRDefault="000F26F6" w:rsidP="002D1C7D">
      <w:pPr>
        <w:numPr>
          <w:ilvl w:val="1"/>
          <w:numId w:val="7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Utiliser du vocabulaire descriptif simple</w:t>
      </w:r>
    </w:p>
    <w:p w14:paraId="2B306127" w14:textId="77777777" w:rsidR="000F26F6" w:rsidRPr="002D1C7D" w:rsidRDefault="000F26F6" w:rsidP="002D1C7D">
      <w:pPr>
        <w:numPr>
          <w:ilvl w:val="1"/>
          <w:numId w:val="7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Comprendre et employer des expressions courantes</w:t>
      </w:r>
    </w:p>
    <w:p w14:paraId="7A0BE051" w14:textId="77777777" w:rsidR="000F26F6" w:rsidRPr="002D1C7D" w:rsidRDefault="000F26F6" w:rsidP="002D1C7D">
      <w:pPr>
        <w:numPr>
          <w:ilvl w:val="1"/>
          <w:numId w:val="7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Introduire ou réviser </w:t>
      </w: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tutoyer / vouvoyer</w:t>
      </w:r>
    </w:p>
    <w:p w14:paraId="333B3A75" w14:textId="7777777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28F30D93" w14:textId="3E4E3910" w:rsidR="000F26F6" w:rsidRPr="002D1C7D" w:rsidRDefault="000F26F6" w:rsidP="002D1C7D">
      <w:pPr>
        <w:pStyle w:val="Paragraphedeliste"/>
        <w:numPr>
          <w:ilvl w:val="0"/>
          <w:numId w:val="24"/>
        </w:numPr>
        <w:spacing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La vie de tous les jours</w:t>
      </w:r>
    </w:p>
    <w:p w14:paraId="6B452FF1" w14:textId="187EE572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Vocabulaire de la vie quotidienne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: écouter, regarder, travailler, étudier, organiser, participer, jouer, continuer</w:t>
      </w:r>
      <w:r w:rsidR="003B4F16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, dormir, se réveiller, manger, parler, penser, brosser, nettoyer, se laver, marcher, essayer, bailler</w:t>
      </w:r>
    </w:p>
    <w:p w14:paraId="5000463E" w14:textId="77777777" w:rsidR="000F26F6" w:rsidRPr="002D1C7D" w:rsidRDefault="000F26F6" w:rsidP="002D1C7D">
      <w:pPr>
        <w:numPr>
          <w:ilvl w:val="0"/>
          <w:numId w:val="1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Écouter la radio, regarder la télévision.</w:t>
      </w:r>
    </w:p>
    <w:p w14:paraId="3593A146" w14:textId="77777777" w:rsidR="000F26F6" w:rsidRPr="002D1C7D" w:rsidRDefault="000F26F6" w:rsidP="002D1C7D">
      <w:pPr>
        <w:numPr>
          <w:ilvl w:val="0"/>
          <w:numId w:val="1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Travailler, étudier, organiser, préparer.</w:t>
      </w:r>
    </w:p>
    <w:p w14:paraId="7B9ED1B8" w14:textId="77777777" w:rsidR="000F26F6" w:rsidRPr="002D1C7D" w:rsidRDefault="000F26F6" w:rsidP="002D1C7D">
      <w:pPr>
        <w:numPr>
          <w:ilvl w:val="0"/>
          <w:numId w:val="1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Participer, inviter, jouer, continuer.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</w:r>
      <w:hyperlink r:id="rId5" w:history="1">
        <w:r w:rsidRPr="002D1C7D">
          <w:rPr>
            <w:rFonts w:ascii="Cambria" w:eastAsia="Times New Roman" w:hAnsi="Cambria" w:cs="Segoe UI"/>
            <w:color w:val="464FEB"/>
            <w:kern w:val="0"/>
            <w:sz w:val="22"/>
            <w:szCs w:val="22"/>
            <w:lang w:eastAsia="fr-CA"/>
            <w14:ligatures w14:val="none"/>
          </w:rPr>
          <w:t>[quizlet.com]</w:t>
        </w:r>
      </w:hyperlink>
    </w:p>
    <w:p w14:paraId="27190A43" w14:textId="77777777" w:rsidR="002D1C7D" w:rsidRPr="002D1C7D" w:rsidRDefault="002D1C7D" w:rsidP="002D1C7D">
      <w:pPr>
        <w:spacing w:line="300" w:lineRule="atLeast"/>
        <w:ind w:left="720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16E07123" w14:textId="2F8845E8" w:rsidR="000F26F6" w:rsidRPr="002D1C7D" w:rsidRDefault="000F26F6" w:rsidP="002D1C7D">
      <w:pPr>
        <w:pStyle w:val="Paragraphedeliste"/>
        <w:numPr>
          <w:ilvl w:val="0"/>
          <w:numId w:val="24"/>
        </w:numPr>
        <w:spacing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Les descriptions personnelles et états</w:t>
      </w:r>
    </w:p>
    <w:p w14:paraId="3B0AFC92" w14:textId="2DA2F322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Adjectifs pour décrire les états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: stressé, calme, gentil, communicatif, impatient, patient, jeune, âgé</w:t>
      </w:r>
      <w:r w:rsidR="00AA0A82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, fatigué, content, triste, </w:t>
      </w:r>
      <w:proofErr w:type="spellStart"/>
      <w:r w:rsidR="00AA0A82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deçu</w:t>
      </w:r>
      <w:proofErr w:type="spellEnd"/>
      <w:r w:rsidR="00C24AF8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, vite, rapide, poli</w:t>
      </w:r>
      <w:r w:rsidR="004979E4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, sympa, nulle</w:t>
      </w:r>
    </w:p>
    <w:p w14:paraId="01E0EAB8" w14:textId="77777777" w:rsidR="00AA0A82" w:rsidRPr="002D1C7D" w:rsidRDefault="00AA0A82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49695DA4" w14:textId="1236BEA9" w:rsidR="00AA0A82" w:rsidRPr="002D1C7D" w:rsidRDefault="00AA0A82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Comptant (</w:t>
      </w:r>
      <w:proofErr w:type="spellStart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paying</w:t>
      </w:r>
      <w:proofErr w:type="spellEnd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in cash)</w:t>
      </w:r>
    </w:p>
    <w:p w14:paraId="3B6117C5" w14:textId="77777777" w:rsidR="000F26F6" w:rsidRPr="002D1C7D" w:rsidRDefault="000F26F6" w:rsidP="002D1C7D">
      <w:pPr>
        <w:numPr>
          <w:ilvl w:val="0"/>
          <w:numId w:val="2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Être stressé / calme / ouvert / fermé.</w:t>
      </w:r>
    </w:p>
    <w:p w14:paraId="16D9A20E" w14:textId="77777777" w:rsidR="000F26F6" w:rsidRPr="002D1C7D" w:rsidRDefault="000F26F6" w:rsidP="002D1C7D">
      <w:pPr>
        <w:numPr>
          <w:ilvl w:val="0"/>
          <w:numId w:val="2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Gentil, sympa, communicatif, impatient, patient, jeune, âgé.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</w:r>
      <w:hyperlink r:id="rId6" w:history="1">
        <w:r w:rsidRPr="002D1C7D">
          <w:rPr>
            <w:rFonts w:ascii="Cambria" w:eastAsia="Times New Roman" w:hAnsi="Cambria" w:cs="Segoe UI"/>
            <w:color w:val="464FEB"/>
            <w:kern w:val="0"/>
            <w:sz w:val="22"/>
            <w:szCs w:val="22"/>
            <w:lang w:eastAsia="fr-CA"/>
            <w14:ligatures w14:val="none"/>
          </w:rPr>
          <w:t>[quizlet.com]</w:t>
        </w:r>
      </w:hyperlink>
    </w:p>
    <w:p w14:paraId="1D913489" w14:textId="77777777" w:rsidR="002D1C7D" w:rsidRPr="002D1C7D" w:rsidRDefault="002D1C7D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362AC37C" w14:textId="6DD3A70F" w:rsidR="000F26F6" w:rsidRPr="002D1C7D" w:rsidRDefault="000F26F6" w:rsidP="002D1C7D">
      <w:pPr>
        <w:spacing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3. La famille et les relations</w:t>
      </w:r>
    </w:p>
    <w:p w14:paraId="219A4211" w14:textId="55D7F686" w:rsidR="000F26F6" w:rsidRPr="002D1C7D" w:rsidRDefault="000F26F6" w:rsidP="002D1C7D">
      <w:pPr>
        <w:numPr>
          <w:ilvl w:val="0"/>
          <w:numId w:val="3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Famille, parents, mère, père, fils, fille, frère, sœur</w:t>
      </w:r>
      <w:r w:rsidR="00587B7C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, </w:t>
      </w:r>
      <w:proofErr w:type="spellStart"/>
      <w:r w:rsidR="00587B7C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grands parents</w:t>
      </w:r>
      <w:proofErr w:type="spellEnd"/>
      <w:r w:rsidR="00587B7C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, petits enfants</w:t>
      </w:r>
    </w:p>
    <w:p w14:paraId="35E54DBC" w14:textId="11F94C94" w:rsidR="000F26F6" w:rsidRPr="002D1C7D" w:rsidRDefault="00587B7C" w:rsidP="002D1C7D">
      <w:pPr>
        <w:numPr>
          <w:ilvl w:val="0"/>
          <w:numId w:val="3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Époux, épouse, m</w:t>
      </w:r>
      <w:r w:rsidR="000F26F6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ari, femme, collègue, gens.</w:t>
      </w:r>
      <w:r w:rsidR="000F26F6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</w:r>
      <w:hyperlink r:id="rId7" w:history="1">
        <w:r w:rsidR="000F26F6" w:rsidRPr="002D1C7D">
          <w:rPr>
            <w:rFonts w:ascii="Cambria" w:eastAsia="Times New Roman" w:hAnsi="Cambria" w:cs="Segoe UI"/>
            <w:color w:val="464FEB"/>
            <w:kern w:val="0"/>
            <w:sz w:val="22"/>
            <w:szCs w:val="22"/>
            <w:lang w:eastAsia="fr-CA"/>
            <w14:ligatures w14:val="none"/>
          </w:rPr>
          <w:t>[quizlet.com]</w:t>
        </w:r>
      </w:hyperlink>
    </w:p>
    <w:p w14:paraId="20414CA8" w14:textId="77777777" w:rsidR="002D1C7D" w:rsidRPr="002D1C7D" w:rsidRDefault="002D1C7D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38E3EAAE" w14:textId="6BBCD30C" w:rsidR="000F26F6" w:rsidRPr="002D1C7D" w:rsidRDefault="000F26F6" w:rsidP="002D1C7D">
      <w:pPr>
        <w:spacing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4. Expressions utiles pour communiquer</w:t>
      </w:r>
    </w:p>
    <w:p w14:paraId="1AAEF6B2" w14:textId="20836F81" w:rsidR="000F26F6" w:rsidRPr="002D1C7D" w:rsidRDefault="000F26F6" w:rsidP="002D1C7D">
      <w:pPr>
        <w:numPr>
          <w:ilvl w:val="0"/>
          <w:numId w:val="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 xml:space="preserve">C’est </w:t>
      </w:r>
      <w:proofErr w:type="gramStart"/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bien !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,</w:t>
      </w:r>
      <w:proofErr w:type="gramEnd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</w:t>
      </w: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C’est super !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, </w:t>
      </w: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C’est une bonne idée !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, </w:t>
      </w:r>
      <w:r w:rsidR="00587B7C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C’est une mauvaise idée, </w:t>
      </w: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Pas du tout !</w:t>
      </w:r>
      <w:r w:rsidR="004979E4"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C’est terrible</w:t>
      </w:r>
    </w:p>
    <w:p w14:paraId="453ACA34" w14:textId="77777777" w:rsidR="000F26F6" w:rsidRPr="002D1C7D" w:rsidRDefault="000F26F6" w:rsidP="002D1C7D">
      <w:pPr>
        <w:numPr>
          <w:ilvl w:val="0"/>
          <w:numId w:val="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A bientôt !</w:t>
      </w:r>
    </w:p>
    <w:p w14:paraId="7B6C07ED" w14:textId="77777777" w:rsidR="000F26F6" w:rsidRPr="002D1C7D" w:rsidRDefault="000F26F6" w:rsidP="002D1C7D">
      <w:pPr>
        <w:numPr>
          <w:ilvl w:val="0"/>
          <w:numId w:val="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Vouvoyer / tutoyer.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</w:r>
      <w:hyperlink r:id="rId8" w:history="1">
        <w:r w:rsidRPr="002D1C7D">
          <w:rPr>
            <w:rFonts w:ascii="Cambria" w:eastAsia="Times New Roman" w:hAnsi="Cambria" w:cs="Segoe UI"/>
            <w:color w:val="464FEB"/>
            <w:kern w:val="0"/>
            <w:sz w:val="22"/>
            <w:szCs w:val="22"/>
            <w:lang w:eastAsia="fr-CA"/>
            <w14:ligatures w14:val="none"/>
          </w:rPr>
          <w:t>[quizlet.com]</w:t>
        </w:r>
      </w:hyperlink>
    </w:p>
    <w:p w14:paraId="57AAE90C" w14:textId="77777777" w:rsidR="002D1C7D" w:rsidRPr="002D1C7D" w:rsidRDefault="002D1C7D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7A790388" w14:textId="45F96314" w:rsidR="000F26F6" w:rsidRPr="002D1C7D" w:rsidRDefault="000F26F6" w:rsidP="002D1C7D">
      <w:pPr>
        <w:spacing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5. Langues et nationalités</w:t>
      </w:r>
    </w:p>
    <w:p w14:paraId="0F89831A" w14:textId="71985254" w:rsidR="000F26F6" w:rsidRPr="002D1C7D" w:rsidRDefault="000F26F6" w:rsidP="002D1C7D">
      <w:pPr>
        <w:numPr>
          <w:ilvl w:val="0"/>
          <w:numId w:val="5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Elle parle français / anglais</w:t>
      </w:r>
      <w:r w:rsidR="00CF19A2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, turque, </w:t>
      </w:r>
      <w:proofErr w:type="spellStart"/>
      <w:r w:rsidR="00CF19A2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ordou</w:t>
      </w:r>
      <w:proofErr w:type="spellEnd"/>
      <w:r w:rsidR="00CF19A2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, </w:t>
      </w:r>
      <w:proofErr w:type="spellStart"/>
      <w:r w:rsidR="00CF19A2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pashtou</w:t>
      </w:r>
      <w:proofErr w:type="spellEnd"/>
      <w:r w:rsidR="00CF19A2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, </w:t>
      </w:r>
      <w:proofErr w:type="spellStart"/>
      <w:r w:rsidR="00CF19A2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indi</w:t>
      </w:r>
      <w:proofErr w:type="spellEnd"/>
      <w:r w:rsidR="00CF19A2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, farsi dari</w:t>
      </w:r>
    </w:p>
    <w:p w14:paraId="29773851" w14:textId="4F68BC6F" w:rsidR="000F26F6" w:rsidRPr="002D1C7D" w:rsidRDefault="000F26F6" w:rsidP="002D1C7D">
      <w:pPr>
        <w:numPr>
          <w:ilvl w:val="0"/>
          <w:numId w:val="5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lastRenderedPageBreak/>
        <w:t>Langue maternelle, langue étrangère</w:t>
      </w:r>
      <w:r w:rsidR="00CF19A2"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, langue seconde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</w:r>
      <w:hyperlink r:id="rId9" w:history="1">
        <w:r w:rsidRPr="002D1C7D">
          <w:rPr>
            <w:rFonts w:ascii="Cambria" w:eastAsia="Times New Roman" w:hAnsi="Cambria" w:cs="Segoe UI"/>
            <w:color w:val="464FEB"/>
            <w:kern w:val="0"/>
            <w:sz w:val="22"/>
            <w:szCs w:val="22"/>
            <w:lang w:eastAsia="fr-CA"/>
            <w14:ligatures w14:val="none"/>
          </w:rPr>
          <w:t>[quizlet.com]</w:t>
        </w:r>
      </w:hyperlink>
    </w:p>
    <w:p w14:paraId="475F4652" w14:textId="68FE053F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3F9D5D18" w14:textId="660E6A1F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A. Mise en route</w:t>
      </w:r>
    </w:p>
    <w:p w14:paraId="13092D79" w14:textId="7777777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Objectif :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activer les connaissances.</w:t>
      </w:r>
    </w:p>
    <w:p w14:paraId="622246EF" w14:textId="77777777" w:rsidR="000F26F6" w:rsidRPr="002D1C7D" w:rsidRDefault="000F26F6" w:rsidP="002D1C7D">
      <w:pPr>
        <w:numPr>
          <w:ilvl w:val="0"/>
          <w:numId w:val="12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Demander : </w:t>
      </w:r>
    </w:p>
    <w:p w14:paraId="58081FB5" w14:textId="77777777" w:rsidR="000F26F6" w:rsidRPr="002D1C7D" w:rsidRDefault="000F26F6" w:rsidP="002D1C7D">
      <w:pPr>
        <w:numPr>
          <w:ilvl w:val="1"/>
          <w:numId w:val="12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Quelles sont vos activités quotidiennes ?</w:t>
      </w:r>
    </w:p>
    <w:p w14:paraId="4AB53746" w14:textId="77777777" w:rsidR="000F26F6" w:rsidRPr="002D1C7D" w:rsidRDefault="000F26F6" w:rsidP="002D1C7D">
      <w:pPr>
        <w:numPr>
          <w:ilvl w:val="1"/>
          <w:numId w:val="12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Qu’est</w:t>
      </w: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noBreakHyphen/>
        <w:t>ce que vous faites le matin ? Le soir ?</w:t>
      </w:r>
    </w:p>
    <w:p w14:paraId="25164E13" w14:textId="77777777" w:rsidR="000F26F6" w:rsidRPr="002D1C7D" w:rsidRDefault="000F26F6" w:rsidP="002D1C7D">
      <w:pPr>
        <w:numPr>
          <w:ilvl w:val="0"/>
          <w:numId w:val="12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Noter au tableau les verbes donnés par les apprenants.</w:t>
      </w:r>
    </w:p>
    <w:p w14:paraId="0A2BEC2D" w14:textId="520A01D9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7FB77B21" w14:textId="77777777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B. Compréhension orale ou écrite </w:t>
      </w:r>
    </w:p>
    <w:p w14:paraId="52981F5E" w14:textId="24A8EDCC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Faire écouter ou lire le dialogue de l’unité.</w:t>
      </w:r>
    </w:p>
    <w:p w14:paraId="30F82820" w14:textId="7777777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Questions de compréhension simples : </w:t>
      </w:r>
    </w:p>
    <w:p w14:paraId="3B281856" w14:textId="77777777" w:rsidR="000F26F6" w:rsidRPr="002D1C7D" w:rsidRDefault="000F26F6" w:rsidP="002D1C7D">
      <w:pPr>
        <w:numPr>
          <w:ilvl w:val="1"/>
          <w:numId w:val="13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Qui fait quoi ?</w:t>
      </w:r>
    </w:p>
    <w:p w14:paraId="0C3A6460" w14:textId="77777777" w:rsidR="000F26F6" w:rsidRPr="002D1C7D" w:rsidRDefault="000F26F6" w:rsidP="002D1C7D">
      <w:pPr>
        <w:numPr>
          <w:ilvl w:val="1"/>
          <w:numId w:val="13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Quels adjectifs décrivent les personnages ?</w:t>
      </w:r>
    </w:p>
    <w:p w14:paraId="37297524" w14:textId="77777777" w:rsidR="000F26F6" w:rsidRPr="002D1C7D" w:rsidRDefault="000F26F6" w:rsidP="002D1C7D">
      <w:pPr>
        <w:numPr>
          <w:ilvl w:val="1"/>
          <w:numId w:val="13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Que pensent-ils ?</w:t>
      </w:r>
    </w:p>
    <w:p w14:paraId="4C7FBDBE" w14:textId="3CFBA0E4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0F3A8B95" w14:textId="77777777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C. Apprentissage du vocabulaire </w:t>
      </w:r>
    </w:p>
    <w:p w14:paraId="002DBC8F" w14:textId="1D34D776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Présenter les verbes : écouter, regarder, organiser, préparer, travailler, participer, continuer…</w:t>
      </w:r>
    </w:p>
    <w:p w14:paraId="75A77D4F" w14:textId="77777777" w:rsidR="000F26F6" w:rsidRPr="002D1C7D" w:rsidRDefault="000F26F6" w:rsidP="002D1C7D">
      <w:pPr>
        <w:numPr>
          <w:ilvl w:val="0"/>
          <w:numId w:val="1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Activités rapides :</w:t>
      </w:r>
    </w:p>
    <w:p w14:paraId="357F24DB" w14:textId="77777777" w:rsidR="000F26F6" w:rsidRPr="002D1C7D" w:rsidRDefault="000F26F6" w:rsidP="002D1C7D">
      <w:pPr>
        <w:numPr>
          <w:ilvl w:val="1"/>
          <w:numId w:val="1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Associer images ↔ verbes</w:t>
      </w:r>
    </w:p>
    <w:p w14:paraId="69B5AFA9" w14:textId="77777777" w:rsidR="000F26F6" w:rsidRPr="002D1C7D" w:rsidRDefault="000F26F6" w:rsidP="002D1C7D">
      <w:pPr>
        <w:numPr>
          <w:ilvl w:val="1"/>
          <w:numId w:val="1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Mimer et faire deviner</w:t>
      </w:r>
    </w:p>
    <w:p w14:paraId="7A20D8E2" w14:textId="77777777" w:rsidR="000F26F6" w:rsidRPr="002D1C7D" w:rsidRDefault="000F26F6" w:rsidP="002D1C7D">
      <w:pPr>
        <w:numPr>
          <w:ilvl w:val="1"/>
          <w:numId w:val="1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Compléter des phrases</w:t>
      </w:r>
    </w:p>
    <w:p w14:paraId="592D44EB" w14:textId="77777777" w:rsidR="000F26F6" w:rsidRPr="002D1C7D" w:rsidRDefault="000F26F6" w:rsidP="002D1C7D">
      <w:pPr>
        <w:numPr>
          <w:ilvl w:val="0"/>
          <w:numId w:val="1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Présenter les adjectifs :</w:t>
      </w:r>
    </w:p>
    <w:p w14:paraId="38B9DE16" w14:textId="77777777" w:rsidR="000F26F6" w:rsidRPr="002D1C7D" w:rsidRDefault="000F26F6" w:rsidP="002D1C7D">
      <w:pPr>
        <w:numPr>
          <w:ilvl w:val="1"/>
          <w:numId w:val="1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proofErr w:type="gramStart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stressé</w:t>
      </w:r>
      <w:proofErr w:type="gramEnd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/ calme</w:t>
      </w:r>
    </w:p>
    <w:p w14:paraId="4D89CF5A" w14:textId="77777777" w:rsidR="000F26F6" w:rsidRPr="002D1C7D" w:rsidRDefault="000F26F6" w:rsidP="002D1C7D">
      <w:pPr>
        <w:numPr>
          <w:ilvl w:val="1"/>
          <w:numId w:val="1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proofErr w:type="gramStart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gentil</w:t>
      </w:r>
      <w:proofErr w:type="gramEnd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/ sympa</w:t>
      </w:r>
    </w:p>
    <w:p w14:paraId="3AE495F9" w14:textId="77777777" w:rsidR="000F26F6" w:rsidRPr="002D1C7D" w:rsidRDefault="000F26F6" w:rsidP="002D1C7D">
      <w:pPr>
        <w:numPr>
          <w:ilvl w:val="1"/>
          <w:numId w:val="1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proofErr w:type="gramStart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impatient</w:t>
      </w:r>
      <w:proofErr w:type="gramEnd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/ patient</w:t>
      </w:r>
    </w:p>
    <w:p w14:paraId="6E5A48F9" w14:textId="77777777" w:rsidR="000F26F6" w:rsidRPr="002D1C7D" w:rsidRDefault="000F26F6" w:rsidP="002D1C7D">
      <w:pPr>
        <w:numPr>
          <w:ilvl w:val="1"/>
          <w:numId w:val="1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proofErr w:type="gramStart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jeune</w:t>
      </w:r>
      <w:proofErr w:type="gramEnd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/ âgé</w:t>
      </w:r>
    </w:p>
    <w:p w14:paraId="737DF502" w14:textId="51A228AE" w:rsidR="000F26F6" w:rsidRPr="002D1C7D" w:rsidRDefault="000F26F6" w:rsidP="002D1C7D">
      <w:pPr>
        <w:numPr>
          <w:ilvl w:val="0"/>
          <w:numId w:val="14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Introduire les adverbes (</w:t>
      </w: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toujours, souvent, parfois, jamais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).</w:t>
      </w:r>
    </w:p>
    <w:p w14:paraId="17B3CAC8" w14:textId="77777777" w:rsidR="002D1C7D" w:rsidRDefault="002D1C7D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</w:p>
    <w:p w14:paraId="422D3DAB" w14:textId="5BF9C2D2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D. Grammaire / Communication </w:t>
      </w:r>
    </w:p>
    <w:p w14:paraId="5CA3B158" w14:textId="77777777" w:rsidR="000F26F6" w:rsidRPr="002D1C7D" w:rsidRDefault="000F26F6" w:rsidP="002D1C7D">
      <w:pPr>
        <w:spacing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Tutoyer / Vouvoyer</w:t>
      </w:r>
    </w:p>
    <w:p w14:paraId="79F88907" w14:textId="77777777" w:rsidR="000F26F6" w:rsidRPr="002D1C7D" w:rsidRDefault="000F26F6" w:rsidP="002D1C7D">
      <w:pPr>
        <w:numPr>
          <w:ilvl w:val="0"/>
          <w:numId w:val="15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Quand utiliser chaque forme ?</w:t>
      </w:r>
    </w:p>
    <w:p w14:paraId="4EADC156" w14:textId="77777777" w:rsidR="000F26F6" w:rsidRPr="002D1C7D" w:rsidRDefault="000F26F6" w:rsidP="002D1C7D">
      <w:pPr>
        <w:numPr>
          <w:ilvl w:val="0"/>
          <w:numId w:val="15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Exercices oraux : </w:t>
      </w:r>
    </w:p>
    <w:p w14:paraId="7ADEDA61" w14:textId="77777777" w:rsidR="000F26F6" w:rsidRPr="002D1C7D" w:rsidRDefault="000F26F6" w:rsidP="002D1C7D">
      <w:pPr>
        <w:numPr>
          <w:ilvl w:val="1"/>
          <w:numId w:val="15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Tu ou vous ? Pourquoi ?</w:t>
      </w:r>
    </w:p>
    <w:p w14:paraId="2D93F013" w14:textId="0608D36E" w:rsidR="000F26F6" w:rsidRPr="002D1C7D" w:rsidRDefault="000F26F6" w:rsidP="002D1C7D">
      <w:pPr>
        <w:numPr>
          <w:ilvl w:val="1"/>
          <w:numId w:val="15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Mise en situation (client / professeur / ami / collègue…)</w:t>
      </w:r>
    </w:p>
    <w:p w14:paraId="605FBDC0" w14:textId="77777777" w:rsidR="002D1C7D" w:rsidRDefault="002D1C7D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</w:p>
    <w:p w14:paraId="1F6DE691" w14:textId="677721FC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E. Production orale </w:t>
      </w:r>
    </w:p>
    <w:p w14:paraId="5632FE19" w14:textId="77777777" w:rsidR="000F26F6" w:rsidRPr="002D1C7D" w:rsidRDefault="000F26F6" w:rsidP="002D1C7D">
      <w:pPr>
        <w:spacing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Activité 1 — Ma journée</w:t>
      </w:r>
    </w:p>
    <w:p w14:paraId="1F2CC232" w14:textId="7777777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Chaque apprenant décrit 3–5 actions de sa journée :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</w: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 xml:space="preserve">Le matin, j’écoute la radio… </w:t>
      </w:r>
    </w:p>
    <w:p w14:paraId="7D4AF279" w14:textId="6B89C3E3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Au travail, j’organise une réunion…</w:t>
      </w:r>
    </w:p>
    <w:p w14:paraId="3F4513A7" w14:textId="77777777" w:rsidR="000F26F6" w:rsidRPr="002D1C7D" w:rsidRDefault="000F26F6" w:rsidP="002D1C7D">
      <w:pPr>
        <w:spacing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lastRenderedPageBreak/>
        <w:t>Activité 2 — Décrire quelqu’un</w:t>
      </w:r>
    </w:p>
    <w:p w14:paraId="580FC5B5" w14:textId="7777777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En binômes : décrire une personne (famille, collègue).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</w: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Il est gentil et très calme. Il parle français et anglais.</w:t>
      </w:r>
    </w:p>
    <w:p w14:paraId="70209B00" w14:textId="1322ACD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2DE73E92" w14:textId="1C8802E4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 xml:space="preserve">F. Production écrite </w:t>
      </w:r>
    </w:p>
    <w:p w14:paraId="06901800" w14:textId="77777777" w:rsidR="002D1C7D" w:rsidRDefault="000F26F6" w:rsidP="002D1C7D">
      <w:pPr>
        <w:spacing w:line="300" w:lineRule="atLeast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Rédiger un mini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noBreakHyphen/>
        <w:t>texte :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</w:r>
    </w:p>
    <w:p w14:paraId="76EBF0EF" w14:textId="53FF5C98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“Ma routine quotidienne”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(5–6 phrases simples)</w:t>
      </w:r>
    </w:p>
    <w:p w14:paraId="132F551D" w14:textId="23ADBEB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Écrire un court paragraphe : </w:t>
      </w: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“Ma famille et moi”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.</w:t>
      </w:r>
    </w:p>
    <w:p w14:paraId="43EC44B0" w14:textId="77777777" w:rsidR="002D1C7D" w:rsidRDefault="002D1C7D" w:rsidP="002D1C7D">
      <w:pPr>
        <w:spacing w:line="300" w:lineRule="atLeast"/>
        <w:outlineLvl w:val="0"/>
        <w:rPr>
          <w:rFonts w:ascii="Cambria" w:eastAsia="Times New Roman" w:hAnsi="Cambria" w:cs="Segoe UI"/>
          <w:b/>
          <w:bCs/>
          <w:kern w:val="36"/>
          <w:sz w:val="22"/>
          <w:szCs w:val="22"/>
          <w:lang w:eastAsia="fr-CA"/>
          <w14:ligatures w14:val="none"/>
        </w:rPr>
      </w:pPr>
    </w:p>
    <w:p w14:paraId="19E0EA77" w14:textId="60F5773D" w:rsidR="000F26F6" w:rsidRPr="002D1C7D" w:rsidRDefault="000F26F6" w:rsidP="002D1C7D">
      <w:pPr>
        <w:spacing w:line="300" w:lineRule="atLeast"/>
        <w:outlineLvl w:val="0"/>
        <w:rPr>
          <w:rFonts w:ascii="Cambria" w:eastAsia="Times New Roman" w:hAnsi="Cambria" w:cs="Segoe UI"/>
          <w:b/>
          <w:bCs/>
          <w:color w:val="0070C0"/>
          <w:kern w:val="36"/>
          <w:sz w:val="28"/>
          <w:szCs w:val="28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color w:val="0070C0"/>
          <w:kern w:val="36"/>
          <w:sz w:val="28"/>
          <w:szCs w:val="28"/>
          <w:lang w:eastAsia="fr-CA"/>
          <w14:ligatures w14:val="none"/>
        </w:rPr>
        <w:t>Exercice de vocabulaire — La vie quotidienne</w:t>
      </w:r>
    </w:p>
    <w:p w14:paraId="648FA228" w14:textId="7748A5A0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Exercice 1 — Associe le verbe à la définition</w:t>
      </w:r>
    </w:p>
    <w:p w14:paraId="754CCAF2" w14:textId="7777777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Associe chaque verbe (A–H) à la bonne définition (1–8).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Les verbes proviennent du vocabulaire de l’unité.</w:t>
      </w:r>
    </w:p>
    <w:p w14:paraId="1E128DC4" w14:textId="77777777" w:rsidR="000F26F6" w:rsidRPr="002D1C7D" w:rsidRDefault="000F26F6" w:rsidP="002D1C7D">
      <w:pPr>
        <w:spacing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Verbes</w:t>
      </w:r>
    </w:p>
    <w:p w14:paraId="48D568C0" w14:textId="7777777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A. écouter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B. regarder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C. travailler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D. étudier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E. organiser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F. participer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G. préparer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H. continuer</w:t>
      </w:r>
    </w:p>
    <w:p w14:paraId="3E2071B4" w14:textId="77777777" w:rsidR="000F26F6" w:rsidRPr="002D1C7D" w:rsidRDefault="000F26F6" w:rsidP="002D1C7D">
      <w:pPr>
        <w:spacing w:line="300" w:lineRule="atLeast"/>
        <w:outlineLvl w:val="2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Définitions</w:t>
      </w:r>
    </w:p>
    <w:p w14:paraId="7DB6EC11" w14:textId="77777777" w:rsidR="000F26F6" w:rsidRPr="002D1C7D" w:rsidRDefault="000F26F6" w:rsidP="002D1C7D">
      <w:pPr>
        <w:numPr>
          <w:ilvl w:val="0"/>
          <w:numId w:val="19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proofErr w:type="gramStart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Faire</w:t>
      </w:r>
      <w:proofErr w:type="gramEnd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un effort mental pour apprendre</w:t>
      </w:r>
    </w:p>
    <w:p w14:paraId="6D8B34AB" w14:textId="77777777" w:rsidR="000F26F6" w:rsidRPr="002D1C7D" w:rsidRDefault="000F26F6" w:rsidP="002D1C7D">
      <w:pPr>
        <w:numPr>
          <w:ilvl w:val="0"/>
          <w:numId w:val="19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Faire partie d’un groupe ou d’une activité</w:t>
      </w:r>
    </w:p>
    <w:p w14:paraId="107084ED" w14:textId="77777777" w:rsidR="000F26F6" w:rsidRPr="002D1C7D" w:rsidRDefault="000F26F6" w:rsidP="002D1C7D">
      <w:pPr>
        <w:numPr>
          <w:ilvl w:val="0"/>
          <w:numId w:val="19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Mettre en place une réunion, un événement</w:t>
      </w:r>
    </w:p>
    <w:p w14:paraId="47A834DD" w14:textId="77777777" w:rsidR="000F26F6" w:rsidRPr="002D1C7D" w:rsidRDefault="000F26F6" w:rsidP="002D1C7D">
      <w:pPr>
        <w:numPr>
          <w:ilvl w:val="0"/>
          <w:numId w:val="19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Faire une activité professionnelle</w:t>
      </w:r>
    </w:p>
    <w:p w14:paraId="1B00E80A" w14:textId="77777777" w:rsidR="000F26F6" w:rsidRPr="002D1C7D" w:rsidRDefault="000F26F6" w:rsidP="002D1C7D">
      <w:pPr>
        <w:numPr>
          <w:ilvl w:val="0"/>
          <w:numId w:val="19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Ne pas s’arrêter, poursuivre une action</w:t>
      </w:r>
    </w:p>
    <w:p w14:paraId="0CD294BD" w14:textId="77777777" w:rsidR="000F26F6" w:rsidRPr="002D1C7D" w:rsidRDefault="000F26F6" w:rsidP="002D1C7D">
      <w:pPr>
        <w:numPr>
          <w:ilvl w:val="0"/>
          <w:numId w:val="19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Faire prêt à l’avance (un repas, un exposé, une conférence…)</w:t>
      </w:r>
    </w:p>
    <w:p w14:paraId="05A0C69E" w14:textId="77777777" w:rsidR="000F26F6" w:rsidRPr="002D1C7D" w:rsidRDefault="000F26F6" w:rsidP="002D1C7D">
      <w:pPr>
        <w:numPr>
          <w:ilvl w:val="0"/>
          <w:numId w:val="19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Recevoir des sons avec les oreilles</w:t>
      </w:r>
    </w:p>
    <w:p w14:paraId="03F05878" w14:textId="77777777" w:rsidR="000F26F6" w:rsidRPr="002D1C7D" w:rsidRDefault="000F26F6" w:rsidP="002D1C7D">
      <w:pPr>
        <w:numPr>
          <w:ilvl w:val="0"/>
          <w:numId w:val="19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Observer quelque chose avec les yeux</w:t>
      </w:r>
    </w:p>
    <w:p w14:paraId="3412CCC1" w14:textId="1C9D0DDE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5045DFEE" w14:textId="77777777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Exercice 2 — Complète les phrases</w:t>
      </w:r>
    </w:p>
    <w:p w14:paraId="23AC82CE" w14:textId="7777777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Choisis le bon verbe pour compléter chaque phrase.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</w:r>
      <w:r w:rsidRPr="002D1C7D">
        <w:rPr>
          <w:rFonts w:ascii="Cambria" w:eastAsia="Times New Roman" w:hAnsi="Cambria" w:cs="Segoe UI"/>
          <w:i/>
          <w:iCs/>
          <w:kern w:val="0"/>
          <w:sz w:val="22"/>
          <w:szCs w:val="22"/>
          <w:lang w:eastAsia="fr-CA"/>
          <w14:ligatures w14:val="none"/>
        </w:rPr>
        <w:t>(écouter, regarder, travailler, étudier, organiser, participer, préparer, continuer)</w:t>
      </w:r>
    </w:p>
    <w:p w14:paraId="2C22EE68" w14:textId="77777777" w:rsidR="000F26F6" w:rsidRPr="002D1C7D" w:rsidRDefault="000F26F6" w:rsidP="002D1C7D">
      <w:pPr>
        <w:numPr>
          <w:ilvl w:val="0"/>
          <w:numId w:val="20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Le matin, j’________ la radio.</w:t>
      </w:r>
    </w:p>
    <w:p w14:paraId="5320CFE4" w14:textId="77777777" w:rsidR="000F26F6" w:rsidRPr="002D1C7D" w:rsidRDefault="000F26F6" w:rsidP="002D1C7D">
      <w:pPr>
        <w:numPr>
          <w:ilvl w:val="0"/>
          <w:numId w:val="20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Elle ________ une réunion demain.</w:t>
      </w:r>
    </w:p>
    <w:p w14:paraId="2CD43BF1" w14:textId="77777777" w:rsidR="000F26F6" w:rsidRPr="002D1C7D" w:rsidRDefault="000F26F6" w:rsidP="002D1C7D">
      <w:pPr>
        <w:numPr>
          <w:ilvl w:val="0"/>
          <w:numId w:val="20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Nous ________ beaucoup cette semaine.</w:t>
      </w:r>
    </w:p>
    <w:p w14:paraId="650C456B" w14:textId="77777777" w:rsidR="000F26F6" w:rsidRPr="002D1C7D" w:rsidRDefault="000F26F6" w:rsidP="002D1C7D">
      <w:pPr>
        <w:numPr>
          <w:ilvl w:val="0"/>
          <w:numId w:val="20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Ils ________ au projet de la classe.</w:t>
      </w:r>
    </w:p>
    <w:p w14:paraId="22D014E8" w14:textId="77777777" w:rsidR="000F26F6" w:rsidRPr="002D1C7D" w:rsidRDefault="000F26F6" w:rsidP="002D1C7D">
      <w:pPr>
        <w:numPr>
          <w:ilvl w:val="0"/>
          <w:numId w:val="20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Tu ________ le français à la maison ?</w:t>
      </w:r>
    </w:p>
    <w:p w14:paraId="23BEC580" w14:textId="77777777" w:rsidR="000F26F6" w:rsidRPr="002D1C7D" w:rsidRDefault="000F26F6" w:rsidP="002D1C7D">
      <w:pPr>
        <w:numPr>
          <w:ilvl w:val="0"/>
          <w:numId w:val="20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Il ________ un exposé pour son cours.</w:t>
      </w:r>
    </w:p>
    <w:p w14:paraId="68AB8255" w14:textId="77777777" w:rsidR="000F26F6" w:rsidRPr="002D1C7D" w:rsidRDefault="000F26F6" w:rsidP="002D1C7D">
      <w:pPr>
        <w:numPr>
          <w:ilvl w:val="0"/>
          <w:numId w:val="20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Je ________ la télévision le soir.</w:t>
      </w:r>
    </w:p>
    <w:p w14:paraId="16B3F7FC" w14:textId="77777777" w:rsidR="000F26F6" w:rsidRPr="002D1C7D" w:rsidRDefault="000F26F6" w:rsidP="002D1C7D">
      <w:pPr>
        <w:numPr>
          <w:ilvl w:val="0"/>
          <w:numId w:val="20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lastRenderedPageBreak/>
        <w:t>Vous ________ après la pause ?</w:t>
      </w:r>
    </w:p>
    <w:p w14:paraId="113D30C1" w14:textId="5029C5CE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p w14:paraId="7384040C" w14:textId="77777777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Exercice 3 — Vocabulaire des adjectifs</w:t>
      </w:r>
    </w:p>
    <w:p w14:paraId="2A9C3972" w14:textId="7777777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Relie l’adjectif à sa définition :</w:t>
      </w:r>
    </w:p>
    <w:p w14:paraId="46549245" w14:textId="77777777" w:rsidR="000F26F6" w:rsidRPr="002D1C7D" w:rsidRDefault="000F26F6" w:rsidP="002D1C7D">
      <w:pPr>
        <w:numPr>
          <w:ilvl w:val="0"/>
          <w:numId w:val="21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proofErr w:type="gramStart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stressé</w:t>
      </w:r>
      <w:proofErr w:type="gramEnd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(e)</w:t>
      </w:r>
    </w:p>
    <w:p w14:paraId="357C4253" w14:textId="77777777" w:rsidR="000F26F6" w:rsidRPr="002D1C7D" w:rsidRDefault="000F26F6" w:rsidP="002D1C7D">
      <w:pPr>
        <w:numPr>
          <w:ilvl w:val="0"/>
          <w:numId w:val="21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proofErr w:type="gramStart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calme</w:t>
      </w:r>
      <w:proofErr w:type="gramEnd"/>
    </w:p>
    <w:p w14:paraId="7B093B26" w14:textId="77777777" w:rsidR="000F26F6" w:rsidRPr="002D1C7D" w:rsidRDefault="000F26F6" w:rsidP="002D1C7D">
      <w:pPr>
        <w:numPr>
          <w:ilvl w:val="0"/>
          <w:numId w:val="21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proofErr w:type="gramStart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impatient</w:t>
      </w:r>
      <w:proofErr w:type="gramEnd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(e)</w:t>
      </w:r>
    </w:p>
    <w:p w14:paraId="2C2F0835" w14:textId="77777777" w:rsidR="000F26F6" w:rsidRPr="002D1C7D" w:rsidRDefault="000F26F6" w:rsidP="002D1C7D">
      <w:pPr>
        <w:numPr>
          <w:ilvl w:val="0"/>
          <w:numId w:val="21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proofErr w:type="gramStart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gentil</w:t>
      </w:r>
      <w:proofErr w:type="gramEnd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(le)</w:t>
      </w:r>
    </w:p>
    <w:p w14:paraId="235AA635" w14:textId="77777777" w:rsidR="000F26F6" w:rsidRPr="002D1C7D" w:rsidRDefault="000F26F6" w:rsidP="002D1C7D">
      <w:pPr>
        <w:numPr>
          <w:ilvl w:val="0"/>
          <w:numId w:val="21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proofErr w:type="gramStart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communicatif</w:t>
      </w:r>
      <w:proofErr w:type="gramEnd"/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/ communicative</w:t>
      </w:r>
    </w:p>
    <w:p w14:paraId="0DDCBD87" w14:textId="0113AEC6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a. Qui parle facilement avec les autres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b. Qui est nerveux, sous pression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c. Qui est relax, tranquille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d. Qui n’aime pas attendre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br/>
        <w:t>e. Qui est agréable, doux, aimable</w:t>
      </w:r>
    </w:p>
    <w:p w14:paraId="685F9831" w14:textId="77777777" w:rsidR="000F26F6" w:rsidRPr="002D1C7D" w:rsidRDefault="000F26F6" w:rsidP="002D1C7D">
      <w:pPr>
        <w:spacing w:line="300" w:lineRule="atLeast"/>
        <w:outlineLvl w:val="1"/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Exercice 4 — Production rapide</w:t>
      </w:r>
    </w:p>
    <w:p w14:paraId="365E79D3" w14:textId="77777777" w:rsidR="000F26F6" w:rsidRPr="002D1C7D" w:rsidRDefault="000F26F6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Écris </w:t>
      </w:r>
      <w:r w:rsidRPr="002D1C7D">
        <w:rPr>
          <w:rFonts w:ascii="Cambria" w:eastAsia="Times New Roman" w:hAnsi="Cambria" w:cs="Segoe UI"/>
          <w:b/>
          <w:bCs/>
          <w:kern w:val="0"/>
          <w:sz w:val="22"/>
          <w:szCs w:val="22"/>
          <w:lang w:eastAsia="fr-CA"/>
          <w14:ligatures w14:val="none"/>
        </w:rPr>
        <w:t>4 phrases</w:t>
      </w: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 xml:space="preserve"> avec du vocabulaire appris :</w:t>
      </w:r>
    </w:p>
    <w:p w14:paraId="61746E50" w14:textId="77777777" w:rsidR="000F26F6" w:rsidRPr="002D1C7D" w:rsidRDefault="000F26F6" w:rsidP="002D1C7D">
      <w:pPr>
        <w:numPr>
          <w:ilvl w:val="0"/>
          <w:numId w:val="22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2 phrases avec des verbes d’activités quotidiennes</w:t>
      </w:r>
    </w:p>
    <w:p w14:paraId="7A7AA058" w14:textId="0C977328" w:rsidR="000F26F6" w:rsidRPr="002D1C7D" w:rsidRDefault="000F26F6" w:rsidP="002D1C7D">
      <w:pPr>
        <w:numPr>
          <w:ilvl w:val="0"/>
          <w:numId w:val="22"/>
        </w:num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  <w:t>2 phrases pour décrire une personne</w:t>
      </w:r>
    </w:p>
    <w:p w14:paraId="1577A119" w14:textId="77777777" w:rsidR="002D1C7D" w:rsidRDefault="002D1C7D" w:rsidP="002D1C7D">
      <w:pPr>
        <w:outlineLvl w:val="2"/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</w:pPr>
    </w:p>
    <w:p w14:paraId="72055FB7" w14:textId="142CCB15" w:rsidR="002D1C7D" w:rsidRPr="002D1C7D" w:rsidRDefault="002D1C7D" w:rsidP="002D1C7D">
      <w:pPr>
        <w:outlineLvl w:val="2"/>
        <w:rPr>
          <w:rFonts w:ascii="Cambria" w:eastAsia="Times New Roman" w:hAnsi="Cambria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Se</w:t>
      </w: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 présenter et parler de soi</w:t>
      </w:r>
    </w:p>
    <w:p w14:paraId="66E0C9DB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Objectif principal :</w:t>
      </w: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br/>
        <w:t xml:space="preserve">Apprendre à se présenter, </w:t>
      </w:r>
      <w:proofErr w:type="gramStart"/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donner</w:t>
      </w:r>
      <w:proofErr w:type="gramEnd"/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 des informations personnelles simples et parler de ses goûts.</w:t>
      </w:r>
    </w:p>
    <w:p w14:paraId="58ACC1A1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1. Se présenter</w:t>
      </w:r>
    </w:p>
    <w:p w14:paraId="768D2CFB" w14:textId="77777777" w:rsidR="002D1C7D" w:rsidRPr="002D1C7D" w:rsidRDefault="002D1C7D" w:rsidP="002D1C7D">
      <w:pPr>
        <w:numPr>
          <w:ilvl w:val="0"/>
          <w:numId w:val="25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Je m’appelle…</w:t>
      </w:r>
    </w:p>
    <w:p w14:paraId="21037DD1" w14:textId="77777777" w:rsidR="002D1C7D" w:rsidRPr="002D1C7D" w:rsidRDefault="002D1C7D" w:rsidP="002D1C7D">
      <w:pPr>
        <w:numPr>
          <w:ilvl w:val="0"/>
          <w:numId w:val="25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J’ai … ans.</w:t>
      </w:r>
    </w:p>
    <w:p w14:paraId="1DFE6C4E" w14:textId="77777777" w:rsidR="002D1C7D" w:rsidRPr="002D1C7D" w:rsidRDefault="002D1C7D" w:rsidP="002D1C7D">
      <w:pPr>
        <w:numPr>
          <w:ilvl w:val="0"/>
          <w:numId w:val="25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Je suis étudiant(e).</w:t>
      </w:r>
    </w:p>
    <w:p w14:paraId="448DBAB6" w14:textId="77777777" w:rsidR="002D1C7D" w:rsidRPr="002D1C7D" w:rsidRDefault="002D1C7D" w:rsidP="002D1C7D">
      <w:pPr>
        <w:numPr>
          <w:ilvl w:val="0"/>
          <w:numId w:val="25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J’habite à…</w:t>
      </w:r>
    </w:p>
    <w:p w14:paraId="0C40B1CF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2. Parler de ses goûts</w:t>
      </w:r>
    </w:p>
    <w:p w14:paraId="28F215F0" w14:textId="77777777" w:rsidR="002D1C7D" w:rsidRPr="002D1C7D" w:rsidRDefault="002D1C7D" w:rsidP="002D1C7D">
      <w:pPr>
        <w:numPr>
          <w:ilvl w:val="0"/>
          <w:numId w:val="26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J’aime / Je n’aime pas…</w:t>
      </w:r>
    </w:p>
    <w:p w14:paraId="6A405374" w14:textId="77777777" w:rsidR="002D1C7D" w:rsidRPr="002D1C7D" w:rsidRDefault="002D1C7D" w:rsidP="002D1C7D">
      <w:pPr>
        <w:numPr>
          <w:ilvl w:val="0"/>
          <w:numId w:val="26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J’adore / Je déteste…</w:t>
      </w:r>
    </w:p>
    <w:p w14:paraId="40CE7CFB" w14:textId="77777777" w:rsidR="002D1C7D" w:rsidRPr="002D1C7D" w:rsidRDefault="002D1C7D" w:rsidP="002D1C7D">
      <w:pPr>
        <w:numPr>
          <w:ilvl w:val="0"/>
          <w:numId w:val="26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Je préfère…</w:t>
      </w:r>
    </w:p>
    <w:p w14:paraId="4C9D7BFB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3. Verbes clés</w:t>
      </w:r>
    </w:p>
    <w:p w14:paraId="28DAF8DD" w14:textId="50C7DC6B" w:rsidR="002D1C7D" w:rsidRPr="002D1C7D" w:rsidRDefault="002D1C7D" w:rsidP="002D1C7D">
      <w:pPr>
        <w:numPr>
          <w:ilvl w:val="0"/>
          <w:numId w:val="27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Être, avoir, aimer, habiter, préférer</w:t>
      </w:r>
    </w:p>
    <w:p w14:paraId="738A07A8" w14:textId="77777777" w:rsidR="002D1C7D" w:rsidRPr="002D1C7D" w:rsidRDefault="002D1C7D" w:rsidP="002D1C7D">
      <w:pPr>
        <w:outlineLvl w:val="2"/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  <w:t>Grammaire</w:t>
      </w:r>
    </w:p>
    <w:p w14:paraId="11549BEA" w14:textId="77777777" w:rsidR="002D1C7D" w:rsidRPr="002D1C7D" w:rsidRDefault="002D1C7D" w:rsidP="002D1C7D">
      <w:pPr>
        <w:numPr>
          <w:ilvl w:val="0"/>
          <w:numId w:val="28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Présent de verbe </w:t>
      </w: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être</w:t>
      </w: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 et </w:t>
      </w: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avoir</w:t>
      </w:r>
    </w:p>
    <w:p w14:paraId="4A2C052F" w14:textId="67566F13" w:rsidR="002D1C7D" w:rsidRPr="002D1C7D" w:rsidRDefault="002D1C7D" w:rsidP="002D1C7D">
      <w:pPr>
        <w:numPr>
          <w:ilvl w:val="0"/>
          <w:numId w:val="28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Structure :</w:t>
      </w: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br/>
      </w:r>
      <w:r w:rsidRPr="002D1C7D">
        <w:rPr>
          <w:rFonts w:ascii="Segoe UI Symbol" w:eastAsia="Times New Roman" w:hAnsi="Segoe UI Symbol" w:cs="Segoe UI Symbol"/>
          <w:kern w:val="0"/>
          <w:sz w:val="22"/>
          <w:szCs w:val="22"/>
          <w:lang w:eastAsia="fr-CA"/>
          <w14:ligatures w14:val="none"/>
        </w:rPr>
        <w:t>➝</w:t>
      </w: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 </w:t>
      </w:r>
      <w:r w:rsidRPr="002D1C7D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fr-CA"/>
          <w14:ligatures w14:val="none"/>
        </w:rPr>
        <w:t>Sujet + verbe + complément</w:t>
      </w: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br/>
        <w:t xml:space="preserve">Ex. : </w:t>
      </w:r>
      <w:r w:rsidRPr="002D1C7D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fr-CA"/>
          <w14:ligatures w14:val="none"/>
        </w:rPr>
        <w:t>Je suis canadien(ne).</w:t>
      </w: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 / </w:t>
      </w:r>
      <w:r w:rsidRPr="002D1C7D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fr-CA"/>
          <w14:ligatures w14:val="none"/>
        </w:rPr>
        <w:t>J’ai 18 ans.</w:t>
      </w:r>
    </w:p>
    <w:p w14:paraId="15CFB205" w14:textId="77777777" w:rsidR="002D1C7D" w:rsidRPr="002D1C7D" w:rsidRDefault="002D1C7D" w:rsidP="002D1C7D">
      <w:pPr>
        <w:outlineLvl w:val="2"/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  <w:t>Vocabulaire</w:t>
      </w:r>
    </w:p>
    <w:p w14:paraId="5BED2A67" w14:textId="77777777" w:rsidR="002D1C7D" w:rsidRPr="002D1C7D" w:rsidRDefault="002D1C7D" w:rsidP="002D1C7D">
      <w:pPr>
        <w:numPr>
          <w:ilvl w:val="0"/>
          <w:numId w:val="29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Nationalités</w:t>
      </w:r>
    </w:p>
    <w:p w14:paraId="3480A149" w14:textId="77777777" w:rsidR="002D1C7D" w:rsidRPr="002D1C7D" w:rsidRDefault="002D1C7D" w:rsidP="002D1C7D">
      <w:pPr>
        <w:numPr>
          <w:ilvl w:val="0"/>
          <w:numId w:val="29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Loisirs</w:t>
      </w:r>
    </w:p>
    <w:p w14:paraId="45B84EA0" w14:textId="77777777" w:rsidR="002D1C7D" w:rsidRPr="002D1C7D" w:rsidRDefault="002D1C7D" w:rsidP="002D1C7D">
      <w:pPr>
        <w:numPr>
          <w:ilvl w:val="0"/>
          <w:numId w:val="29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Professions</w:t>
      </w:r>
    </w:p>
    <w:p w14:paraId="72859F80" w14:textId="2F60F4FE" w:rsidR="002D1C7D" w:rsidRPr="002D1C7D" w:rsidRDefault="002D1C7D" w:rsidP="002D1C7D">
      <w:pPr>
        <w:numPr>
          <w:ilvl w:val="0"/>
          <w:numId w:val="29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Pays et villes</w:t>
      </w:r>
      <w:r w:rsidR="00623500" w:rsidRPr="00623500">
        <w:rPr>
          <w:rFonts w:ascii="Cambria" w:eastAsia="Times New Roman" w:hAnsi="Cambria" w:cs="Times New Roman"/>
          <w:noProof/>
          <w:kern w:val="0"/>
          <w:sz w:val="22"/>
          <w:szCs w:val="22"/>
          <w:lang w:eastAsia="fr-CA"/>
        </w:rPr>
        <w:pict w14:anchorId="5B6BB04B">
          <v:rect id="_x0000_i1028" alt="" style="width:396.15pt;height:.05pt;mso-width-percent:0;mso-height-percent:0;mso-width-percent:0;mso-height-percent:0" o:hrpct="917" o:hralign="center" o:hrstd="t" o:hr="t" fillcolor="#a0a0a0" stroked="f"/>
        </w:pict>
      </w:r>
    </w:p>
    <w:p w14:paraId="0B44E412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Voici la </w:t>
      </w: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conjugaison des verbes clés</w:t>
      </w: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 (présent de l’indicatif) :</w:t>
      </w:r>
    </w:p>
    <w:p w14:paraId="6CEE2FAC" w14:textId="77777777" w:rsidR="002D1C7D" w:rsidRPr="002D1C7D" w:rsidRDefault="002D1C7D" w:rsidP="002D1C7D">
      <w:pPr>
        <w:pStyle w:val="Paragraphedeliste"/>
        <w:numPr>
          <w:ilvl w:val="0"/>
          <w:numId w:val="58"/>
        </w:numPr>
        <w:outlineLvl w:val="2"/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  <w:lastRenderedPageBreak/>
        <w:t>ÊTRE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1318"/>
      </w:tblGrid>
      <w:tr w:rsidR="002D1C7D" w:rsidRPr="002D1C7D" w14:paraId="4E5041B2" w14:textId="77777777" w:rsidTr="003643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A7CEFA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28BBF91B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Conjugaison</w:t>
            </w:r>
          </w:p>
        </w:tc>
      </w:tr>
      <w:tr w:rsidR="002D1C7D" w:rsidRPr="002D1C7D" w14:paraId="591E5D52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52F0A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Je</w:t>
            </w:r>
          </w:p>
        </w:tc>
        <w:tc>
          <w:tcPr>
            <w:tcW w:w="0" w:type="auto"/>
            <w:vAlign w:val="center"/>
            <w:hideMark/>
          </w:tcPr>
          <w:p w14:paraId="141A899F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suis</w:t>
            </w:r>
            <w:proofErr w:type="gramEnd"/>
          </w:p>
        </w:tc>
      </w:tr>
      <w:tr w:rsidR="002D1C7D" w:rsidRPr="002D1C7D" w14:paraId="6192CF18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EF458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7620C0D6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es</w:t>
            </w:r>
            <w:proofErr w:type="gramEnd"/>
          </w:p>
        </w:tc>
      </w:tr>
      <w:tr w:rsidR="002D1C7D" w:rsidRPr="002D1C7D" w14:paraId="4578E783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FC793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563835E8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est</w:t>
            </w:r>
            <w:proofErr w:type="gramEnd"/>
          </w:p>
        </w:tc>
      </w:tr>
      <w:tr w:rsidR="002D1C7D" w:rsidRPr="002D1C7D" w14:paraId="6BC9E5EA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66B73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7064F2F7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sommes</w:t>
            </w:r>
            <w:proofErr w:type="gramEnd"/>
          </w:p>
        </w:tc>
      </w:tr>
      <w:tr w:rsidR="002D1C7D" w:rsidRPr="002D1C7D" w14:paraId="221BF372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62956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24EC8E4D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êtes</w:t>
            </w:r>
            <w:proofErr w:type="gramEnd"/>
          </w:p>
        </w:tc>
      </w:tr>
      <w:tr w:rsidR="002D1C7D" w:rsidRPr="002D1C7D" w14:paraId="69FCFB6D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71D3B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1A09187C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sont</w:t>
            </w:r>
            <w:proofErr w:type="gramEnd"/>
          </w:p>
        </w:tc>
      </w:tr>
    </w:tbl>
    <w:p w14:paraId="29466F26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</w:p>
    <w:p w14:paraId="0E22C386" w14:textId="77777777" w:rsidR="002D1C7D" w:rsidRPr="002D1C7D" w:rsidRDefault="002D1C7D" w:rsidP="002D1C7D">
      <w:pPr>
        <w:pStyle w:val="Paragraphedeliste"/>
        <w:numPr>
          <w:ilvl w:val="0"/>
          <w:numId w:val="58"/>
        </w:numPr>
        <w:outlineLvl w:val="2"/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  <w:t>AVOIR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1318"/>
      </w:tblGrid>
      <w:tr w:rsidR="002D1C7D" w:rsidRPr="002D1C7D" w14:paraId="6EE2136B" w14:textId="77777777" w:rsidTr="003643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B3A06D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141E7102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Conjugaison</w:t>
            </w:r>
          </w:p>
        </w:tc>
      </w:tr>
      <w:tr w:rsidR="002D1C7D" w:rsidRPr="002D1C7D" w14:paraId="7E84FE63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FEAD3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J’</w:t>
            </w:r>
          </w:p>
        </w:tc>
        <w:tc>
          <w:tcPr>
            <w:tcW w:w="0" w:type="auto"/>
            <w:vAlign w:val="center"/>
            <w:hideMark/>
          </w:tcPr>
          <w:p w14:paraId="67B0A3B3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ai</w:t>
            </w:r>
            <w:proofErr w:type="gramEnd"/>
          </w:p>
        </w:tc>
      </w:tr>
      <w:tr w:rsidR="002D1C7D" w:rsidRPr="002D1C7D" w14:paraId="684C06B7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201F8A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1E66C97A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as</w:t>
            </w:r>
            <w:proofErr w:type="gramEnd"/>
          </w:p>
        </w:tc>
      </w:tr>
      <w:tr w:rsidR="002D1C7D" w:rsidRPr="002D1C7D" w14:paraId="7CF95F9A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A7990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72067668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</w:t>
            </w:r>
            <w:proofErr w:type="gramEnd"/>
          </w:p>
        </w:tc>
      </w:tr>
      <w:tr w:rsidR="002D1C7D" w:rsidRPr="002D1C7D" w14:paraId="7F917221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57F79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6A88076B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avons</w:t>
            </w:r>
            <w:proofErr w:type="gramEnd"/>
          </w:p>
        </w:tc>
      </w:tr>
      <w:tr w:rsidR="002D1C7D" w:rsidRPr="002D1C7D" w14:paraId="2955EBFE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4492A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30077666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avez</w:t>
            </w:r>
            <w:proofErr w:type="gramEnd"/>
          </w:p>
        </w:tc>
      </w:tr>
      <w:tr w:rsidR="002D1C7D" w:rsidRPr="002D1C7D" w14:paraId="3621BF80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B26F2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3E21EA2E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ont</w:t>
            </w:r>
            <w:proofErr w:type="gramEnd"/>
          </w:p>
        </w:tc>
      </w:tr>
    </w:tbl>
    <w:p w14:paraId="47BC74B4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</w:p>
    <w:p w14:paraId="23D60A1D" w14:textId="77777777" w:rsidR="002D1C7D" w:rsidRPr="002D1C7D" w:rsidRDefault="002D1C7D" w:rsidP="002D1C7D">
      <w:pPr>
        <w:pStyle w:val="Paragraphedeliste"/>
        <w:numPr>
          <w:ilvl w:val="0"/>
          <w:numId w:val="58"/>
        </w:numPr>
        <w:outlineLvl w:val="2"/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  <w:t>AIMER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1318"/>
      </w:tblGrid>
      <w:tr w:rsidR="002D1C7D" w:rsidRPr="002D1C7D" w14:paraId="7B411AD9" w14:textId="77777777" w:rsidTr="003643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4EC383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19AF75A6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Conjugaison</w:t>
            </w:r>
          </w:p>
        </w:tc>
      </w:tr>
      <w:tr w:rsidR="002D1C7D" w:rsidRPr="002D1C7D" w14:paraId="22AF23CE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FE3DB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J’</w:t>
            </w:r>
          </w:p>
        </w:tc>
        <w:tc>
          <w:tcPr>
            <w:tcW w:w="0" w:type="auto"/>
            <w:vAlign w:val="center"/>
            <w:hideMark/>
          </w:tcPr>
          <w:p w14:paraId="75C5071F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aime</w:t>
            </w:r>
            <w:proofErr w:type="gramEnd"/>
          </w:p>
        </w:tc>
      </w:tr>
      <w:tr w:rsidR="002D1C7D" w:rsidRPr="002D1C7D" w14:paraId="16B70771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D4CE9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177C4D88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aimes</w:t>
            </w:r>
            <w:proofErr w:type="gramEnd"/>
          </w:p>
        </w:tc>
      </w:tr>
      <w:tr w:rsidR="002D1C7D" w:rsidRPr="002D1C7D" w14:paraId="383C1F94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533E6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0AC4BABA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aime</w:t>
            </w:r>
            <w:proofErr w:type="gramEnd"/>
          </w:p>
        </w:tc>
      </w:tr>
      <w:tr w:rsidR="002D1C7D" w:rsidRPr="002D1C7D" w14:paraId="146C7609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43878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52474D47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aimons</w:t>
            </w:r>
            <w:proofErr w:type="gramEnd"/>
          </w:p>
        </w:tc>
      </w:tr>
      <w:tr w:rsidR="002D1C7D" w:rsidRPr="002D1C7D" w14:paraId="3E1D9B24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8F78F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2D3DFCF2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aimez</w:t>
            </w:r>
            <w:proofErr w:type="gramEnd"/>
          </w:p>
        </w:tc>
      </w:tr>
      <w:tr w:rsidR="002D1C7D" w:rsidRPr="002D1C7D" w14:paraId="2C523CD5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59C02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6DCEA9BA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aiment</w:t>
            </w:r>
            <w:proofErr w:type="gramEnd"/>
          </w:p>
        </w:tc>
      </w:tr>
    </w:tbl>
    <w:p w14:paraId="69F47F62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</w:p>
    <w:p w14:paraId="63C7C1CB" w14:textId="77777777" w:rsidR="002D1C7D" w:rsidRPr="002D1C7D" w:rsidRDefault="002D1C7D" w:rsidP="002D1C7D">
      <w:pPr>
        <w:pStyle w:val="Paragraphedeliste"/>
        <w:numPr>
          <w:ilvl w:val="0"/>
          <w:numId w:val="58"/>
        </w:numPr>
        <w:outlineLvl w:val="2"/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  <w:t>HABITER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1318"/>
      </w:tblGrid>
      <w:tr w:rsidR="002D1C7D" w:rsidRPr="002D1C7D" w14:paraId="60E42B98" w14:textId="77777777" w:rsidTr="003643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6277DE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399D4170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Conjugaison</w:t>
            </w:r>
          </w:p>
        </w:tc>
      </w:tr>
      <w:tr w:rsidR="002D1C7D" w:rsidRPr="002D1C7D" w14:paraId="3752E493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95D95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J’</w:t>
            </w:r>
          </w:p>
        </w:tc>
        <w:tc>
          <w:tcPr>
            <w:tcW w:w="0" w:type="auto"/>
            <w:vAlign w:val="center"/>
            <w:hideMark/>
          </w:tcPr>
          <w:p w14:paraId="6137DE2A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habite</w:t>
            </w:r>
            <w:proofErr w:type="gramEnd"/>
          </w:p>
        </w:tc>
      </w:tr>
      <w:tr w:rsidR="002D1C7D" w:rsidRPr="002D1C7D" w14:paraId="0C6C4009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7A3CA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5FF31B54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habites</w:t>
            </w:r>
            <w:proofErr w:type="gramEnd"/>
          </w:p>
        </w:tc>
      </w:tr>
      <w:tr w:rsidR="002D1C7D" w:rsidRPr="002D1C7D" w14:paraId="7DEA5EA2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14D92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7169ABA2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habite</w:t>
            </w:r>
            <w:proofErr w:type="gramEnd"/>
          </w:p>
        </w:tc>
      </w:tr>
      <w:tr w:rsidR="002D1C7D" w:rsidRPr="002D1C7D" w14:paraId="6A8605AB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D6590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056E10C5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habitons</w:t>
            </w:r>
            <w:proofErr w:type="gramEnd"/>
          </w:p>
        </w:tc>
      </w:tr>
      <w:tr w:rsidR="002D1C7D" w:rsidRPr="002D1C7D" w14:paraId="0582E7B2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4627D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0193286F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habitez</w:t>
            </w:r>
            <w:proofErr w:type="gramEnd"/>
          </w:p>
        </w:tc>
      </w:tr>
      <w:tr w:rsidR="002D1C7D" w:rsidRPr="002D1C7D" w14:paraId="500D2188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F4214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2096B0E6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habitent</w:t>
            </w:r>
            <w:proofErr w:type="gramEnd"/>
          </w:p>
        </w:tc>
      </w:tr>
    </w:tbl>
    <w:p w14:paraId="22CC3061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</w:p>
    <w:p w14:paraId="0E68C824" w14:textId="77777777" w:rsidR="002D1C7D" w:rsidRPr="002D1C7D" w:rsidRDefault="002D1C7D" w:rsidP="002D1C7D">
      <w:pPr>
        <w:pStyle w:val="Paragraphedeliste"/>
        <w:numPr>
          <w:ilvl w:val="0"/>
          <w:numId w:val="58"/>
        </w:numPr>
        <w:outlineLvl w:val="2"/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  <w:t>PRÉFÉRER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1318"/>
      </w:tblGrid>
      <w:tr w:rsidR="002D1C7D" w:rsidRPr="002D1C7D" w14:paraId="0B173D64" w14:textId="77777777" w:rsidTr="003643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D2CAD1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05BBA78B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Conjugaison</w:t>
            </w:r>
          </w:p>
        </w:tc>
      </w:tr>
      <w:tr w:rsidR="002D1C7D" w:rsidRPr="002D1C7D" w14:paraId="271E4EA6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9ADA28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Je</w:t>
            </w:r>
          </w:p>
        </w:tc>
        <w:tc>
          <w:tcPr>
            <w:tcW w:w="0" w:type="auto"/>
            <w:vAlign w:val="center"/>
            <w:hideMark/>
          </w:tcPr>
          <w:p w14:paraId="70AFE62D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préfère</w:t>
            </w:r>
            <w:proofErr w:type="gramEnd"/>
          </w:p>
        </w:tc>
      </w:tr>
      <w:tr w:rsidR="002D1C7D" w:rsidRPr="002D1C7D" w14:paraId="446911EC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C0B59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590C3564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préfères</w:t>
            </w:r>
            <w:proofErr w:type="gramEnd"/>
          </w:p>
        </w:tc>
      </w:tr>
      <w:tr w:rsidR="002D1C7D" w:rsidRPr="002D1C7D" w14:paraId="7BE7593E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16759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1B46884B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préfère</w:t>
            </w:r>
            <w:proofErr w:type="gramEnd"/>
          </w:p>
        </w:tc>
      </w:tr>
      <w:tr w:rsidR="002D1C7D" w:rsidRPr="002D1C7D" w14:paraId="62969094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7A1F8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3DEDB070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préférons</w:t>
            </w:r>
            <w:proofErr w:type="gramEnd"/>
          </w:p>
        </w:tc>
      </w:tr>
      <w:tr w:rsidR="002D1C7D" w:rsidRPr="002D1C7D" w14:paraId="291C6AF7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55A14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lastRenderedPageBreak/>
              <w:t>Vous</w:t>
            </w:r>
          </w:p>
        </w:tc>
        <w:tc>
          <w:tcPr>
            <w:tcW w:w="0" w:type="auto"/>
            <w:vAlign w:val="center"/>
            <w:hideMark/>
          </w:tcPr>
          <w:p w14:paraId="2ACD82B7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préférez</w:t>
            </w:r>
            <w:proofErr w:type="gramEnd"/>
          </w:p>
        </w:tc>
      </w:tr>
      <w:tr w:rsidR="002D1C7D" w:rsidRPr="002D1C7D" w14:paraId="579C836A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06052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3ABBF46B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préfèrent</w:t>
            </w:r>
            <w:proofErr w:type="gramEnd"/>
          </w:p>
        </w:tc>
      </w:tr>
    </w:tbl>
    <w:p w14:paraId="4ADE7C95" w14:textId="195714BD" w:rsidR="002D1C7D" w:rsidRPr="002D1C7D" w:rsidRDefault="002D1C7D" w:rsidP="002D1C7D">
      <w:pPr>
        <w:outlineLvl w:val="1"/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  <w:t xml:space="preserve">Les mois de l’année </w:t>
      </w:r>
      <w:r w:rsidR="00623500" w:rsidRPr="00623500">
        <w:rPr>
          <w:rFonts w:ascii="Cambria" w:eastAsia="Times New Roman" w:hAnsi="Cambria" w:cs="Times New Roman"/>
          <w:noProof/>
          <w:kern w:val="0"/>
          <w:sz w:val="22"/>
          <w:szCs w:val="22"/>
          <w:lang w:eastAsia="fr-CA"/>
        </w:rPr>
        <w:pict w14:anchorId="1F30633C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</w:tblGrid>
      <w:tr w:rsidR="002D1C7D" w:rsidRPr="002D1C7D" w14:paraId="3F6C7F0C" w14:textId="77777777" w:rsidTr="003643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5E443B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</w:tr>
      <w:tr w:rsidR="002D1C7D" w:rsidRPr="002D1C7D" w14:paraId="448D0939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2D39D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janvier</w:t>
            </w:r>
            <w:proofErr w:type="gramEnd"/>
          </w:p>
        </w:tc>
      </w:tr>
      <w:tr w:rsidR="002D1C7D" w:rsidRPr="002D1C7D" w14:paraId="48738DC8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7ABB7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février</w:t>
            </w:r>
            <w:proofErr w:type="gramEnd"/>
          </w:p>
        </w:tc>
      </w:tr>
      <w:tr w:rsidR="002D1C7D" w:rsidRPr="002D1C7D" w14:paraId="38F4E116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306B4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mars</w:t>
            </w:r>
            <w:proofErr w:type="gramEnd"/>
          </w:p>
        </w:tc>
      </w:tr>
      <w:tr w:rsidR="002D1C7D" w:rsidRPr="002D1C7D" w14:paraId="3620A01B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BDD97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avril</w:t>
            </w:r>
            <w:proofErr w:type="gramEnd"/>
          </w:p>
        </w:tc>
      </w:tr>
      <w:tr w:rsidR="002D1C7D" w:rsidRPr="002D1C7D" w14:paraId="65302391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AF2C5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mai</w:t>
            </w:r>
            <w:proofErr w:type="gramEnd"/>
          </w:p>
        </w:tc>
      </w:tr>
      <w:tr w:rsidR="002D1C7D" w:rsidRPr="002D1C7D" w14:paraId="32A114BF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14DC4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juin</w:t>
            </w:r>
            <w:proofErr w:type="gramEnd"/>
          </w:p>
        </w:tc>
      </w:tr>
      <w:tr w:rsidR="002D1C7D" w:rsidRPr="002D1C7D" w14:paraId="38005244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5B43C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juillet</w:t>
            </w:r>
            <w:proofErr w:type="gramEnd"/>
          </w:p>
        </w:tc>
      </w:tr>
      <w:tr w:rsidR="002D1C7D" w:rsidRPr="002D1C7D" w14:paraId="3EB8A1D6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0C6D4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août</w:t>
            </w:r>
            <w:proofErr w:type="gramEnd"/>
          </w:p>
        </w:tc>
      </w:tr>
      <w:tr w:rsidR="002D1C7D" w:rsidRPr="002D1C7D" w14:paraId="50248514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55B18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septembre</w:t>
            </w:r>
            <w:proofErr w:type="gramEnd"/>
          </w:p>
        </w:tc>
      </w:tr>
      <w:tr w:rsidR="002D1C7D" w:rsidRPr="002D1C7D" w14:paraId="69C34A03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2368B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octobre</w:t>
            </w:r>
            <w:proofErr w:type="gramEnd"/>
          </w:p>
        </w:tc>
      </w:tr>
      <w:tr w:rsidR="002D1C7D" w:rsidRPr="002D1C7D" w14:paraId="572A27C9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B34ED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novembre</w:t>
            </w:r>
            <w:proofErr w:type="gramEnd"/>
          </w:p>
        </w:tc>
      </w:tr>
      <w:tr w:rsidR="002D1C7D" w:rsidRPr="002D1C7D" w14:paraId="04C22679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532FF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décembre</w:t>
            </w:r>
            <w:proofErr w:type="gramEnd"/>
          </w:p>
        </w:tc>
      </w:tr>
    </w:tbl>
    <w:p w14:paraId="259E09D9" w14:textId="3CC344E4" w:rsidR="002D1C7D" w:rsidRPr="002D1C7D" w:rsidRDefault="002D1C7D" w:rsidP="002D1C7D">
      <w:pPr>
        <w:outlineLvl w:val="1"/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2"/>
          <w:szCs w:val="22"/>
          <w:lang w:eastAsia="fr-CA"/>
          <w14:ligatures w14:val="none"/>
        </w:rPr>
        <w:t xml:space="preserve">Les saisons </w:t>
      </w:r>
      <w:r w:rsidR="00623500" w:rsidRPr="00623500">
        <w:rPr>
          <w:rFonts w:ascii="Cambria" w:eastAsia="Times New Roman" w:hAnsi="Cambria" w:cs="Times New Roman"/>
          <w:noProof/>
          <w:kern w:val="0"/>
          <w:sz w:val="22"/>
          <w:szCs w:val="22"/>
          <w:lang w:eastAsia="fr-CA"/>
        </w:rPr>
        <w:pict w14:anchorId="4010B78C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</w:tblGrid>
      <w:tr w:rsidR="002D1C7D" w:rsidRPr="002D1C7D" w14:paraId="1E64C7CE" w14:textId="77777777" w:rsidTr="003643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EC82DA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</w:tr>
      <w:tr w:rsidR="002D1C7D" w:rsidRPr="002D1C7D" w14:paraId="2EDD9526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1DED0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le</w:t>
            </w:r>
            <w:proofErr w:type="gramEnd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 xml:space="preserve"> printemps</w:t>
            </w:r>
          </w:p>
        </w:tc>
      </w:tr>
      <w:tr w:rsidR="002D1C7D" w:rsidRPr="002D1C7D" w14:paraId="3E935238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FA681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l’été</w:t>
            </w:r>
            <w:proofErr w:type="gramEnd"/>
          </w:p>
        </w:tc>
      </w:tr>
      <w:tr w:rsidR="002D1C7D" w:rsidRPr="002D1C7D" w14:paraId="2B09D233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60064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l’automne</w:t>
            </w:r>
            <w:proofErr w:type="gramEnd"/>
          </w:p>
        </w:tc>
      </w:tr>
      <w:tr w:rsidR="002D1C7D" w:rsidRPr="002D1C7D" w14:paraId="302C876F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1A826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gramStart"/>
            <w:r w:rsidRPr="002D1C7D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  <w:t>l’hiver</w:t>
            </w:r>
            <w:proofErr w:type="gramEnd"/>
          </w:p>
        </w:tc>
      </w:tr>
    </w:tbl>
    <w:p w14:paraId="375467B2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</w:p>
    <w:p w14:paraId="3C1ADE3F" w14:textId="77777777" w:rsidR="002D1C7D" w:rsidRPr="002D1C7D" w:rsidRDefault="002D1C7D" w:rsidP="002D1C7D">
      <w:pPr>
        <w:numPr>
          <w:ilvl w:val="0"/>
          <w:numId w:val="35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Le printemps</w:t>
      </w: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 (mars – mai)</w:t>
      </w:r>
    </w:p>
    <w:p w14:paraId="6DCCF4C5" w14:textId="77777777" w:rsidR="002D1C7D" w:rsidRPr="002D1C7D" w:rsidRDefault="002D1C7D" w:rsidP="002D1C7D">
      <w:pPr>
        <w:numPr>
          <w:ilvl w:val="0"/>
          <w:numId w:val="35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L’été</w:t>
      </w: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 (juin – août)</w:t>
      </w:r>
    </w:p>
    <w:p w14:paraId="6AD71A42" w14:textId="77777777" w:rsidR="002D1C7D" w:rsidRPr="002D1C7D" w:rsidRDefault="002D1C7D" w:rsidP="002D1C7D">
      <w:pPr>
        <w:numPr>
          <w:ilvl w:val="0"/>
          <w:numId w:val="35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L’automne</w:t>
      </w: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 (septembre – novembre)</w:t>
      </w:r>
    </w:p>
    <w:p w14:paraId="59173702" w14:textId="77777777" w:rsidR="002D1C7D" w:rsidRPr="002D1C7D" w:rsidRDefault="002D1C7D" w:rsidP="002D1C7D">
      <w:pPr>
        <w:numPr>
          <w:ilvl w:val="0"/>
          <w:numId w:val="35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L’hiver</w:t>
      </w: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 (décembre – février)</w:t>
      </w:r>
    </w:p>
    <w:p w14:paraId="6AA62A41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Expressions :</w:t>
      </w:r>
    </w:p>
    <w:p w14:paraId="03AFFA5A" w14:textId="77777777" w:rsidR="002D1C7D" w:rsidRPr="002D1C7D" w:rsidRDefault="002D1C7D" w:rsidP="002D1C7D">
      <w:pPr>
        <w:numPr>
          <w:ilvl w:val="0"/>
          <w:numId w:val="36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En été / en hiver / au printemps / en automne</w:t>
      </w:r>
    </w:p>
    <w:p w14:paraId="1123F00B" w14:textId="77777777" w:rsidR="002D1C7D" w:rsidRPr="002D1C7D" w:rsidRDefault="002D1C7D" w:rsidP="002D1C7D">
      <w:pPr>
        <w:numPr>
          <w:ilvl w:val="0"/>
          <w:numId w:val="36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Il fait chaud / froid / beau / mauvais</w:t>
      </w:r>
    </w:p>
    <w:p w14:paraId="2ABC82F4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</w:p>
    <w:p w14:paraId="1CF8A3E2" w14:textId="77777777" w:rsidR="002D1C7D" w:rsidRPr="002D1C7D" w:rsidRDefault="00623500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623500">
        <w:rPr>
          <w:rFonts w:ascii="Cambria" w:eastAsia="Times New Roman" w:hAnsi="Cambria" w:cs="Times New Roman"/>
          <w:noProof/>
          <w:kern w:val="0"/>
          <w:sz w:val="22"/>
          <w:szCs w:val="22"/>
          <w:lang w:eastAsia="fr-CA"/>
        </w:rPr>
        <w:pict w14:anchorId="27DCA672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3AB3D7DA" w14:textId="77777777" w:rsidR="002D1C7D" w:rsidRPr="002D1C7D" w:rsidRDefault="002D1C7D" w:rsidP="002D1C7D">
      <w:pPr>
        <w:pBdr>
          <w:bottom w:val="single" w:sz="4" w:space="1" w:color="auto"/>
        </w:pBdr>
        <w:rPr>
          <w:rFonts w:ascii="Cambria" w:eastAsia="Times New Roman" w:hAnsi="Cambria" w:cs="Times New Roman"/>
          <w:color w:val="0070C0"/>
          <w:kern w:val="0"/>
          <w:sz w:val="28"/>
          <w:szCs w:val="28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Exercices</w:t>
      </w:r>
    </w:p>
    <w:p w14:paraId="206CA967" w14:textId="77777777" w:rsidR="002D1C7D" w:rsidRPr="002D1C7D" w:rsidRDefault="002D1C7D" w:rsidP="002D1C7D">
      <w:pPr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 xml:space="preserve"> 1 – Complète avec le bon mot</w:t>
      </w:r>
    </w:p>
    <w:p w14:paraId="03AB9AC8" w14:textId="77777777" w:rsidR="002D1C7D" w:rsidRPr="002D1C7D" w:rsidRDefault="002D1C7D" w:rsidP="002D1C7D">
      <w:pPr>
        <w:numPr>
          <w:ilvl w:val="0"/>
          <w:numId w:val="47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Je pars en __________ en août.</w:t>
      </w:r>
    </w:p>
    <w:p w14:paraId="695D8D45" w14:textId="77777777" w:rsidR="002D1C7D" w:rsidRPr="002D1C7D" w:rsidRDefault="002D1C7D" w:rsidP="002D1C7D">
      <w:pPr>
        <w:numPr>
          <w:ilvl w:val="0"/>
          <w:numId w:val="47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Noël est un __________.</w:t>
      </w:r>
    </w:p>
    <w:p w14:paraId="45018D1F" w14:textId="77777777" w:rsidR="002D1C7D" w:rsidRPr="002D1C7D" w:rsidRDefault="002D1C7D" w:rsidP="002D1C7D">
      <w:pPr>
        <w:numPr>
          <w:ilvl w:val="0"/>
          <w:numId w:val="47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En hiver, il fait __________.</w:t>
      </w:r>
    </w:p>
    <w:p w14:paraId="678FBE2B" w14:textId="77777777" w:rsidR="002D1C7D" w:rsidRPr="002D1C7D" w:rsidRDefault="002D1C7D" w:rsidP="002D1C7D">
      <w:pPr>
        <w:numPr>
          <w:ilvl w:val="0"/>
          <w:numId w:val="47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Nous faisons le __________ lundi.</w:t>
      </w:r>
    </w:p>
    <w:p w14:paraId="107F64A5" w14:textId="77777777" w:rsidR="002D1C7D" w:rsidRPr="002D1C7D" w:rsidRDefault="002D1C7D" w:rsidP="002D1C7D">
      <w:pPr>
        <w:numPr>
          <w:ilvl w:val="0"/>
          <w:numId w:val="47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Je vais __________ un hôtel.</w:t>
      </w:r>
    </w:p>
    <w:p w14:paraId="0244CC70" w14:textId="77777777" w:rsidR="002D1C7D" w:rsidRPr="002D1C7D" w:rsidRDefault="002D1C7D" w:rsidP="002D1C7D">
      <w:pPr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2 – Classe les mots</w:t>
      </w:r>
    </w:p>
    <w:p w14:paraId="24638489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Classe ces mots dans la bonne catégorie :</w:t>
      </w:r>
    </w:p>
    <w:p w14:paraId="18E036D1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janvier</w:t>
      </w:r>
      <w:proofErr w:type="gramEnd"/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 xml:space="preserve"> – été – Pâques – hôtel – juillet – hiver – avion – Noël – printemps – train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820"/>
        <w:gridCol w:w="1220"/>
        <w:gridCol w:w="1057"/>
      </w:tblGrid>
      <w:tr w:rsidR="002D1C7D" w:rsidRPr="002D1C7D" w14:paraId="14ED0C0E" w14:textId="77777777" w:rsidTr="003643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A3BF7F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Mois</w:t>
            </w:r>
          </w:p>
        </w:tc>
        <w:tc>
          <w:tcPr>
            <w:tcW w:w="0" w:type="auto"/>
            <w:vAlign w:val="center"/>
            <w:hideMark/>
          </w:tcPr>
          <w:p w14:paraId="60F66797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Saisons</w:t>
            </w:r>
          </w:p>
        </w:tc>
        <w:tc>
          <w:tcPr>
            <w:tcW w:w="0" w:type="auto"/>
            <w:vAlign w:val="center"/>
            <w:hideMark/>
          </w:tcPr>
          <w:p w14:paraId="67F100D1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Jours fériés</w:t>
            </w:r>
          </w:p>
        </w:tc>
        <w:tc>
          <w:tcPr>
            <w:tcW w:w="0" w:type="auto"/>
            <w:vAlign w:val="center"/>
            <w:hideMark/>
          </w:tcPr>
          <w:p w14:paraId="23B94086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2D1C7D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Tourisme</w:t>
            </w:r>
          </w:p>
        </w:tc>
      </w:tr>
      <w:tr w:rsidR="002D1C7D" w:rsidRPr="002D1C7D" w14:paraId="36BF792C" w14:textId="77777777" w:rsidTr="003643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4317A" w14:textId="77777777" w:rsidR="002D1C7D" w:rsidRPr="002D1C7D" w:rsidRDefault="002D1C7D" w:rsidP="002D1C7D">
            <w:pPr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1AFE99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A5EEED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CBCE8B" w14:textId="77777777" w:rsidR="002D1C7D" w:rsidRPr="002D1C7D" w:rsidRDefault="002D1C7D" w:rsidP="002D1C7D">
            <w:pPr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</w:tr>
    </w:tbl>
    <w:p w14:paraId="6A985C2E" w14:textId="77777777" w:rsidR="002D1C7D" w:rsidRPr="002D1C7D" w:rsidRDefault="002D1C7D" w:rsidP="002D1C7D">
      <w:pPr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lastRenderedPageBreak/>
        <w:t>3 – Choisis la bonne préposition</w:t>
      </w:r>
    </w:p>
    <w:p w14:paraId="721550B0" w14:textId="77777777" w:rsidR="002D1C7D" w:rsidRPr="002D1C7D" w:rsidRDefault="002D1C7D" w:rsidP="002D1C7D">
      <w:pPr>
        <w:numPr>
          <w:ilvl w:val="0"/>
          <w:numId w:val="48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Je pars ___ vacances ___ juillet.</w:t>
      </w:r>
    </w:p>
    <w:p w14:paraId="36C55312" w14:textId="77777777" w:rsidR="002D1C7D" w:rsidRPr="002D1C7D" w:rsidRDefault="002D1C7D" w:rsidP="002D1C7D">
      <w:pPr>
        <w:numPr>
          <w:ilvl w:val="0"/>
          <w:numId w:val="48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Il fait froid ___ hiver.</w:t>
      </w:r>
    </w:p>
    <w:p w14:paraId="4B109901" w14:textId="77777777" w:rsidR="002D1C7D" w:rsidRPr="002D1C7D" w:rsidRDefault="002D1C7D" w:rsidP="002D1C7D">
      <w:pPr>
        <w:numPr>
          <w:ilvl w:val="0"/>
          <w:numId w:val="48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Nous allons ___ France ___ août.</w:t>
      </w:r>
    </w:p>
    <w:p w14:paraId="56CA8F6F" w14:textId="77777777" w:rsidR="002D1C7D" w:rsidRPr="002D1C7D" w:rsidRDefault="002D1C7D" w:rsidP="002D1C7D">
      <w:pPr>
        <w:numPr>
          <w:ilvl w:val="0"/>
          <w:numId w:val="48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Elle travaille ___ lundi ___ vendredi.</w:t>
      </w:r>
    </w:p>
    <w:p w14:paraId="33ED6786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(</w:t>
      </w:r>
      <w:proofErr w:type="gramStart"/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à</w:t>
      </w:r>
      <w:proofErr w:type="gramEnd"/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 / en / au / aux)</w:t>
      </w:r>
    </w:p>
    <w:p w14:paraId="35A93D1F" w14:textId="77777777" w:rsidR="002D1C7D" w:rsidRPr="002D1C7D" w:rsidRDefault="002D1C7D" w:rsidP="002D1C7D">
      <w:pPr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fr-CA"/>
          <w14:ligatures w14:val="none"/>
        </w:rPr>
        <w:t>4 – Complète avec le verbe correct</w:t>
      </w:r>
    </w:p>
    <w:p w14:paraId="389AA601" w14:textId="77777777" w:rsidR="002D1C7D" w:rsidRPr="002D1C7D" w:rsidRDefault="002D1C7D" w:rsidP="002D1C7D">
      <w:p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(</w:t>
      </w:r>
      <w:proofErr w:type="gramStart"/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aller</w:t>
      </w:r>
      <w:proofErr w:type="gramEnd"/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 xml:space="preserve"> – partir – réserver – visiter – rester)</w:t>
      </w:r>
    </w:p>
    <w:p w14:paraId="1FDF42BE" w14:textId="77777777" w:rsidR="002D1C7D" w:rsidRPr="002D1C7D" w:rsidRDefault="002D1C7D" w:rsidP="002D1C7D">
      <w:pPr>
        <w:numPr>
          <w:ilvl w:val="0"/>
          <w:numId w:val="49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Nous __________ en Italie en été.</w:t>
      </w:r>
    </w:p>
    <w:p w14:paraId="53102659" w14:textId="77777777" w:rsidR="002D1C7D" w:rsidRPr="002D1C7D" w:rsidRDefault="002D1C7D" w:rsidP="002D1C7D">
      <w:pPr>
        <w:numPr>
          <w:ilvl w:val="0"/>
          <w:numId w:val="49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Je __________ un billet d’avion.</w:t>
      </w:r>
    </w:p>
    <w:p w14:paraId="2D9C0E6F" w14:textId="77777777" w:rsidR="002D1C7D" w:rsidRPr="002D1C7D" w:rsidRDefault="002D1C7D" w:rsidP="002D1C7D">
      <w:pPr>
        <w:numPr>
          <w:ilvl w:val="0"/>
          <w:numId w:val="49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Ils __________ à la maison pendant les vacances.</w:t>
      </w:r>
    </w:p>
    <w:p w14:paraId="56E27397" w14:textId="77777777" w:rsidR="002D1C7D" w:rsidRPr="002D1C7D" w:rsidRDefault="002D1C7D" w:rsidP="002D1C7D">
      <w:pPr>
        <w:numPr>
          <w:ilvl w:val="0"/>
          <w:numId w:val="49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Tu __________ un musée.</w:t>
      </w:r>
    </w:p>
    <w:p w14:paraId="48795BB2" w14:textId="77777777" w:rsidR="002D1C7D" w:rsidRPr="002D1C7D" w:rsidRDefault="002D1C7D" w:rsidP="002D1C7D">
      <w:pPr>
        <w:numPr>
          <w:ilvl w:val="0"/>
          <w:numId w:val="49"/>
        </w:numPr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</w:pPr>
      <w:r w:rsidRPr="002D1C7D">
        <w:rPr>
          <w:rFonts w:ascii="Cambria" w:eastAsia="Times New Roman" w:hAnsi="Cambria" w:cs="Times New Roman"/>
          <w:kern w:val="0"/>
          <w:sz w:val="22"/>
          <w:szCs w:val="22"/>
          <w:lang w:eastAsia="fr-CA"/>
          <w14:ligatures w14:val="none"/>
        </w:rPr>
        <w:t>Elle __________ demain matin.</w:t>
      </w:r>
    </w:p>
    <w:p w14:paraId="46597C61" w14:textId="77777777" w:rsidR="002D1C7D" w:rsidRPr="002D1C7D" w:rsidRDefault="002D1C7D" w:rsidP="002D1C7D">
      <w:pPr>
        <w:spacing w:line="300" w:lineRule="atLeast"/>
        <w:rPr>
          <w:rFonts w:ascii="Cambria" w:eastAsia="Times New Roman" w:hAnsi="Cambria" w:cs="Segoe UI"/>
          <w:kern w:val="0"/>
          <w:sz w:val="22"/>
          <w:szCs w:val="22"/>
          <w:lang w:eastAsia="fr-CA"/>
          <w14:ligatures w14:val="none"/>
        </w:rPr>
      </w:pPr>
    </w:p>
    <w:sectPr w:rsidR="002D1C7D" w:rsidRPr="002D1C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26B"/>
    <w:multiLevelType w:val="multilevel"/>
    <w:tmpl w:val="112E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A5D76"/>
    <w:multiLevelType w:val="multilevel"/>
    <w:tmpl w:val="8050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80A48"/>
    <w:multiLevelType w:val="hybridMultilevel"/>
    <w:tmpl w:val="65A85AD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005"/>
    <w:multiLevelType w:val="multilevel"/>
    <w:tmpl w:val="CA1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62576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4014A"/>
    <w:multiLevelType w:val="multilevel"/>
    <w:tmpl w:val="6240A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4F81D38"/>
    <w:multiLevelType w:val="multilevel"/>
    <w:tmpl w:val="3C84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B71B0"/>
    <w:multiLevelType w:val="hybridMultilevel"/>
    <w:tmpl w:val="D8F84E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E2A51"/>
    <w:multiLevelType w:val="multilevel"/>
    <w:tmpl w:val="2FBC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45CD0"/>
    <w:multiLevelType w:val="multilevel"/>
    <w:tmpl w:val="E0B4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E1586"/>
    <w:multiLevelType w:val="multilevel"/>
    <w:tmpl w:val="F76A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D08F0"/>
    <w:multiLevelType w:val="multilevel"/>
    <w:tmpl w:val="44A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4E428F"/>
    <w:multiLevelType w:val="multilevel"/>
    <w:tmpl w:val="5A9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871BB"/>
    <w:multiLevelType w:val="multilevel"/>
    <w:tmpl w:val="AF5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0A0F9B"/>
    <w:multiLevelType w:val="multilevel"/>
    <w:tmpl w:val="E330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73041"/>
    <w:multiLevelType w:val="multilevel"/>
    <w:tmpl w:val="AFF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C10BE"/>
    <w:multiLevelType w:val="multilevel"/>
    <w:tmpl w:val="1BE2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A7994"/>
    <w:multiLevelType w:val="multilevel"/>
    <w:tmpl w:val="090E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B83A8D"/>
    <w:multiLevelType w:val="multilevel"/>
    <w:tmpl w:val="C226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25F5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933D7C"/>
    <w:multiLevelType w:val="multilevel"/>
    <w:tmpl w:val="DC0C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E51C1E"/>
    <w:multiLevelType w:val="multilevel"/>
    <w:tmpl w:val="A678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8222B"/>
    <w:multiLevelType w:val="multilevel"/>
    <w:tmpl w:val="019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9017A"/>
    <w:multiLevelType w:val="multilevel"/>
    <w:tmpl w:val="BA4A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AA3E5C"/>
    <w:multiLevelType w:val="multilevel"/>
    <w:tmpl w:val="281C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4B320C"/>
    <w:multiLevelType w:val="multilevel"/>
    <w:tmpl w:val="88FE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674C9C"/>
    <w:multiLevelType w:val="multilevel"/>
    <w:tmpl w:val="8D22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B57C4C"/>
    <w:multiLevelType w:val="multilevel"/>
    <w:tmpl w:val="831A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C41A61"/>
    <w:multiLevelType w:val="hybridMultilevel"/>
    <w:tmpl w:val="66B6DD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46916"/>
    <w:multiLevelType w:val="multilevel"/>
    <w:tmpl w:val="8EF0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5B515F"/>
    <w:multiLevelType w:val="multilevel"/>
    <w:tmpl w:val="C9A0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46440A"/>
    <w:multiLevelType w:val="multilevel"/>
    <w:tmpl w:val="F304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3D0F56"/>
    <w:multiLevelType w:val="multilevel"/>
    <w:tmpl w:val="0CE6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3710BF"/>
    <w:multiLevelType w:val="multilevel"/>
    <w:tmpl w:val="2A9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397DD3"/>
    <w:multiLevelType w:val="multilevel"/>
    <w:tmpl w:val="A0A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A4772C"/>
    <w:multiLevelType w:val="multilevel"/>
    <w:tmpl w:val="6422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2D0A9D"/>
    <w:multiLevelType w:val="multilevel"/>
    <w:tmpl w:val="CC9C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D879F6"/>
    <w:multiLevelType w:val="multilevel"/>
    <w:tmpl w:val="5FF8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336A42"/>
    <w:multiLevelType w:val="multilevel"/>
    <w:tmpl w:val="44640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251DBA"/>
    <w:multiLevelType w:val="multilevel"/>
    <w:tmpl w:val="3150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7C3B7B"/>
    <w:multiLevelType w:val="multilevel"/>
    <w:tmpl w:val="1838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8B088E"/>
    <w:multiLevelType w:val="multilevel"/>
    <w:tmpl w:val="A9A6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844A63"/>
    <w:multiLevelType w:val="multilevel"/>
    <w:tmpl w:val="0B1E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494BF7"/>
    <w:multiLevelType w:val="multilevel"/>
    <w:tmpl w:val="FBA6C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E55365"/>
    <w:multiLevelType w:val="multilevel"/>
    <w:tmpl w:val="43AE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D00A0A"/>
    <w:multiLevelType w:val="multilevel"/>
    <w:tmpl w:val="C45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143301"/>
    <w:multiLevelType w:val="multilevel"/>
    <w:tmpl w:val="BCA4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1A0975"/>
    <w:multiLevelType w:val="multilevel"/>
    <w:tmpl w:val="1BCE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543623"/>
    <w:multiLevelType w:val="hybridMultilevel"/>
    <w:tmpl w:val="3AE00C5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04029AE"/>
    <w:multiLevelType w:val="multilevel"/>
    <w:tmpl w:val="775A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4F00CC"/>
    <w:multiLevelType w:val="multilevel"/>
    <w:tmpl w:val="6AC0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C45FDF"/>
    <w:multiLevelType w:val="multilevel"/>
    <w:tmpl w:val="80EA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F95F49"/>
    <w:multiLevelType w:val="multilevel"/>
    <w:tmpl w:val="617C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0055B9"/>
    <w:multiLevelType w:val="multilevel"/>
    <w:tmpl w:val="AD72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C10FC9"/>
    <w:multiLevelType w:val="multilevel"/>
    <w:tmpl w:val="A6D2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4D060D"/>
    <w:multiLevelType w:val="multilevel"/>
    <w:tmpl w:val="8136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F663BF7"/>
    <w:multiLevelType w:val="multilevel"/>
    <w:tmpl w:val="51CE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A541C6"/>
    <w:multiLevelType w:val="multilevel"/>
    <w:tmpl w:val="1526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57811">
    <w:abstractNumId w:val="26"/>
  </w:num>
  <w:num w:numId="2" w16cid:durableId="866067140">
    <w:abstractNumId w:val="20"/>
  </w:num>
  <w:num w:numId="3" w16cid:durableId="118496171">
    <w:abstractNumId w:val="44"/>
  </w:num>
  <w:num w:numId="4" w16cid:durableId="414202829">
    <w:abstractNumId w:val="11"/>
  </w:num>
  <w:num w:numId="5" w16cid:durableId="1245456812">
    <w:abstractNumId w:val="53"/>
  </w:num>
  <w:num w:numId="6" w16cid:durableId="1555851764">
    <w:abstractNumId w:val="47"/>
  </w:num>
  <w:num w:numId="7" w16cid:durableId="2028560163">
    <w:abstractNumId w:val="46"/>
  </w:num>
  <w:num w:numId="8" w16cid:durableId="2018077797">
    <w:abstractNumId w:val="9"/>
  </w:num>
  <w:num w:numId="9" w16cid:durableId="1237666781">
    <w:abstractNumId w:val="14"/>
  </w:num>
  <w:num w:numId="10" w16cid:durableId="1184398194">
    <w:abstractNumId w:val="8"/>
  </w:num>
  <w:num w:numId="11" w16cid:durableId="1752897095">
    <w:abstractNumId w:val="16"/>
  </w:num>
  <w:num w:numId="12" w16cid:durableId="557282540">
    <w:abstractNumId w:val="38"/>
  </w:num>
  <w:num w:numId="13" w16cid:durableId="948783267">
    <w:abstractNumId w:val="36"/>
  </w:num>
  <w:num w:numId="14" w16cid:durableId="460731509">
    <w:abstractNumId w:val="32"/>
  </w:num>
  <w:num w:numId="15" w16cid:durableId="1698852133">
    <w:abstractNumId w:val="21"/>
  </w:num>
  <w:num w:numId="16" w16cid:durableId="797453890">
    <w:abstractNumId w:val="45"/>
  </w:num>
  <w:num w:numId="17" w16cid:durableId="534077207">
    <w:abstractNumId w:val="27"/>
  </w:num>
  <w:num w:numId="18" w16cid:durableId="2048486759">
    <w:abstractNumId w:val="29"/>
  </w:num>
  <w:num w:numId="19" w16cid:durableId="1373579442">
    <w:abstractNumId w:val="5"/>
  </w:num>
  <w:num w:numId="20" w16cid:durableId="1716200426">
    <w:abstractNumId w:val="43"/>
  </w:num>
  <w:num w:numId="21" w16cid:durableId="1586454837">
    <w:abstractNumId w:val="55"/>
  </w:num>
  <w:num w:numId="22" w16cid:durableId="292641606">
    <w:abstractNumId w:val="3"/>
  </w:num>
  <w:num w:numId="23" w16cid:durableId="1915702513">
    <w:abstractNumId w:val="33"/>
  </w:num>
  <w:num w:numId="24" w16cid:durableId="1599144552">
    <w:abstractNumId w:val="7"/>
  </w:num>
  <w:num w:numId="25" w16cid:durableId="1595942675">
    <w:abstractNumId w:val="39"/>
  </w:num>
  <w:num w:numId="26" w16cid:durableId="1164975972">
    <w:abstractNumId w:val="23"/>
  </w:num>
  <w:num w:numId="27" w16cid:durableId="484663157">
    <w:abstractNumId w:val="49"/>
  </w:num>
  <w:num w:numId="28" w16cid:durableId="1279525787">
    <w:abstractNumId w:val="34"/>
  </w:num>
  <w:num w:numId="29" w16cid:durableId="778835129">
    <w:abstractNumId w:val="0"/>
  </w:num>
  <w:num w:numId="30" w16cid:durableId="1800294871">
    <w:abstractNumId w:val="22"/>
  </w:num>
  <w:num w:numId="31" w16cid:durableId="1709453750">
    <w:abstractNumId w:val="54"/>
  </w:num>
  <w:num w:numId="32" w16cid:durableId="1794521644">
    <w:abstractNumId w:val="25"/>
  </w:num>
  <w:num w:numId="33" w16cid:durableId="1842741730">
    <w:abstractNumId w:val="51"/>
  </w:num>
  <w:num w:numId="34" w16cid:durableId="1836872533">
    <w:abstractNumId w:val="52"/>
  </w:num>
  <w:num w:numId="35" w16cid:durableId="1253049873">
    <w:abstractNumId w:val="56"/>
  </w:num>
  <w:num w:numId="36" w16cid:durableId="1561205647">
    <w:abstractNumId w:val="35"/>
  </w:num>
  <w:num w:numId="37" w16cid:durableId="57097082">
    <w:abstractNumId w:val="42"/>
  </w:num>
  <w:num w:numId="38" w16cid:durableId="1209797816">
    <w:abstractNumId w:val="4"/>
  </w:num>
  <w:num w:numId="39" w16cid:durableId="383065601">
    <w:abstractNumId w:val="18"/>
  </w:num>
  <w:num w:numId="40" w16cid:durableId="656760308">
    <w:abstractNumId w:val="31"/>
  </w:num>
  <w:num w:numId="41" w16cid:durableId="193806202">
    <w:abstractNumId w:val="12"/>
  </w:num>
  <w:num w:numId="42" w16cid:durableId="1772236045">
    <w:abstractNumId w:val="41"/>
  </w:num>
  <w:num w:numId="43" w16cid:durableId="396823974">
    <w:abstractNumId w:val="57"/>
  </w:num>
  <w:num w:numId="44" w16cid:durableId="129788035">
    <w:abstractNumId w:val="30"/>
  </w:num>
  <w:num w:numId="45" w16cid:durableId="1922369850">
    <w:abstractNumId w:val="13"/>
  </w:num>
  <w:num w:numId="46" w16cid:durableId="412627364">
    <w:abstractNumId w:val="15"/>
  </w:num>
  <w:num w:numId="47" w16cid:durableId="1229614734">
    <w:abstractNumId w:val="1"/>
  </w:num>
  <w:num w:numId="48" w16cid:durableId="474297930">
    <w:abstractNumId w:val="6"/>
  </w:num>
  <w:num w:numId="49" w16cid:durableId="2054503817">
    <w:abstractNumId w:val="40"/>
  </w:num>
  <w:num w:numId="50" w16cid:durableId="1098208482">
    <w:abstractNumId w:val="50"/>
  </w:num>
  <w:num w:numId="51" w16cid:durableId="644622327">
    <w:abstractNumId w:val="10"/>
  </w:num>
  <w:num w:numId="52" w16cid:durableId="1757287314">
    <w:abstractNumId w:val="24"/>
  </w:num>
  <w:num w:numId="53" w16cid:durableId="1198354512">
    <w:abstractNumId w:val="37"/>
  </w:num>
  <w:num w:numId="54" w16cid:durableId="503670920">
    <w:abstractNumId w:val="17"/>
  </w:num>
  <w:num w:numId="55" w16cid:durableId="1476726919">
    <w:abstractNumId w:val="28"/>
  </w:num>
  <w:num w:numId="56" w16cid:durableId="1265458765">
    <w:abstractNumId w:val="48"/>
  </w:num>
  <w:num w:numId="57" w16cid:durableId="8064391">
    <w:abstractNumId w:val="19"/>
  </w:num>
  <w:num w:numId="58" w16cid:durableId="28875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F6"/>
    <w:rsid w:val="000F26F6"/>
    <w:rsid w:val="002D1C7D"/>
    <w:rsid w:val="003B4F16"/>
    <w:rsid w:val="00470F31"/>
    <w:rsid w:val="004979E4"/>
    <w:rsid w:val="00587B7C"/>
    <w:rsid w:val="00623500"/>
    <w:rsid w:val="008013EE"/>
    <w:rsid w:val="00AA0A82"/>
    <w:rsid w:val="00C24AF8"/>
    <w:rsid w:val="00CF19A2"/>
    <w:rsid w:val="00D66F63"/>
    <w:rsid w:val="00FB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5779"/>
  <w15:chartTrackingRefBased/>
  <w15:docId w15:val="{DB84608E-BA21-1B49-9730-B5E4BD7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F26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0F26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0F26F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Titre5">
    <w:name w:val="heading 5"/>
    <w:basedOn w:val="Normal"/>
    <w:link w:val="Titre5Car"/>
    <w:uiPriority w:val="9"/>
    <w:qFormat/>
    <w:rsid w:val="000F26F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paragraph" w:styleId="Titre6">
    <w:name w:val="heading 6"/>
    <w:basedOn w:val="Normal"/>
    <w:link w:val="Titre6Car"/>
    <w:uiPriority w:val="9"/>
    <w:qFormat/>
    <w:rsid w:val="000F26F6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26F6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F26F6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F26F6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0F26F6"/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0F26F6"/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styleId="Hyperlien">
    <w:name w:val="Hyperlink"/>
    <w:basedOn w:val="Policepardfaut"/>
    <w:uiPriority w:val="99"/>
    <w:semiHidden/>
    <w:unhideWhenUsed/>
    <w:rsid w:val="000F26F6"/>
    <w:rPr>
      <w:strike w:val="0"/>
      <w:dstrike w:val="0"/>
      <w:color w:val="464FEB"/>
      <w:u w:val="none"/>
      <w:effect w:val="none"/>
    </w:rPr>
  </w:style>
  <w:style w:type="character" w:styleId="lev">
    <w:name w:val="Strong"/>
    <w:basedOn w:val="Policepardfaut"/>
    <w:uiPriority w:val="22"/>
    <w:qFormat/>
    <w:rsid w:val="000F26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6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0F26F6"/>
    <w:rPr>
      <w:i/>
      <w:iCs/>
    </w:rPr>
  </w:style>
  <w:style w:type="character" w:customStyle="1" w:styleId="11yamx4">
    <w:name w:val="___11yamx4"/>
    <w:basedOn w:val="Policepardfaut"/>
    <w:rsid w:val="000F26F6"/>
  </w:style>
  <w:style w:type="paragraph" w:styleId="Paragraphedeliste">
    <w:name w:val="List Paragraph"/>
    <w:basedOn w:val="Normal"/>
    <w:uiPriority w:val="34"/>
    <w:qFormat/>
    <w:rsid w:val="000F26F6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470F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2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2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65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431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927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872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60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34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8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749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7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32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45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8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7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4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29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4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2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658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31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50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1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56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26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9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1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1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05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88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12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65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5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514306286/vite-et-bien-1_-unite-3-la-vie-quotidienne-flash-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514306286/vite-et-bien-1_-unite-3-la-vie-quotidienne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514306286/vite-et-bien-1_-unite-3-la-vie-quotidienne-flash-card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quizlet.com/id/680110761/unite-3-livre-1-la-vie-quotidienne-flash-card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uizlet.com/id/680110761/unite-3-livre-1-la-vie-quotidienne-flash-card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1164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2026-04-20T21:43:00Z</dcterms:created>
  <dcterms:modified xsi:type="dcterms:W3CDTF">2026-04-20T21:43:00Z</dcterms:modified>
</cp:coreProperties>
</file>