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CB88" w14:textId="0787ADB5" w:rsidR="00A8289F" w:rsidRPr="004D33F2" w:rsidRDefault="00A8289F" w:rsidP="00A8289F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color w:val="0070C0"/>
          <w:sz w:val="36"/>
          <w:szCs w:val="36"/>
        </w:rPr>
      </w:pPr>
      <w:r w:rsidRPr="004D33F2">
        <w:rPr>
          <w:b/>
          <w:bCs/>
          <w:color w:val="0070C0"/>
          <w:sz w:val="36"/>
          <w:szCs w:val="36"/>
        </w:rPr>
        <w:t xml:space="preserve">Alimentation </w:t>
      </w:r>
    </w:p>
    <w:p w14:paraId="34F8CF19" w14:textId="1A39CCAA" w:rsidR="00A8289F" w:rsidRPr="00A8289F" w:rsidRDefault="00A8289F" w:rsidP="00A8289F">
      <w:pPr>
        <w:spacing w:before="100" w:beforeAutospacing="1" w:after="100" w:afterAutospacing="1"/>
        <w:outlineLvl w:val="2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Objectifs pédagogiques</w:t>
      </w:r>
      <w:r w:rsidR="008D050F">
        <w:rPr>
          <w:b/>
          <w:bCs/>
          <w:color w:val="0070C0"/>
          <w:sz w:val="28"/>
          <w:szCs w:val="28"/>
        </w:rPr>
        <w:t> </w:t>
      </w:r>
    </w:p>
    <w:p w14:paraId="482DBD16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Lexique</w:t>
      </w:r>
      <w:r w:rsidRPr="00A8289F">
        <w:t xml:space="preserve"> : les aliments, les repas, les goûts, les quantités, les magasins d’alimentation.</w:t>
      </w:r>
    </w:p>
    <w:p w14:paraId="1DBBC804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Grammaire</w:t>
      </w:r>
      <w:r w:rsidRPr="00A8289F">
        <w:t xml:space="preserve"> : le partitif, les verbes de goût (aimer, adorer, détester, préférer), l’impératif, les expressions de quantité.</w:t>
      </w:r>
    </w:p>
    <w:p w14:paraId="47F4FED2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Compétences visées</w:t>
      </w:r>
      <w:r w:rsidRPr="00A8289F">
        <w:t xml:space="preserve"> : </w:t>
      </w:r>
    </w:p>
    <w:p w14:paraId="1CE08F10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orale : écouter une recette ou une conversation au marché.</w:t>
      </w:r>
    </w:p>
    <w:p w14:paraId="6DDD2B4E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écrite : lire une recette ou un menu.</w:t>
      </w:r>
    </w:p>
    <w:p w14:paraId="58D34F03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orale : parler de ses goûts alimentaires, faire une commande au restaurant.</w:t>
      </w:r>
    </w:p>
    <w:p w14:paraId="1B7FFCFE" w14:textId="6120813F" w:rsid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écrite : écrire une recette ou un menu.</w:t>
      </w:r>
    </w:p>
    <w:p w14:paraId="2813F5AF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107BDF20" w14:textId="366D48C9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Les Dialogues utiles  </w:t>
      </w:r>
    </w:p>
    <w:p w14:paraId="591F9C3C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1 : Au marché</w:t>
      </w:r>
    </w:p>
    <w:p w14:paraId="2CB98CDB" w14:textId="77777777" w:rsidR="00032CA7" w:rsidRPr="004D33F2" w:rsidRDefault="00032CA7" w:rsidP="00032CA7">
      <w:pPr>
        <w:pStyle w:val="NormalWeb"/>
      </w:pPr>
      <w:r w:rsidRPr="004D33F2">
        <w:rPr>
          <w:rStyle w:val="lev"/>
        </w:rPr>
        <w:t>Vendeur</w:t>
      </w:r>
      <w:r w:rsidRPr="004D33F2">
        <w:t xml:space="preserve"> : Bonjour Madame, qu’est-ce que je peux vous servir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Bonjour ! Je voudrais </w:t>
      </w:r>
      <w:r w:rsidRPr="004D33F2">
        <w:rPr>
          <w:rStyle w:val="lev"/>
        </w:rPr>
        <w:t>des pommes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Combien en voulez-vous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</w:t>
      </w:r>
      <w:r w:rsidRPr="004D33F2">
        <w:rPr>
          <w:rStyle w:val="lev"/>
        </w:rPr>
        <w:t>Un kilo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Très bien. Et avec ça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Je vais prendre aussi </w:t>
      </w:r>
      <w:r w:rsidRPr="004D33F2">
        <w:rPr>
          <w:rStyle w:val="lev"/>
        </w:rPr>
        <w:t>du fromage</w:t>
      </w:r>
      <w:r w:rsidRPr="004D33F2">
        <w:t>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Quel fromage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</w:t>
      </w:r>
      <w:r w:rsidRPr="004D33F2">
        <w:rPr>
          <w:rStyle w:val="lev"/>
        </w:rPr>
        <w:t>Du fromage de chèvre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Voilà. Vous voulez </w:t>
      </w:r>
      <w:r w:rsidRPr="004D33F2">
        <w:rPr>
          <w:rStyle w:val="lev"/>
        </w:rPr>
        <w:t>une baguette</w:t>
      </w:r>
      <w:r w:rsidRPr="004D33F2">
        <w:t xml:space="preserve">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Oui, </w:t>
      </w:r>
      <w:r w:rsidRPr="004D33F2">
        <w:rPr>
          <w:rStyle w:val="lev"/>
        </w:rPr>
        <w:t>une baguette</w:t>
      </w:r>
      <w:r w:rsidRPr="004D33F2">
        <w:t>, merci.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Ça fait </w:t>
      </w:r>
      <w:r w:rsidRPr="004D33F2">
        <w:rPr>
          <w:rStyle w:val="lev"/>
        </w:rPr>
        <w:t>8 euros</w:t>
      </w:r>
      <w:r w:rsidRPr="004D33F2">
        <w:t>.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Voilà. Merci, bonne journée !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Merci à vous, au revoir !</w:t>
      </w:r>
    </w:p>
    <w:p w14:paraId="655D65FA" w14:textId="01EA1A27" w:rsidR="00032CA7" w:rsidRDefault="00032CA7" w:rsidP="00032CA7"/>
    <w:p w14:paraId="4B1E1F68" w14:textId="0CFA049E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2 : À la boulangerie</w:t>
      </w:r>
    </w:p>
    <w:p w14:paraId="5DA7AEB9" w14:textId="4620D460" w:rsidR="00032CA7" w:rsidRDefault="00032CA7" w:rsidP="00032CA7">
      <w:pPr>
        <w:pStyle w:val="NormalWeb"/>
      </w:pPr>
      <w:r>
        <w:rPr>
          <w:rStyle w:val="lev"/>
        </w:rPr>
        <w:t>Vendeur</w:t>
      </w:r>
      <w:r>
        <w:t xml:space="preserve"> : Bonjour !</w:t>
      </w:r>
      <w:r>
        <w:br/>
      </w:r>
      <w:r>
        <w:rPr>
          <w:rStyle w:val="lev"/>
        </w:rPr>
        <w:t>Client</w:t>
      </w:r>
      <w:r>
        <w:t xml:space="preserve"> : Bonjour, je voudrais </w:t>
      </w:r>
      <w:r>
        <w:rPr>
          <w:rStyle w:val="lev"/>
        </w:rPr>
        <w:t>deux croissants</w:t>
      </w:r>
      <w:r>
        <w:t xml:space="preserve"> et </w:t>
      </w:r>
      <w:r>
        <w:rPr>
          <w:rStyle w:val="lev"/>
        </w:rPr>
        <w:t>une baguette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Avec plaisir. Autre chose ?</w:t>
      </w:r>
      <w:r>
        <w:br/>
      </w:r>
      <w:r>
        <w:rPr>
          <w:rStyle w:val="lev"/>
        </w:rPr>
        <w:t>Client</w:t>
      </w:r>
      <w:r>
        <w:t xml:space="preserve"> : Non, merci. Combien je vous dois ?</w:t>
      </w:r>
      <w:r>
        <w:br/>
      </w:r>
      <w:r>
        <w:rPr>
          <w:rStyle w:val="lev"/>
        </w:rPr>
        <w:t>Vendeur</w:t>
      </w:r>
      <w:r>
        <w:t xml:space="preserve"> : </w:t>
      </w:r>
      <w:r>
        <w:rPr>
          <w:rStyle w:val="lev"/>
        </w:rPr>
        <w:t>3 $ 50</w:t>
      </w:r>
      <w:r>
        <w:t>.</w:t>
      </w:r>
      <w:r>
        <w:br/>
      </w:r>
      <w:r>
        <w:rPr>
          <w:rStyle w:val="lev"/>
        </w:rPr>
        <w:lastRenderedPageBreak/>
        <w:t>Client</w:t>
      </w:r>
      <w:r>
        <w:t xml:space="preserve"> : Voilà. Merci, au revoir !</w:t>
      </w:r>
      <w:r>
        <w:br/>
      </w:r>
      <w:r>
        <w:rPr>
          <w:rStyle w:val="lev"/>
        </w:rPr>
        <w:t>Vendeur</w:t>
      </w:r>
      <w:r>
        <w:t xml:space="preserve"> : Bonne journée !</w:t>
      </w:r>
    </w:p>
    <w:p w14:paraId="1C8FF246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boucher</w:t>
      </w:r>
    </w:p>
    <w:p w14:paraId="594E39ED" w14:textId="77777777" w:rsidR="00032CA7" w:rsidRDefault="00032CA7" w:rsidP="00032CA7">
      <w:pPr>
        <w:pStyle w:val="NormalWeb"/>
      </w:pPr>
      <w:r>
        <w:rPr>
          <w:rStyle w:val="lev"/>
        </w:rPr>
        <w:t>Boucher</w:t>
      </w:r>
      <w:r>
        <w:t xml:space="preserve"> : Bonjour Madame, qu’est-ce que je vous sers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500 grammes de steak haché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Bien sûr.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escalopes de poulet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Trois escalopes</w:t>
      </w:r>
      <w:r>
        <w:t>, c’est parfait.</w:t>
      </w:r>
      <w:r>
        <w:br/>
      </w:r>
      <w:r>
        <w:rPr>
          <w:rStyle w:val="lev"/>
        </w:rPr>
        <w:t>Boucher</w:t>
      </w:r>
      <w:r>
        <w:t xml:space="preserve"> : Voilà. Vous voulez aussi </w:t>
      </w:r>
      <w:r>
        <w:rPr>
          <w:rStyle w:val="lev"/>
        </w:rPr>
        <w:t>des saucisses</w:t>
      </w:r>
      <w:r>
        <w:t xml:space="preserve">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Boucher</w:t>
      </w:r>
      <w:r>
        <w:t xml:space="preserve"> : Ça fait </w:t>
      </w:r>
      <w:r>
        <w:rPr>
          <w:rStyle w:val="lev"/>
        </w:rPr>
        <w:t>12 euros 80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Boucher</w:t>
      </w:r>
      <w:r>
        <w:t xml:space="preserve"> : Merci à vous, au revoir !</w:t>
      </w:r>
    </w:p>
    <w:p w14:paraId="0DFC137F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poissonnier</w:t>
      </w:r>
    </w:p>
    <w:p w14:paraId="1A849E32" w14:textId="77777777" w:rsidR="00032CA7" w:rsidRDefault="00032CA7" w:rsidP="00032CA7">
      <w:pPr>
        <w:pStyle w:val="NormalWeb"/>
      </w:pPr>
      <w:r>
        <w:rPr>
          <w:rStyle w:val="lev"/>
        </w:rPr>
        <w:t>Poissonnier</w:t>
      </w:r>
      <w:r>
        <w:t xml:space="preserve"> : Bonjour Madame, qu’est-ce que je peux vous servir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un kilo de saumon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Bien sûr. Vous voulez des filets ou un pavé entier ?</w:t>
      </w:r>
      <w:r>
        <w:br/>
      </w:r>
      <w:r>
        <w:rPr>
          <w:rStyle w:val="lev"/>
        </w:rPr>
        <w:t>Client</w:t>
      </w:r>
      <w:r>
        <w:t xml:space="preserve"> : Des filets, s’il vous plaît.</w:t>
      </w:r>
      <w:r>
        <w:br/>
      </w:r>
      <w:r>
        <w:rPr>
          <w:rStyle w:val="lev"/>
        </w:rPr>
        <w:t>Poissonnier</w:t>
      </w:r>
      <w:r>
        <w:t xml:space="preserve"> : Très bien.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crevettes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300 grammes</w:t>
      </w:r>
      <w:r>
        <w:t>, c’est parfait.</w:t>
      </w:r>
      <w:r>
        <w:br/>
      </w:r>
      <w:r>
        <w:rPr>
          <w:rStyle w:val="lev"/>
        </w:rPr>
        <w:t>Poissonnier</w:t>
      </w:r>
      <w:r>
        <w:t xml:space="preserve"> : Voilà. Vous voulez aussi des moules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Poissonnier</w:t>
      </w:r>
      <w:r>
        <w:t xml:space="preserve"> : Ça fait </w:t>
      </w:r>
      <w:r>
        <w:rPr>
          <w:rStyle w:val="lev"/>
        </w:rPr>
        <w:t>18 euros 50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Poissonnier</w:t>
      </w:r>
      <w:r>
        <w:t xml:space="preserve"> : Merci à vous, au revoir !</w:t>
      </w:r>
    </w:p>
    <w:p w14:paraId="7604A334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435C7BCD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0FEABFE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36450C2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00A38240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7556B3BA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560D1CEA" w14:textId="198E153F" w:rsidR="00DA79B5" w:rsidRPr="008D050F" w:rsidRDefault="00DA79B5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lastRenderedPageBreak/>
        <w:t xml:space="preserve">La Grammaire  </w:t>
      </w:r>
    </w:p>
    <w:p w14:paraId="4DD25D3C" w14:textId="016885AB" w:rsidR="00DA79B5" w:rsidRPr="00A41D99" w:rsidRDefault="00DA79B5" w:rsidP="006F54E3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2"/>
        <w:rPr>
          <w:b/>
          <w:bCs/>
          <w:color w:val="00B0F0"/>
          <w:sz w:val="27"/>
          <w:szCs w:val="27"/>
        </w:rPr>
      </w:pPr>
      <w:r w:rsidRPr="00A41D99">
        <w:rPr>
          <w:b/>
          <w:bCs/>
          <w:color w:val="00B0F0"/>
          <w:sz w:val="27"/>
          <w:szCs w:val="27"/>
        </w:rPr>
        <w:t>Le partitif : du, de la, de l’, des</w:t>
      </w:r>
    </w:p>
    <w:p w14:paraId="1A4FB23F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Le </w:t>
      </w:r>
      <w:r w:rsidRPr="00DA79B5">
        <w:rPr>
          <w:b/>
          <w:bCs/>
        </w:rPr>
        <w:t>partitif</w:t>
      </w:r>
      <w:r w:rsidRPr="00DA79B5">
        <w:t xml:space="preserve"> sert à parler d’une </w:t>
      </w:r>
      <w:r w:rsidRPr="00DA79B5">
        <w:rPr>
          <w:b/>
          <w:bCs/>
        </w:rPr>
        <w:t>partie d’un tout</w:t>
      </w:r>
      <w:r w:rsidRPr="00DA79B5">
        <w:t xml:space="preserve">, d’une </w:t>
      </w:r>
      <w:r w:rsidRPr="00DA79B5">
        <w:rPr>
          <w:b/>
          <w:bCs/>
        </w:rPr>
        <w:t>quantité indéfinie</w:t>
      </w:r>
      <w:r w:rsidRPr="00DA79B5">
        <w:t xml:space="preserve"> ou d’un </w:t>
      </w:r>
      <w:r w:rsidRPr="00DA79B5">
        <w:rPr>
          <w:b/>
          <w:bCs/>
        </w:rPr>
        <w:t>aliment qu’on ne peut pas compter</w:t>
      </w:r>
      <w:r w:rsidRPr="00DA79B5">
        <w:t>.</w:t>
      </w:r>
    </w:p>
    <w:p w14:paraId="7E75E07E" w14:textId="1988C8B1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Quand l’utiliser ?</w:t>
      </w:r>
    </w:p>
    <w:p w14:paraId="0B32382A" w14:textId="77777777" w:rsidR="00DA79B5" w:rsidRPr="00DA79B5" w:rsidRDefault="00DA79B5" w:rsidP="00DA79B5">
      <w:pPr>
        <w:numPr>
          <w:ilvl w:val="0"/>
          <w:numId w:val="17"/>
        </w:numPr>
        <w:spacing w:before="100" w:beforeAutospacing="1" w:after="100" w:afterAutospacing="1"/>
      </w:pPr>
      <w:r w:rsidRPr="00DA79B5">
        <w:t xml:space="preserve">Pour parler d’une </w:t>
      </w:r>
      <w:r w:rsidRPr="00DA79B5">
        <w:rPr>
          <w:b/>
          <w:bCs/>
        </w:rPr>
        <w:t>quantité non précisée</w:t>
      </w:r>
      <w:r w:rsidRPr="00DA79B5">
        <w:t xml:space="preserve"> : </w:t>
      </w:r>
    </w:p>
    <w:p w14:paraId="20A15670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Je mange </w:t>
      </w:r>
      <w:r w:rsidRPr="00DA79B5">
        <w:rPr>
          <w:b/>
          <w:bCs/>
        </w:rPr>
        <w:t>du</w:t>
      </w:r>
      <w:r w:rsidRPr="00DA79B5">
        <w:t xml:space="preserve"> pain. (</w:t>
      </w:r>
      <w:proofErr w:type="gramStart"/>
      <w:r w:rsidRPr="00DA79B5">
        <w:t>une</w:t>
      </w:r>
      <w:proofErr w:type="gramEnd"/>
      <w:r w:rsidRPr="00DA79B5">
        <w:t xml:space="preserve"> partie du pain, pas tout le pain)</w:t>
      </w:r>
    </w:p>
    <w:p w14:paraId="687DBC7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>Elle boit **de l’**eau. (</w:t>
      </w:r>
      <w:proofErr w:type="gramStart"/>
      <w:r w:rsidRPr="00DA79B5">
        <w:t>on</w:t>
      </w:r>
      <w:proofErr w:type="gramEnd"/>
      <w:r w:rsidRPr="00DA79B5">
        <w:t xml:space="preserve"> ne peut pas compter l’eau)</w:t>
      </w:r>
    </w:p>
    <w:p w14:paraId="3AB4CAE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Nous achetons </w:t>
      </w:r>
      <w:r w:rsidRPr="00DA79B5">
        <w:rPr>
          <w:b/>
          <w:bCs/>
        </w:rPr>
        <w:t>des</w:t>
      </w:r>
      <w:r w:rsidRPr="00DA79B5">
        <w:t xml:space="preserve"> pommes. (</w:t>
      </w:r>
      <w:proofErr w:type="gramStart"/>
      <w:r w:rsidRPr="00DA79B5">
        <w:t>plusieurs</w:t>
      </w:r>
      <w:proofErr w:type="gramEnd"/>
      <w:r w:rsidRPr="00DA79B5">
        <w:t xml:space="preserve"> pommes, mais on ne dit pas combien)</w:t>
      </w:r>
    </w:p>
    <w:p w14:paraId="44D98C76" w14:textId="162F013A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Les formes du partitif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193"/>
        <w:gridCol w:w="2929"/>
      </w:tblGrid>
      <w:tr w:rsidR="00DA79B5" w:rsidRPr="00DA79B5" w14:paraId="1EB19B23" w14:textId="77777777" w:rsidTr="00DA79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E64B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Article partitif</w:t>
            </w:r>
          </w:p>
        </w:tc>
        <w:tc>
          <w:tcPr>
            <w:tcW w:w="0" w:type="auto"/>
            <w:vAlign w:val="center"/>
            <w:hideMark/>
          </w:tcPr>
          <w:p w14:paraId="1C9A456E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Utilisation</w:t>
            </w:r>
          </w:p>
        </w:tc>
        <w:tc>
          <w:tcPr>
            <w:tcW w:w="0" w:type="auto"/>
            <w:vAlign w:val="center"/>
            <w:hideMark/>
          </w:tcPr>
          <w:p w14:paraId="65663FFC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Exemple</w:t>
            </w:r>
          </w:p>
        </w:tc>
      </w:tr>
      <w:tr w:rsidR="00DA79B5" w:rsidRPr="00DA79B5" w14:paraId="5E124B54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95978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C0A1C91" w14:textId="77777777" w:rsidR="00DA79B5" w:rsidRPr="00DA79B5" w:rsidRDefault="00DA79B5" w:rsidP="00DA79B5">
            <w:proofErr w:type="gramStart"/>
            <w:r w:rsidRPr="00DA79B5">
              <w:t>masculin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2AF6EDEC" w14:textId="77777777" w:rsidR="00DA79B5" w:rsidRPr="00DA79B5" w:rsidRDefault="00DA79B5" w:rsidP="00DA79B5">
            <w:r w:rsidRPr="00DA79B5">
              <w:t xml:space="preserve">Je mange </w:t>
            </w:r>
            <w:r w:rsidRPr="00DA79B5">
              <w:rPr>
                <w:b/>
                <w:bCs/>
              </w:rPr>
              <w:t>du</w:t>
            </w:r>
            <w:r w:rsidRPr="00DA79B5">
              <w:t xml:space="preserve"> fromage.</w:t>
            </w:r>
          </w:p>
        </w:tc>
      </w:tr>
      <w:tr w:rsidR="00DA79B5" w:rsidRPr="00DA79B5" w14:paraId="1F9B37C1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0B220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la</w:t>
            </w:r>
          </w:p>
        </w:tc>
        <w:tc>
          <w:tcPr>
            <w:tcW w:w="0" w:type="auto"/>
            <w:vAlign w:val="center"/>
            <w:hideMark/>
          </w:tcPr>
          <w:p w14:paraId="0D1E62F3" w14:textId="77777777" w:rsidR="00DA79B5" w:rsidRPr="00DA79B5" w:rsidRDefault="00DA79B5" w:rsidP="00DA79B5">
            <w:proofErr w:type="gramStart"/>
            <w:r w:rsidRPr="00DA79B5">
              <w:t>féminin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61C6B85A" w14:textId="77777777" w:rsidR="00DA79B5" w:rsidRPr="00DA79B5" w:rsidRDefault="00DA79B5" w:rsidP="00DA79B5">
            <w:r w:rsidRPr="00DA79B5">
              <w:t xml:space="preserve">Elle boit </w:t>
            </w:r>
            <w:r w:rsidRPr="00DA79B5">
              <w:rPr>
                <w:b/>
                <w:bCs/>
              </w:rPr>
              <w:t>de la</w:t>
            </w:r>
            <w:r w:rsidRPr="00DA79B5">
              <w:t xml:space="preserve"> soupe.</w:t>
            </w:r>
          </w:p>
        </w:tc>
      </w:tr>
      <w:tr w:rsidR="00DA79B5" w:rsidRPr="00DA79B5" w14:paraId="7AA5E5EE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69F89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l’</w:t>
            </w:r>
          </w:p>
        </w:tc>
        <w:tc>
          <w:tcPr>
            <w:tcW w:w="0" w:type="auto"/>
            <w:vAlign w:val="center"/>
            <w:hideMark/>
          </w:tcPr>
          <w:p w14:paraId="19131BFF" w14:textId="77777777" w:rsidR="00DA79B5" w:rsidRPr="00DA79B5" w:rsidRDefault="00DA79B5" w:rsidP="00DA79B5">
            <w:proofErr w:type="gramStart"/>
            <w:r w:rsidRPr="00DA79B5">
              <w:t>devant</w:t>
            </w:r>
            <w:proofErr w:type="gramEnd"/>
            <w:r w:rsidRPr="00DA79B5">
              <w:t xml:space="preserve"> une voyelle ou un h muet</w:t>
            </w:r>
          </w:p>
        </w:tc>
        <w:tc>
          <w:tcPr>
            <w:tcW w:w="0" w:type="auto"/>
            <w:vAlign w:val="center"/>
            <w:hideMark/>
          </w:tcPr>
          <w:p w14:paraId="0D25B538" w14:textId="77777777" w:rsidR="00DA79B5" w:rsidRPr="00DA79B5" w:rsidRDefault="00DA79B5" w:rsidP="00DA79B5">
            <w:r w:rsidRPr="00DA79B5">
              <w:t>Il boit **de l’**eau.</w:t>
            </w:r>
          </w:p>
        </w:tc>
      </w:tr>
      <w:tr w:rsidR="00DA79B5" w:rsidRPr="00DA79B5" w14:paraId="2570739C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2CB5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EF36B2" w14:textId="77777777" w:rsidR="00DA79B5" w:rsidRPr="00DA79B5" w:rsidRDefault="00DA79B5" w:rsidP="00DA79B5">
            <w:proofErr w:type="gramStart"/>
            <w:r w:rsidRPr="00DA79B5">
              <w:t>pluriel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123B0F" w14:textId="77777777" w:rsidR="00DA79B5" w:rsidRPr="00DA79B5" w:rsidRDefault="00DA79B5" w:rsidP="00DA79B5">
            <w:r w:rsidRPr="00DA79B5">
              <w:t xml:space="preserve">Nous mangeons </w:t>
            </w:r>
            <w:r w:rsidRPr="00DA79B5">
              <w:rPr>
                <w:b/>
                <w:bCs/>
              </w:rPr>
              <w:t>des</w:t>
            </w:r>
            <w:r w:rsidRPr="00DA79B5">
              <w:t xml:space="preserve"> légumes.</w:t>
            </w:r>
          </w:p>
        </w:tc>
      </w:tr>
    </w:tbl>
    <w:p w14:paraId="660FF43F" w14:textId="77777777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rFonts w:ascii="Apple Color Emoji" w:hAnsi="Apple Color Emoji" w:cs="Apple Color Emoji"/>
          <w:b/>
          <w:bCs/>
        </w:rPr>
        <w:t>❗</w:t>
      </w:r>
      <w:r w:rsidRPr="00DA79B5">
        <w:rPr>
          <w:b/>
          <w:bCs/>
        </w:rPr>
        <w:t xml:space="preserve"> Attention :</w:t>
      </w:r>
    </w:p>
    <w:p w14:paraId="0D1A0728" w14:textId="77777777" w:rsidR="00DA79B5" w:rsidRPr="00DA79B5" w:rsidRDefault="00DA79B5" w:rsidP="00DA79B5">
      <w:pPr>
        <w:numPr>
          <w:ilvl w:val="0"/>
          <w:numId w:val="18"/>
        </w:numPr>
        <w:spacing w:before="100" w:beforeAutospacing="1" w:after="100" w:afterAutospacing="1"/>
      </w:pPr>
      <w:r w:rsidRPr="00DA79B5">
        <w:t xml:space="preserve">Après une </w:t>
      </w:r>
      <w:r w:rsidRPr="00DA79B5">
        <w:rPr>
          <w:b/>
          <w:bCs/>
        </w:rPr>
        <w:t>négation</w:t>
      </w:r>
      <w:r w:rsidRPr="00DA79B5">
        <w:t xml:space="preserve">, on utilise </w:t>
      </w:r>
      <w:r w:rsidRPr="00DA79B5">
        <w:rPr>
          <w:b/>
          <w:bCs/>
        </w:rPr>
        <w:t>de</w:t>
      </w:r>
      <w:r w:rsidRPr="00DA79B5">
        <w:t xml:space="preserve"> ou </w:t>
      </w:r>
      <w:proofErr w:type="gramStart"/>
      <w:r w:rsidRPr="00DA79B5">
        <w:rPr>
          <w:b/>
          <w:bCs/>
        </w:rPr>
        <w:t>d’</w:t>
      </w:r>
      <w:r w:rsidRPr="00DA79B5">
        <w:t xml:space="preserve"> :</w:t>
      </w:r>
      <w:proofErr w:type="gramEnd"/>
      <w:r w:rsidRPr="00DA79B5">
        <w:t xml:space="preserve"> </w:t>
      </w:r>
    </w:p>
    <w:p w14:paraId="3A913D15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 xml:space="preserve">Je ne mange </w:t>
      </w:r>
      <w:r w:rsidRPr="00DA79B5">
        <w:rPr>
          <w:b/>
          <w:bCs/>
        </w:rPr>
        <w:t>pas de</w:t>
      </w:r>
      <w:r w:rsidRPr="00DA79B5">
        <w:t xml:space="preserve"> viande.</w:t>
      </w:r>
    </w:p>
    <w:p w14:paraId="70E12744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>Elle ne boit **pas d’**eau.</w:t>
      </w:r>
    </w:p>
    <w:p w14:paraId="1A791A63" w14:textId="77777777" w:rsidR="004D33F2" w:rsidRPr="004D33F2" w:rsidRDefault="004D33F2" w:rsidP="004D33F2">
      <w:pPr>
        <w:pStyle w:val="Titre2"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4D33F2">
        <w:rPr>
          <w:rFonts w:ascii="Times New Roman" w:hAnsi="Times New Roman" w:cs="Times New Roman"/>
        </w:rPr>
        <w:t>Quand on utilise le partitif? (</w:t>
      </w:r>
      <w:proofErr w:type="spellStart"/>
      <w:proofErr w:type="gramStart"/>
      <w:r w:rsidRPr="004D33F2">
        <w:rPr>
          <w:rFonts w:ascii="Times New Roman" w:hAnsi="Times New Roman" w:cs="Times New Roman"/>
        </w:rPr>
        <w:t>چه</w:t>
      </w:r>
      <w:proofErr w:type="spellEnd"/>
      <w:proofErr w:type="gram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زمانی</w:t>
      </w:r>
      <w:proofErr w:type="spell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استفاده</w:t>
      </w:r>
      <w:proofErr w:type="spell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می‌کنیم</w:t>
      </w:r>
      <w:proofErr w:type="spellEnd"/>
      <w:r w:rsidRPr="004D33F2">
        <w:rPr>
          <w:rFonts w:ascii="Times New Roman" w:hAnsi="Times New Roman" w:cs="Times New Roman"/>
        </w:rPr>
        <w:t>؟)</w:t>
      </w:r>
    </w:p>
    <w:p w14:paraId="32F60841" w14:textId="0632F724" w:rsidR="004D33F2" w:rsidRDefault="004D33F2" w:rsidP="004D33F2">
      <w:pPr>
        <w:pStyle w:val="Titre3"/>
      </w:pPr>
      <w:r>
        <w:t xml:space="preserve">1. Avec la nourriture </w:t>
      </w:r>
      <w:proofErr w:type="spellStart"/>
      <w:r>
        <w:t>غذا</w:t>
      </w:r>
      <w:proofErr w:type="spellEnd"/>
    </w:p>
    <w:p w14:paraId="23A7799C" w14:textId="77777777" w:rsidR="004D33F2" w:rsidRDefault="004D33F2" w:rsidP="004D33F2">
      <w:pPr>
        <w:pStyle w:val="NormalWeb"/>
        <w:numPr>
          <w:ilvl w:val="0"/>
          <w:numId w:val="38"/>
        </w:numPr>
      </w:pPr>
      <w:proofErr w:type="gramStart"/>
      <w:r>
        <w:t>du</w:t>
      </w:r>
      <w:proofErr w:type="gramEnd"/>
      <w:r>
        <w:t xml:space="preserve"> riz</w:t>
      </w:r>
    </w:p>
    <w:p w14:paraId="6AF120E6" w14:textId="77777777" w:rsidR="004D33F2" w:rsidRDefault="004D33F2" w:rsidP="004D33F2">
      <w:pPr>
        <w:pStyle w:val="NormalWeb"/>
        <w:numPr>
          <w:ilvl w:val="0"/>
          <w:numId w:val="38"/>
        </w:numPr>
      </w:pPr>
      <w:proofErr w:type="gramStart"/>
      <w:r>
        <w:t>du</w:t>
      </w:r>
      <w:proofErr w:type="gramEnd"/>
      <w:r>
        <w:t xml:space="preserve"> fromage</w:t>
      </w:r>
    </w:p>
    <w:p w14:paraId="3F87FF7B" w14:textId="77777777" w:rsidR="004D33F2" w:rsidRDefault="004D33F2" w:rsidP="004D33F2">
      <w:pPr>
        <w:pStyle w:val="NormalWeb"/>
        <w:numPr>
          <w:ilvl w:val="0"/>
          <w:numId w:val="38"/>
        </w:numPr>
      </w:pPr>
      <w:proofErr w:type="gramStart"/>
      <w:r>
        <w:t>de</w:t>
      </w:r>
      <w:proofErr w:type="gramEnd"/>
      <w:r>
        <w:t xml:space="preserve"> la viande</w:t>
      </w:r>
    </w:p>
    <w:p w14:paraId="5F60E920" w14:textId="77777777" w:rsidR="004D33F2" w:rsidRDefault="004D33F2" w:rsidP="004D33F2">
      <w:pPr>
        <w:pStyle w:val="NormalWeb"/>
        <w:numPr>
          <w:ilvl w:val="0"/>
          <w:numId w:val="38"/>
        </w:numPr>
      </w:pPr>
      <w:proofErr w:type="gramStart"/>
      <w:r>
        <w:t>de</w:t>
      </w:r>
      <w:proofErr w:type="gramEnd"/>
      <w:r>
        <w:t xml:space="preserve"> l’eau</w:t>
      </w:r>
    </w:p>
    <w:p w14:paraId="23DC497E" w14:textId="21FE09DF" w:rsidR="004D33F2" w:rsidRDefault="004D33F2" w:rsidP="004D33F2">
      <w:pPr>
        <w:pStyle w:val="Titre3"/>
      </w:pPr>
      <w:r>
        <w:t xml:space="preserve">2. Avec les boissons </w:t>
      </w:r>
      <w:proofErr w:type="spellStart"/>
      <w:r>
        <w:t>نوشیدنی</w:t>
      </w:r>
      <w:proofErr w:type="spellEnd"/>
    </w:p>
    <w:p w14:paraId="54FC2A95" w14:textId="77777777" w:rsidR="004D33F2" w:rsidRDefault="004D33F2" w:rsidP="004D33F2">
      <w:pPr>
        <w:pStyle w:val="NormalWeb"/>
        <w:numPr>
          <w:ilvl w:val="0"/>
          <w:numId w:val="39"/>
        </w:numPr>
      </w:pPr>
      <w:proofErr w:type="gramStart"/>
      <w:r>
        <w:t>du</w:t>
      </w:r>
      <w:proofErr w:type="gramEnd"/>
      <w:r>
        <w:t xml:space="preserve"> café</w:t>
      </w:r>
    </w:p>
    <w:p w14:paraId="68FA7EBA" w14:textId="77777777" w:rsidR="004D33F2" w:rsidRDefault="004D33F2" w:rsidP="004D33F2">
      <w:pPr>
        <w:pStyle w:val="NormalWeb"/>
        <w:numPr>
          <w:ilvl w:val="0"/>
          <w:numId w:val="39"/>
        </w:numPr>
      </w:pPr>
      <w:proofErr w:type="gramStart"/>
      <w:r>
        <w:t>du</w:t>
      </w:r>
      <w:proofErr w:type="gramEnd"/>
      <w:r>
        <w:t xml:space="preserve"> thé</w:t>
      </w:r>
    </w:p>
    <w:p w14:paraId="6CDC9549" w14:textId="77777777" w:rsidR="004D33F2" w:rsidRDefault="004D33F2" w:rsidP="004D33F2">
      <w:pPr>
        <w:pStyle w:val="NormalWeb"/>
        <w:numPr>
          <w:ilvl w:val="0"/>
          <w:numId w:val="39"/>
        </w:numPr>
      </w:pPr>
      <w:proofErr w:type="gramStart"/>
      <w:r>
        <w:t>du</w:t>
      </w:r>
      <w:proofErr w:type="gramEnd"/>
      <w:r>
        <w:t xml:space="preserve"> lait</w:t>
      </w:r>
    </w:p>
    <w:p w14:paraId="65580B0D" w14:textId="078CDD38" w:rsidR="004D33F2" w:rsidRDefault="004D33F2" w:rsidP="004D33F2">
      <w:pPr>
        <w:pStyle w:val="Titre3"/>
      </w:pPr>
      <w:r>
        <w:lastRenderedPageBreak/>
        <w:t xml:space="preserve">3. Avec les choses non comptables </w:t>
      </w:r>
      <w:proofErr w:type="spellStart"/>
      <w:r>
        <w:t>چیزهای</w:t>
      </w:r>
      <w:proofErr w:type="spellEnd"/>
      <w:r>
        <w:t xml:space="preserve"> </w:t>
      </w:r>
      <w:proofErr w:type="spellStart"/>
      <w:r>
        <w:t>غیرقابل</w:t>
      </w:r>
      <w:proofErr w:type="spellEnd"/>
      <w:r>
        <w:t xml:space="preserve"> </w:t>
      </w:r>
      <w:proofErr w:type="spellStart"/>
      <w:r>
        <w:t>شمارش</w:t>
      </w:r>
      <w:proofErr w:type="spellEnd"/>
    </w:p>
    <w:p w14:paraId="7DACE389" w14:textId="77777777" w:rsidR="004D33F2" w:rsidRDefault="004D33F2" w:rsidP="004D33F2">
      <w:pPr>
        <w:pStyle w:val="NormalWeb"/>
        <w:numPr>
          <w:ilvl w:val="0"/>
          <w:numId w:val="40"/>
        </w:numPr>
      </w:pPr>
      <w:proofErr w:type="gramStart"/>
      <w:r>
        <w:t>du</w:t>
      </w:r>
      <w:proofErr w:type="gramEnd"/>
      <w:r>
        <w:t xml:space="preserve"> sucre</w:t>
      </w:r>
    </w:p>
    <w:p w14:paraId="6CA1FB99" w14:textId="77777777" w:rsidR="004D33F2" w:rsidRDefault="004D33F2" w:rsidP="004D33F2">
      <w:pPr>
        <w:pStyle w:val="NormalWeb"/>
        <w:numPr>
          <w:ilvl w:val="0"/>
          <w:numId w:val="40"/>
        </w:numPr>
      </w:pPr>
      <w:proofErr w:type="gramStart"/>
      <w:r>
        <w:t>du</w:t>
      </w:r>
      <w:proofErr w:type="gramEnd"/>
      <w:r>
        <w:t xml:space="preserve"> sel</w:t>
      </w:r>
    </w:p>
    <w:p w14:paraId="1D3E0E1A" w14:textId="77777777" w:rsidR="004D33F2" w:rsidRDefault="004D33F2" w:rsidP="004D33F2">
      <w:pPr>
        <w:pStyle w:val="NormalWeb"/>
        <w:numPr>
          <w:ilvl w:val="0"/>
          <w:numId w:val="40"/>
        </w:numPr>
      </w:pPr>
      <w:proofErr w:type="gramStart"/>
      <w:r>
        <w:t>de</w:t>
      </w:r>
      <w:proofErr w:type="gramEnd"/>
      <w:r>
        <w:t xml:space="preserve"> la patience</w:t>
      </w:r>
    </w:p>
    <w:p w14:paraId="1FEA58FE" w14:textId="1A93AF00" w:rsidR="004D33F2" w:rsidRDefault="004D33F2" w:rsidP="004D33F2">
      <w:pPr>
        <w:pStyle w:val="NormalWeb"/>
        <w:numPr>
          <w:ilvl w:val="0"/>
          <w:numId w:val="40"/>
        </w:numPr>
      </w:pPr>
      <w:proofErr w:type="gramStart"/>
      <w:r>
        <w:t>du</w:t>
      </w:r>
      <w:proofErr w:type="gramEnd"/>
      <w:r>
        <w:t xml:space="preserve"> courage</w:t>
      </w:r>
    </w:p>
    <w:p w14:paraId="7C64D5D2" w14:textId="420F586D" w:rsidR="004D33F2" w:rsidRPr="004D33F2" w:rsidRDefault="004D33F2" w:rsidP="004D33F2">
      <w:pPr>
        <w:pStyle w:val="Titre2"/>
        <w:rPr>
          <w:rFonts w:ascii="Times New Roman" w:hAnsi="Times New Roman" w:cs="Times New Roman"/>
        </w:rPr>
      </w:pPr>
      <w:r w:rsidRPr="004D33F2">
        <w:rPr>
          <w:rFonts w:ascii="Times New Roman" w:hAnsi="Times New Roman" w:cs="Times New Roman"/>
        </w:rPr>
        <w:t>À la forme négative (</w:t>
      </w:r>
      <w:proofErr w:type="spellStart"/>
      <w:r w:rsidRPr="004D33F2">
        <w:rPr>
          <w:rFonts w:ascii="Times New Roman" w:hAnsi="Times New Roman" w:cs="Times New Roman"/>
        </w:rPr>
        <w:t>در</w:t>
      </w:r>
      <w:proofErr w:type="spell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جمله</w:t>
      </w:r>
      <w:proofErr w:type="spell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منفی</w:t>
      </w:r>
      <w:proofErr w:type="spellEnd"/>
      <w:r w:rsidRPr="004D33F2">
        <w:rPr>
          <w:rFonts w:ascii="Times New Roman" w:hAnsi="Times New Roman" w:cs="Times New Roman"/>
        </w:rPr>
        <w:t>)</w:t>
      </w:r>
    </w:p>
    <w:p w14:paraId="436BD96B" w14:textId="77777777" w:rsidR="004D33F2" w:rsidRDefault="004D33F2" w:rsidP="004D33F2">
      <w:pPr>
        <w:pStyle w:val="NormalWeb"/>
      </w:pPr>
      <w:proofErr w:type="spellStart"/>
      <w:r>
        <w:t>در</w:t>
      </w:r>
      <w:proofErr w:type="spellEnd"/>
      <w:r>
        <w:t xml:space="preserve"> </w:t>
      </w:r>
      <w:proofErr w:type="spellStart"/>
      <w:r>
        <w:t>جمله</w:t>
      </w:r>
      <w:proofErr w:type="spellEnd"/>
      <w:r>
        <w:t xml:space="preserve"> </w:t>
      </w:r>
      <w:proofErr w:type="spellStart"/>
      <w:r>
        <w:t>منفی</w:t>
      </w:r>
      <w:proofErr w:type="spellEnd"/>
      <w:r>
        <w:t xml:space="preserve">، </w:t>
      </w:r>
      <w:r>
        <w:rPr>
          <w:rStyle w:val="lev"/>
          <w:rFonts w:eastAsiaTheme="majorEastAsia"/>
        </w:rPr>
        <w:t xml:space="preserve">du / de la / de </w:t>
      </w:r>
      <w:proofErr w:type="gramStart"/>
      <w:r>
        <w:rPr>
          <w:rStyle w:val="lev"/>
          <w:rFonts w:eastAsiaTheme="majorEastAsia"/>
        </w:rPr>
        <w:t>l’ /</w:t>
      </w:r>
      <w:proofErr w:type="gramEnd"/>
      <w:r>
        <w:rPr>
          <w:rStyle w:val="lev"/>
          <w:rFonts w:eastAsiaTheme="majorEastAsia"/>
        </w:rPr>
        <w:t xml:space="preserve"> des</w:t>
      </w:r>
      <w:r>
        <w:t xml:space="preserve"> </w:t>
      </w:r>
      <w:proofErr w:type="spellStart"/>
      <w:r>
        <w:t>تبدیل</w:t>
      </w:r>
      <w:proofErr w:type="spellEnd"/>
      <w:r>
        <w:t xml:space="preserve"> </w:t>
      </w:r>
      <w:proofErr w:type="spellStart"/>
      <w:r>
        <w:t>می‌شود</w:t>
      </w:r>
      <w:proofErr w:type="spellEnd"/>
      <w:r>
        <w:t xml:space="preserve"> </w:t>
      </w:r>
      <w:proofErr w:type="spellStart"/>
      <w:r>
        <w:t>به</w:t>
      </w:r>
      <w:proofErr w:type="spellEnd"/>
      <w:r>
        <w:t>:</w:t>
      </w:r>
    </w:p>
    <w:p w14:paraId="1B80A8BA" w14:textId="77777777" w:rsidR="004D33F2" w:rsidRDefault="004D33F2" w:rsidP="004D33F2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r>
        <w:rPr>
          <w:rStyle w:val="lev"/>
          <w:rFonts w:eastAsiaTheme="majorEastAsia"/>
        </w:rPr>
        <w:t>de / d’</w:t>
      </w:r>
    </w:p>
    <w:p w14:paraId="31D5ACA8" w14:textId="77777777" w:rsidR="004D33F2" w:rsidRDefault="004D33F2" w:rsidP="004D33F2">
      <w:pPr>
        <w:pStyle w:val="NormalWeb"/>
      </w:pPr>
      <w:proofErr w:type="spellStart"/>
      <w:proofErr w:type="gramStart"/>
      <w:r>
        <w:t>مثال</w:t>
      </w:r>
      <w:proofErr w:type="spellEnd"/>
      <w:proofErr w:type="gramEnd"/>
      <w:r>
        <w:t>:</w:t>
      </w:r>
    </w:p>
    <w:p w14:paraId="6D4D6EA3" w14:textId="77777777" w:rsidR="004D33F2" w:rsidRDefault="004D33F2" w:rsidP="004D33F2">
      <w:pPr>
        <w:pStyle w:val="NormalWeb"/>
        <w:numPr>
          <w:ilvl w:val="0"/>
          <w:numId w:val="41"/>
        </w:numPr>
      </w:pPr>
      <w:r>
        <w:t xml:space="preserve">Je mange </w:t>
      </w:r>
      <w:r>
        <w:rPr>
          <w:rStyle w:val="lev"/>
          <w:rFonts w:eastAsiaTheme="majorEastAsia"/>
        </w:rPr>
        <w:t>du pain</w:t>
      </w:r>
      <w:r>
        <w:t>.</w:t>
      </w:r>
    </w:p>
    <w:p w14:paraId="4E9A599A" w14:textId="77777777" w:rsidR="004D33F2" w:rsidRDefault="004D33F2" w:rsidP="004D33F2">
      <w:pPr>
        <w:pStyle w:val="NormalWeb"/>
        <w:numPr>
          <w:ilvl w:val="0"/>
          <w:numId w:val="41"/>
        </w:numPr>
      </w:pPr>
      <w:r>
        <w:t xml:space="preserve">Je ne mange pas </w:t>
      </w:r>
      <w:r>
        <w:rPr>
          <w:rStyle w:val="lev"/>
          <w:rFonts w:eastAsiaTheme="majorEastAsia"/>
        </w:rPr>
        <w:t>de pain</w:t>
      </w:r>
      <w:r>
        <w:t>.</w:t>
      </w:r>
    </w:p>
    <w:p w14:paraId="126C427D" w14:textId="77777777" w:rsidR="004D33F2" w:rsidRDefault="004D33F2" w:rsidP="004D33F2">
      <w:pPr>
        <w:pStyle w:val="NormalWeb"/>
        <w:numPr>
          <w:ilvl w:val="0"/>
          <w:numId w:val="41"/>
        </w:numPr>
      </w:pPr>
      <w:r>
        <w:t xml:space="preserve">Elle boit </w:t>
      </w:r>
      <w:r>
        <w:rPr>
          <w:rStyle w:val="lev"/>
          <w:rFonts w:eastAsiaTheme="majorEastAsia"/>
        </w:rPr>
        <w:t>de l’eau</w:t>
      </w:r>
      <w:r>
        <w:t>.</w:t>
      </w:r>
    </w:p>
    <w:p w14:paraId="5E3F6B35" w14:textId="77777777" w:rsidR="004D33F2" w:rsidRDefault="004D33F2" w:rsidP="004D33F2">
      <w:pPr>
        <w:pStyle w:val="NormalWeb"/>
        <w:numPr>
          <w:ilvl w:val="0"/>
          <w:numId w:val="41"/>
        </w:numPr>
      </w:pPr>
      <w:r>
        <w:t xml:space="preserve">Elle ne boit pas </w:t>
      </w:r>
      <w:r>
        <w:rPr>
          <w:rStyle w:val="lev"/>
          <w:rFonts w:eastAsiaTheme="majorEastAsia"/>
        </w:rPr>
        <w:t>d’eau</w:t>
      </w:r>
      <w:r>
        <w:t>.</w:t>
      </w:r>
    </w:p>
    <w:p w14:paraId="4200BA21" w14:textId="705F3850" w:rsidR="004D33F2" w:rsidRDefault="004D33F2" w:rsidP="004D33F2"/>
    <w:p w14:paraId="30F150B7" w14:textId="10004E4D" w:rsidR="004D33F2" w:rsidRPr="004D33F2" w:rsidRDefault="004D33F2" w:rsidP="004D33F2">
      <w:pPr>
        <w:pStyle w:val="Titre2"/>
        <w:rPr>
          <w:rFonts w:ascii="Times New Roman" w:hAnsi="Times New Roman" w:cs="Times New Roman"/>
        </w:rPr>
      </w:pPr>
      <w:r w:rsidRPr="004D33F2">
        <w:rPr>
          <w:rFonts w:ascii="Times New Roman" w:hAnsi="Times New Roman" w:cs="Times New Roman"/>
        </w:rPr>
        <w:t>Différence avec “le / la / les”</w:t>
      </w:r>
    </w:p>
    <w:p w14:paraId="34B25652" w14:textId="1B986A0C" w:rsidR="004D33F2" w:rsidRDefault="004D33F2" w:rsidP="004D33F2">
      <w:pPr>
        <w:pStyle w:val="NormalWeb"/>
      </w:pPr>
      <w:proofErr w:type="gramStart"/>
      <w:r>
        <w:rPr>
          <w:rStyle w:val="lev"/>
          <w:rFonts w:eastAsiaTheme="majorEastAsia"/>
        </w:rPr>
        <w:t>le</w:t>
      </w:r>
      <w:proofErr w:type="gramEnd"/>
      <w:r>
        <w:rPr>
          <w:rStyle w:val="lev"/>
          <w:rFonts w:eastAsiaTheme="majorEastAsia"/>
        </w:rPr>
        <w:t xml:space="preserve"> / la / les</w:t>
      </w:r>
      <w:r>
        <w:t xml:space="preserve"> = </w:t>
      </w:r>
      <w:proofErr w:type="spellStart"/>
      <w:r>
        <w:t>یک</w:t>
      </w:r>
      <w:proofErr w:type="spellEnd"/>
      <w:r>
        <w:t xml:space="preserve"> </w:t>
      </w:r>
      <w:proofErr w:type="spellStart"/>
      <w:r>
        <w:t>چیز</w:t>
      </w:r>
      <w:proofErr w:type="spellEnd"/>
      <w:r>
        <w:t xml:space="preserve"> </w:t>
      </w:r>
      <w:proofErr w:type="spellStart"/>
      <w:r>
        <w:t>مشخص</w:t>
      </w:r>
      <w:proofErr w:type="spellEnd"/>
      <w:r>
        <w:br/>
      </w:r>
      <w:r>
        <w:rPr>
          <w:rStyle w:val="lev"/>
          <w:rFonts w:eastAsiaTheme="majorEastAsia"/>
        </w:rPr>
        <w:t>du / de la / des</w:t>
      </w:r>
      <w:r>
        <w:t xml:space="preserve"> = </w:t>
      </w:r>
      <w:proofErr w:type="spellStart"/>
      <w:r>
        <w:t>مقدار</w:t>
      </w:r>
      <w:proofErr w:type="spellEnd"/>
      <w:r>
        <w:t xml:space="preserve"> </w:t>
      </w:r>
      <w:proofErr w:type="spellStart"/>
      <w:r>
        <w:t>نامشخص</w:t>
      </w:r>
      <w:proofErr w:type="spellEnd"/>
    </w:p>
    <w:p w14:paraId="38A65976" w14:textId="77777777" w:rsidR="004D33F2" w:rsidRDefault="004D33F2" w:rsidP="004D33F2">
      <w:pPr>
        <w:pStyle w:val="NormalWeb"/>
      </w:pPr>
      <w:proofErr w:type="spellStart"/>
      <w:proofErr w:type="gramStart"/>
      <w:r>
        <w:t>مثال</w:t>
      </w:r>
      <w:proofErr w:type="spellEnd"/>
      <w:proofErr w:type="gramEnd"/>
      <w:r>
        <w:t>:</w:t>
      </w:r>
    </w:p>
    <w:p w14:paraId="60C2DD41" w14:textId="5E51F3BD" w:rsidR="004D33F2" w:rsidRDefault="004D33F2" w:rsidP="004D33F2">
      <w:pPr>
        <w:pStyle w:val="NormalWeb"/>
        <w:numPr>
          <w:ilvl w:val="0"/>
          <w:numId w:val="42"/>
        </w:numPr>
      </w:pPr>
      <w:r>
        <w:t xml:space="preserve">Je mange </w:t>
      </w:r>
      <w:r>
        <w:rPr>
          <w:rStyle w:val="lev"/>
          <w:rFonts w:eastAsiaTheme="majorEastAsia"/>
        </w:rPr>
        <w:t>le gâteau</w:t>
      </w:r>
      <w:r>
        <w:t>.</w:t>
      </w:r>
      <w:r>
        <w:br/>
      </w:r>
      <w:proofErr w:type="spellStart"/>
      <w:r>
        <w:t>آن</w:t>
      </w:r>
      <w:proofErr w:type="spellEnd"/>
      <w:r>
        <w:t xml:space="preserve"> </w:t>
      </w:r>
      <w:proofErr w:type="spellStart"/>
      <w:r>
        <w:t>کیک</w:t>
      </w:r>
      <w:proofErr w:type="spellEnd"/>
      <w:r>
        <w:t xml:space="preserve"> </w:t>
      </w:r>
      <w:proofErr w:type="spellStart"/>
      <w:r>
        <w:t>مشخص</w:t>
      </w:r>
      <w:proofErr w:type="spellEnd"/>
    </w:p>
    <w:p w14:paraId="2EAEFB34" w14:textId="740228A6" w:rsidR="004D33F2" w:rsidRDefault="004D33F2" w:rsidP="004D33F2">
      <w:pPr>
        <w:pStyle w:val="NormalWeb"/>
        <w:numPr>
          <w:ilvl w:val="0"/>
          <w:numId w:val="42"/>
        </w:numPr>
      </w:pPr>
      <w:r>
        <w:t xml:space="preserve">Je mange </w:t>
      </w:r>
      <w:r>
        <w:rPr>
          <w:rStyle w:val="lev"/>
          <w:rFonts w:eastAsiaTheme="majorEastAsia"/>
        </w:rPr>
        <w:t>du gâteau</w:t>
      </w:r>
      <w:r>
        <w:t>.</w:t>
      </w:r>
      <w:r>
        <w:br/>
      </w:r>
      <w:proofErr w:type="spellStart"/>
      <w:r>
        <w:t>مقداری</w:t>
      </w:r>
      <w:proofErr w:type="spellEnd"/>
      <w:r>
        <w:t xml:space="preserve"> </w:t>
      </w:r>
      <w:proofErr w:type="spellStart"/>
      <w:r>
        <w:t>کیک</w:t>
      </w:r>
      <w:proofErr w:type="spellEnd"/>
    </w:p>
    <w:p w14:paraId="09E7C5A6" w14:textId="11DE5A93" w:rsidR="004D33F2" w:rsidRDefault="004D33F2" w:rsidP="004D33F2"/>
    <w:p w14:paraId="1B9616EC" w14:textId="1A456D08" w:rsidR="004D33F2" w:rsidRPr="004D33F2" w:rsidRDefault="004D33F2" w:rsidP="004D33F2">
      <w:pPr>
        <w:pStyle w:val="Titre2"/>
        <w:rPr>
          <w:rFonts w:ascii="Times New Roman" w:hAnsi="Times New Roman" w:cs="Times New Roman"/>
        </w:rPr>
      </w:pPr>
      <w:r w:rsidRPr="004D33F2">
        <w:rPr>
          <w:rFonts w:ascii="Times New Roman" w:hAnsi="Times New Roman" w:cs="Times New Roman"/>
        </w:rPr>
        <w:t>Astuce simple (</w:t>
      </w:r>
      <w:proofErr w:type="spellStart"/>
      <w:r w:rsidRPr="004D33F2">
        <w:rPr>
          <w:rFonts w:ascii="Times New Roman" w:hAnsi="Times New Roman" w:cs="Times New Roman"/>
        </w:rPr>
        <w:t>نکته</w:t>
      </w:r>
      <w:proofErr w:type="spellEnd"/>
      <w:r w:rsidRPr="004D33F2">
        <w:rPr>
          <w:rFonts w:ascii="Times New Roman" w:hAnsi="Times New Roman" w:cs="Times New Roman"/>
        </w:rPr>
        <w:t xml:space="preserve"> </w:t>
      </w:r>
      <w:proofErr w:type="spellStart"/>
      <w:r w:rsidRPr="004D33F2">
        <w:rPr>
          <w:rFonts w:ascii="Times New Roman" w:hAnsi="Times New Roman" w:cs="Times New Roman"/>
        </w:rPr>
        <w:t>مهم</w:t>
      </w:r>
      <w:proofErr w:type="spellEnd"/>
      <w:r w:rsidRPr="004D33F2">
        <w:rPr>
          <w:rFonts w:ascii="Times New Roman" w:hAnsi="Times New Roman" w:cs="Times New Roman"/>
        </w:rPr>
        <w:t>)</w:t>
      </w:r>
    </w:p>
    <w:p w14:paraId="67FA1640" w14:textId="77777777" w:rsidR="004D33F2" w:rsidRDefault="004D33F2" w:rsidP="004D33F2">
      <w:pPr>
        <w:pStyle w:val="NormalWeb"/>
      </w:pPr>
      <w:proofErr w:type="spellStart"/>
      <w:proofErr w:type="gramStart"/>
      <w:r>
        <w:t>اگر</w:t>
      </w:r>
      <w:proofErr w:type="spellEnd"/>
      <w:proofErr w:type="gramEnd"/>
      <w:r>
        <w:t xml:space="preserve"> </w:t>
      </w:r>
      <w:proofErr w:type="spellStart"/>
      <w:r>
        <w:t>بتوانی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اسم</w:t>
      </w:r>
      <w:proofErr w:type="spellEnd"/>
      <w:r>
        <w:t xml:space="preserve"> </w:t>
      </w:r>
      <w:proofErr w:type="spellStart"/>
      <w:r>
        <w:t>بگویی</w:t>
      </w:r>
      <w:proofErr w:type="spellEnd"/>
      <w:r>
        <w:t>:</w:t>
      </w:r>
    </w:p>
    <w:p w14:paraId="00349023" w14:textId="7B4F3C58" w:rsidR="004D33F2" w:rsidRDefault="004D33F2" w:rsidP="004D33F2">
      <w:pPr>
        <w:pStyle w:val="NormalWeb"/>
      </w:pPr>
      <w:proofErr w:type="gramStart"/>
      <w:r>
        <w:t>«</w:t>
      </w:r>
      <w:proofErr w:type="spellStart"/>
      <w:r>
        <w:t>مقداری</w:t>
      </w:r>
      <w:proofErr w:type="spellEnd"/>
      <w:proofErr w:type="gramEnd"/>
      <w:r>
        <w:t xml:space="preserve"> </w:t>
      </w:r>
      <w:proofErr w:type="spellStart"/>
      <w:r>
        <w:t>از</w:t>
      </w:r>
      <w:proofErr w:type="spellEnd"/>
      <w:r>
        <w:t>…»</w:t>
      </w:r>
      <w:r>
        <w:br/>
        <w:t xml:space="preserve"> «</w:t>
      </w:r>
      <w:proofErr w:type="spellStart"/>
      <w:r>
        <w:t>کمی</w:t>
      </w:r>
      <w:proofErr w:type="spellEnd"/>
      <w:r>
        <w:t xml:space="preserve"> </w:t>
      </w:r>
      <w:proofErr w:type="spellStart"/>
      <w:r>
        <w:t>از</w:t>
      </w:r>
      <w:proofErr w:type="spellEnd"/>
      <w:r>
        <w:t>…»</w:t>
      </w:r>
    </w:p>
    <w:p w14:paraId="2159F53E" w14:textId="77777777" w:rsidR="004D33F2" w:rsidRDefault="004D33F2" w:rsidP="004D33F2">
      <w:pPr>
        <w:pStyle w:val="Titre3"/>
        <w:ind w:left="284"/>
        <w:rPr>
          <w:rStyle w:val="lev"/>
          <w:b/>
          <w:bCs/>
          <w:color w:val="00B0F0"/>
        </w:rPr>
      </w:pPr>
    </w:p>
    <w:p w14:paraId="1EF4DE7D" w14:textId="77777777" w:rsidR="004D33F2" w:rsidRDefault="004D33F2" w:rsidP="004D33F2">
      <w:pPr>
        <w:pStyle w:val="Titre3"/>
        <w:ind w:left="1004"/>
        <w:rPr>
          <w:rStyle w:val="lev"/>
          <w:b/>
          <w:bCs/>
          <w:color w:val="00B0F0"/>
        </w:rPr>
      </w:pPr>
    </w:p>
    <w:p w14:paraId="7B6CCC36" w14:textId="46F7C6B1" w:rsidR="006F54E3" w:rsidRPr="00A41D99" w:rsidRDefault="006F54E3" w:rsidP="006F54E3">
      <w:pPr>
        <w:pStyle w:val="Titre3"/>
        <w:numPr>
          <w:ilvl w:val="0"/>
          <w:numId w:val="19"/>
        </w:numPr>
        <w:rPr>
          <w:color w:val="00B0F0"/>
        </w:rPr>
      </w:pPr>
      <w:r w:rsidRPr="00A41D99">
        <w:rPr>
          <w:rStyle w:val="lev"/>
          <w:b/>
          <w:bCs/>
          <w:color w:val="00B0F0"/>
        </w:rPr>
        <w:lastRenderedPageBreak/>
        <w:t>Les expressions de quantité</w:t>
      </w:r>
    </w:p>
    <w:p w14:paraId="17E323CA" w14:textId="77777777" w:rsidR="006F54E3" w:rsidRDefault="006F54E3" w:rsidP="006F54E3">
      <w:pPr>
        <w:pStyle w:val="NormalWeb"/>
      </w:pPr>
      <w:r>
        <w:t xml:space="preserve">Elles servent à indiquer </w:t>
      </w:r>
      <w:r>
        <w:rPr>
          <w:rStyle w:val="lev"/>
        </w:rPr>
        <w:t>combien</w:t>
      </w:r>
      <w:r>
        <w:t xml:space="preserve"> il y a d’un aliment ou d’un produit.</w:t>
      </w:r>
      <w:r>
        <w:br/>
        <w:t xml:space="preserve">Elles sont suivies de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(</w:t>
      </w:r>
      <w:proofErr w:type="gramEnd"/>
      <w:r>
        <w:t xml:space="preserve">jamais </w:t>
      </w:r>
      <w:proofErr w:type="spellStart"/>
      <w:r>
        <w:t>du</w:t>
      </w:r>
      <w:proofErr w:type="spellEnd"/>
      <w:r>
        <w:t>, de la, des).</w:t>
      </w:r>
    </w:p>
    <w:p w14:paraId="7FE0ACB5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beaucoup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beaucoup de légumes.</w:t>
      </w:r>
    </w:p>
    <w:p w14:paraId="694EA206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un</w:t>
      </w:r>
      <w:proofErr w:type="gramEnd"/>
      <w:r>
        <w:rPr>
          <w:rStyle w:val="lev"/>
        </w:rPr>
        <w:t xml:space="preserve"> peu de</w:t>
      </w:r>
      <w:r>
        <w:t xml:space="preserve"> → </w:t>
      </w:r>
      <w:r>
        <w:rPr>
          <w:rStyle w:val="Accentuation"/>
          <w:rFonts w:eastAsiaTheme="majorEastAsia"/>
        </w:rPr>
        <w:t>Je veux un peu de lait.</w:t>
      </w:r>
    </w:p>
    <w:p w14:paraId="08AAAD34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trop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trop de sucre.</w:t>
      </w:r>
    </w:p>
    <w:p w14:paraId="16C36262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assez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Nous avons assez de fruits.</w:t>
      </w:r>
    </w:p>
    <w:p w14:paraId="60A20FCF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pas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Je ne bois pas de café.</w:t>
      </w:r>
    </w:p>
    <w:p w14:paraId="4445599B" w14:textId="77777777" w:rsidR="006F54E3" w:rsidRDefault="006F54E3" w:rsidP="006F54E3">
      <w:pPr>
        <w:pStyle w:val="NormalWeb"/>
      </w:pPr>
      <w:r>
        <w:rPr>
          <w:rStyle w:val="lev"/>
        </w:rPr>
        <w:t>Attention :</w:t>
      </w:r>
      <w:r>
        <w:t xml:space="preserve"> Après une négation, on utilise toujours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:</w:t>
      </w:r>
      <w:proofErr w:type="gramEnd"/>
      <w:r>
        <w:br/>
      </w:r>
      <w:r>
        <w:rPr>
          <w:rStyle w:val="Accentuation"/>
          <w:rFonts w:eastAsiaTheme="majorEastAsia"/>
        </w:rPr>
        <w:t>Je n’ai pas de pain.</w:t>
      </w:r>
    </w:p>
    <w:p w14:paraId="520AEE6F" w14:textId="77777777" w:rsidR="00A41D99" w:rsidRDefault="00A41D99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21B2E0C8" w14:textId="7D84284C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 vocabulaire de l’alimentation</w:t>
      </w:r>
    </w:p>
    <w:p w14:paraId="66661B6A" w14:textId="1E755FF1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>
        <w:t xml:space="preserve"> : </w:t>
      </w:r>
      <w:r w:rsidRPr="00A8289F">
        <w:t>Quels aliments connaissez-vous ?</w:t>
      </w:r>
    </w:p>
    <w:p w14:paraId="7636ABA3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Jeu de mémoire ou bingo avec des images d’aliments.</w:t>
      </w:r>
    </w:p>
    <w:p w14:paraId="2A638F44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3</w:t>
      </w:r>
      <w:r w:rsidRPr="00A8289F">
        <w:t xml:space="preserve"> : Classement des aliments par catégories (fruits, légumes, viandes, produits laitiers, etc.)</w:t>
      </w:r>
    </w:p>
    <w:p w14:paraId="1B80E83C" w14:textId="77777777" w:rsidR="008D050F" w:rsidRDefault="008D050F" w:rsidP="00A8289F">
      <w:pPr>
        <w:spacing w:before="100" w:beforeAutospacing="1" w:after="100" w:afterAutospacing="1"/>
        <w:outlineLvl w:val="3"/>
        <w:rPr>
          <w:b/>
          <w:bCs/>
        </w:rPr>
      </w:pPr>
    </w:p>
    <w:p w14:paraId="55F4639A" w14:textId="12031673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goûts et les préférences</w:t>
      </w:r>
    </w:p>
    <w:p w14:paraId="1B9DE34A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Sondage en classe : Qu’est-ce que tu aimes / n’aimes pas manger ?</w:t>
      </w:r>
    </w:p>
    <w:p w14:paraId="13254748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Écoute d’un extrait audio (ex. : une conversation au restaurant ou une publicité).</w:t>
      </w:r>
    </w:p>
    <w:p w14:paraId="76B47778" w14:textId="77777777" w:rsid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Production orale</w:t>
      </w:r>
      <w:r w:rsidRPr="00A8289F">
        <w:t xml:space="preserve"> : Dialogue en binôme : commander au restaurant.</w:t>
      </w:r>
    </w:p>
    <w:p w14:paraId="6030A88E" w14:textId="77777777" w:rsidR="00032CA7" w:rsidRPr="00A8289F" w:rsidRDefault="00032CA7" w:rsidP="00032CA7">
      <w:pPr>
        <w:spacing w:before="100" w:beforeAutospacing="1" w:after="100" w:afterAutospacing="1"/>
      </w:pPr>
    </w:p>
    <w:p w14:paraId="0458226B" w14:textId="7A5582B7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repas et la culture</w:t>
      </w:r>
    </w:p>
    <w:p w14:paraId="69A3EC9B" w14:textId="54035702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Comparaison des repas typiques (France, Québec, pays d’origine des élèves).</w:t>
      </w:r>
    </w:p>
    <w:p w14:paraId="6120E4EB" w14:textId="5E4FD99B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Lecture d’un menu ou d’une recette simple.</w:t>
      </w:r>
    </w:p>
    <w:p w14:paraId="1EB53744" w14:textId="3FD5C97B" w:rsidR="00DA79B5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Production écrite</w:t>
      </w:r>
      <w:r w:rsidRPr="00A8289F">
        <w:t xml:space="preserve"> : Écrire une recette simple ou un menu équilibré.</w:t>
      </w:r>
    </w:p>
    <w:p w14:paraId="7A7FA412" w14:textId="77777777" w:rsidR="008D050F" w:rsidRPr="008D050F" w:rsidRDefault="008D050F" w:rsidP="008D050F">
      <w:pPr>
        <w:spacing w:before="100" w:beforeAutospacing="1" w:after="100" w:afterAutospacing="1"/>
      </w:pPr>
    </w:p>
    <w:p w14:paraId="52B8FFDA" w14:textId="77777777" w:rsidR="00032CA7" w:rsidRDefault="00032CA7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3B678926" w14:textId="77777777" w:rsidR="004D33F2" w:rsidRDefault="00A8289F" w:rsidP="004D33F2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lastRenderedPageBreak/>
        <w:t>Le Travail pour la semaine</w:t>
      </w:r>
      <w:r w:rsidR="004D33F2">
        <w:rPr>
          <w:b/>
          <w:bCs/>
          <w:color w:val="0070C0"/>
          <w:sz w:val="28"/>
          <w:szCs w:val="28"/>
        </w:rPr>
        <w:t> :</w:t>
      </w:r>
    </w:p>
    <w:p w14:paraId="7B9A59CF" w14:textId="2DC360DB" w:rsidR="00A41D99" w:rsidRDefault="00A8289F" w:rsidP="004D33F2">
      <w:pPr>
        <w:spacing w:before="100" w:beforeAutospacing="1" w:after="100" w:afterAutospacing="1"/>
        <w:outlineLvl w:val="3"/>
      </w:pPr>
      <w:r w:rsidRPr="00A8289F">
        <w:rPr>
          <w:b/>
          <w:bCs/>
        </w:rPr>
        <w:t>Projet</w:t>
      </w:r>
      <w:r w:rsidRPr="00A8289F">
        <w:t xml:space="preserve"> : Préparer une </w:t>
      </w:r>
      <w:r w:rsidRPr="00A8289F">
        <w:rPr>
          <w:b/>
          <w:bCs/>
        </w:rPr>
        <w:t>fiche-recette</w:t>
      </w:r>
      <w:r w:rsidRPr="00A8289F">
        <w:t xml:space="preserve"> </w:t>
      </w:r>
      <w:r>
        <w:t>et</w:t>
      </w:r>
      <w:r w:rsidRPr="00A8289F">
        <w:t xml:space="preserve"> </w:t>
      </w:r>
      <w:r w:rsidRPr="00A8289F">
        <w:rPr>
          <w:b/>
          <w:bCs/>
        </w:rPr>
        <w:t>présentation orale</w:t>
      </w:r>
      <w:r w:rsidRPr="00A8289F">
        <w:t xml:space="preserve"> d’un plat traditionnel de leur culture.</w:t>
      </w:r>
      <w:r w:rsidR="00A41D99">
        <w:t xml:space="preserve"> Quels aliments sont bons pour la santé dans votre culture ?</w:t>
      </w:r>
    </w:p>
    <w:p w14:paraId="447B56EF" w14:textId="3ADE4C32" w:rsidR="00A8289F" w:rsidRPr="00A8289F" w:rsidRDefault="00A8289F" w:rsidP="004D33F2">
      <w:pPr>
        <w:spacing w:before="100" w:beforeAutospacing="1" w:after="100" w:afterAutospacing="1"/>
      </w:pPr>
      <w:r w:rsidRPr="00A8289F">
        <w:rPr>
          <w:b/>
          <w:bCs/>
        </w:rPr>
        <w:t>Objectif</w:t>
      </w:r>
      <w:r w:rsidRPr="00A8289F">
        <w:t xml:space="preserve"> : Utiliser le vocabulaire, les structures grammaticales et les compétences orales/écrites vues dans les séances précédentes.</w:t>
      </w:r>
    </w:p>
    <w:p w14:paraId="5C64966E" w14:textId="337FB85C" w:rsidR="00422F38" w:rsidRPr="004D33F2" w:rsidRDefault="00A8289F" w:rsidP="004D33F2">
      <w:pPr>
        <w:spacing w:before="100" w:beforeAutospacing="1" w:after="100" w:afterAutospacing="1"/>
        <w:rPr>
          <w:rStyle w:val="lev"/>
          <w:color w:val="000000" w:themeColor="text1"/>
        </w:rPr>
      </w:pPr>
      <w:r w:rsidRPr="00032CA7">
        <w:rPr>
          <w:b/>
          <w:bCs/>
          <w:color w:val="000000" w:themeColor="text1"/>
        </w:rPr>
        <w:t>Sites : Marmiton, Ricardo (pour des recettes francophones)</w:t>
      </w:r>
    </w:p>
    <w:p w14:paraId="035A29F3" w14:textId="0E9099AF" w:rsidR="008D050F" w:rsidRPr="00422F38" w:rsidRDefault="00422F38" w:rsidP="00422F38">
      <w:pPr>
        <w:pStyle w:val="Titre3"/>
        <w:rPr>
          <w:rStyle w:val="lev"/>
          <w:b/>
          <w:bCs/>
          <w:color w:val="0070C0"/>
          <w:sz w:val="28"/>
          <w:szCs w:val="28"/>
        </w:rPr>
      </w:pPr>
      <w:r w:rsidRPr="00422F38">
        <w:rPr>
          <w:rStyle w:val="lev"/>
          <w:b/>
          <w:bCs/>
          <w:color w:val="0070C0"/>
          <w:sz w:val="28"/>
          <w:szCs w:val="28"/>
        </w:rPr>
        <w:t>Les bienfaits des aliments</w:t>
      </w:r>
    </w:p>
    <w:p w14:paraId="4E1251FE" w14:textId="77777777" w:rsidR="00422F38" w:rsidRDefault="00422F38" w:rsidP="00422F38">
      <w:pPr>
        <w:pStyle w:val="Titre3"/>
      </w:pPr>
      <w:r>
        <w:rPr>
          <w:rStyle w:val="lev"/>
          <w:b/>
          <w:bCs/>
        </w:rPr>
        <w:t>Légumes</w:t>
      </w:r>
    </w:p>
    <w:p w14:paraId="2FE055EA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Brocoli</w:t>
      </w:r>
      <w:r>
        <w:t xml:space="preserve"> : riche en fibres, vitamines C et K, bon pour le système immunitaire.</w:t>
      </w:r>
    </w:p>
    <w:p w14:paraId="4C4CC747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Carotte</w:t>
      </w:r>
      <w:r>
        <w:t xml:space="preserve"> : source de bêta-carotène, bénéfique pour la vue et la peau.</w:t>
      </w:r>
    </w:p>
    <w:p w14:paraId="3885BD65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Épinards</w:t>
      </w:r>
      <w:r>
        <w:t xml:space="preserve"> : riches en fer et magnésium, favorisent la santé musculaire.</w:t>
      </w:r>
    </w:p>
    <w:p w14:paraId="7DBF93EB" w14:textId="0845C458" w:rsidR="00422F38" w:rsidRDefault="00422F38" w:rsidP="00422F38"/>
    <w:p w14:paraId="399AA278" w14:textId="19EBDB38" w:rsidR="00422F38" w:rsidRDefault="00422F38" w:rsidP="00422F38">
      <w:pPr>
        <w:pStyle w:val="Titre3"/>
      </w:pPr>
      <w:r>
        <w:t xml:space="preserve"> </w:t>
      </w:r>
      <w:r>
        <w:rPr>
          <w:rStyle w:val="lev"/>
          <w:b/>
          <w:bCs/>
        </w:rPr>
        <w:t>Fruits</w:t>
      </w:r>
    </w:p>
    <w:p w14:paraId="7C57B86C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Pomme</w:t>
      </w:r>
      <w:r>
        <w:t xml:space="preserve"> : riche en fibres, aide à la digestion.</w:t>
      </w:r>
    </w:p>
    <w:p w14:paraId="4C4AF77A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Banane</w:t>
      </w:r>
      <w:r>
        <w:t xml:space="preserve"> : source de potassium, bonne pour le cœur et les muscles.</w:t>
      </w:r>
    </w:p>
    <w:p w14:paraId="7304E10E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Orange</w:t>
      </w:r>
      <w:r>
        <w:t xml:space="preserve"> : riche en vitamine C, renforce le système immunitaire.</w:t>
      </w:r>
    </w:p>
    <w:p w14:paraId="70D1F987" w14:textId="5466FDAA" w:rsidR="00422F38" w:rsidRDefault="00422F38" w:rsidP="00422F38">
      <w:pPr>
        <w:pStyle w:val="Titre3"/>
      </w:pPr>
      <w:r>
        <w:rPr>
          <w:rStyle w:val="lev"/>
          <w:b/>
          <w:bCs/>
        </w:rPr>
        <w:t>Protéines</w:t>
      </w:r>
    </w:p>
    <w:p w14:paraId="425E9FB0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Poulet</w:t>
      </w:r>
      <w:r>
        <w:t xml:space="preserve"> : riche en protéines, faible en gras.</w:t>
      </w:r>
    </w:p>
    <w:p w14:paraId="4320EF4A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Poisson (saumon)</w:t>
      </w:r>
      <w:r>
        <w:t xml:space="preserve"> : source d’oméga-3, bon pour le cerveau et le cœur.</w:t>
      </w:r>
    </w:p>
    <w:p w14:paraId="6188C73E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Œufs</w:t>
      </w:r>
      <w:r>
        <w:t xml:space="preserve"> : apportent des protéines et des vitamines essentielles.</w:t>
      </w:r>
    </w:p>
    <w:p w14:paraId="57507BCD" w14:textId="0E1E5567" w:rsidR="00422F38" w:rsidRDefault="00422F38" w:rsidP="00422F38"/>
    <w:p w14:paraId="45AA3EFD" w14:textId="0680FFD1" w:rsidR="00422F38" w:rsidRDefault="00422F38" w:rsidP="00422F38">
      <w:pPr>
        <w:pStyle w:val="Titre3"/>
      </w:pPr>
      <w:r>
        <w:rPr>
          <w:rStyle w:val="lev"/>
          <w:b/>
          <w:bCs/>
        </w:rPr>
        <w:t>Céréales</w:t>
      </w:r>
    </w:p>
    <w:p w14:paraId="2F3F4FBF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Pain complet</w:t>
      </w:r>
      <w:r>
        <w:t xml:space="preserve"> : riche en fibres, aide à la digestion.</w:t>
      </w:r>
    </w:p>
    <w:p w14:paraId="2AE31214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Riz</w:t>
      </w:r>
      <w:r>
        <w:t xml:space="preserve"> : source d’énergie, facile à digérer.</w:t>
      </w:r>
    </w:p>
    <w:p w14:paraId="64394BE0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Quinoa</w:t>
      </w:r>
      <w:r>
        <w:t xml:space="preserve"> : riche en protéines végétales et minéraux.</w:t>
      </w:r>
    </w:p>
    <w:p w14:paraId="0520BC93" w14:textId="1DE2A5B5" w:rsidR="00422F38" w:rsidRDefault="00422F38" w:rsidP="00422F38"/>
    <w:p w14:paraId="53EF11F7" w14:textId="744B408E" w:rsidR="00422F38" w:rsidRDefault="00422F38" w:rsidP="00422F38">
      <w:pPr>
        <w:pStyle w:val="Titre3"/>
      </w:pPr>
      <w:r>
        <w:rPr>
          <w:rStyle w:val="lev"/>
          <w:b/>
          <w:bCs/>
        </w:rPr>
        <w:t>Produits laitiers</w:t>
      </w:r>
    </w:p>
    <w:p w14:paraId="15912446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Lait</w:t>
      </w:r>
      <w:r>
        <w:t xml:space="preserve"> : source de calcium, bon pour les os.</w:t>
      </w:r>
    </w:p>
    <w:p w14:paraId="7C294859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lastRenderedPageBreak/>
        <w:t>Yaourt</w:t>
      </w:r>
      <w:r>
        <w:t xml:space="preserve"> : contient des probiotiques, favorise la digestion.</w:t>
      </w:r>
    </w:p>
    <w:p w14:paraId="56C98401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Fromage</w:t>
      </w:r>
      <w:r>
        <w:t xml:space="preserve"> : riche en calcium et protéines.</w:t>
      </w:r>
    </w:p>
    <w:p w14:paraId="39842D7C" w14:textId="3507FA10" w:rsidR="00D55539" w:rsidRPr="00D55539" w:rsidRDefault="00D55539" w:rsidP="00D55539">
      <w:pPr>
        <w:pStyle w:val="Titre3"/>
        <w:pBdr>
          <w:bottom w:val="single" w:sz="4" w:space="1" w:color="auto"/>
        </w:pBdr>
        <w:rPr>
          <w:rStyle w:val="lev"/>
          <w:b/>
          <w:bCs/>
          <w:color w:val="0070C0"/>
        </w:rPr>
      </w:pPr>
      <w:r w:rsidRPr="00D55539">
        <w:rPr>
          <w:rStyle w:val="lev"/>
          <w:b/>
          <w:bCs/>
          <w:color w:val="0070C0"/>
        </w:rPr>
        <w:t xml:space="preserve">Les </w:t>
      </w:r>
      <w:r w:rsidR="008D050F">
        <w:rPr>
          <w:rStyle w:val="lev"/>
          <w:b/>
          <w:bCs/>
          <w:color w:val="0070C0"/>
        </w:rPr>
        <w:t>E</w:t>
      </w:r>
      <w:r w:rsidRPr="00D55539">
        <w:rPr>
          <w:rStyle w:val="lev"/>
          <w:b/>
          <w:bCs/>
          <w:color w:val="0070C0"/>
        </w:rPr>
        <w:t xml:space="preserve">xercices : </w:t>
      </w:r>
    </w:p>
    <w:p w14:paraId="70D303AA" w14:textId="2CC7CD9D" w:rsidR="00D55539" w:rsidRDefault="00D55539" w:rsidP="00D55539">
      <w:pPr>
        <w:pStyle w:val="Titre3"/>
      </w:pPr>
      <w:r>
        <w:rPr>
          <w:rStyle w:val="lev"/>
          <w:b/>
          <w:bCs/>
        </w:rPr>
        <w:t>Exercice 1 : Complète les phrases avec le bon ustensile</w:t>
      </w:r>
    </w:p>
    <w:p w14:paraId="6A407D1A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couper les légumes, j’utilise __________.</w:t>
      </w:r>
    </w:p>
    <w:p w14:paraId="470C417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mange ma soupe avec __________.</w:t>
      </w:r>
    </w:p>
    <w:p w14:paraId="3C381EBD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fais cuire les œufs dans __________.</w:t>
      </w:r>
    </w:p>
    <w:p w14:paraId="50000E74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bois mon café dans __________.</w:t>
      </w:r>
    </w:p>
    <w:p w14:paraId="2D3751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manger un steak, j’ai besoin d’une fourchette et __________.</w:t>
      </w:r>
    </w:p>
    <w:p w14:paraId="3E313D47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mélange la soupe avec __________.</w:t>
      </w:r>
    </w:p>
    <w:p w14:paraId="0208AD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mets la soupe dans __________.</w:t>
      </w:r>
    </w:p>
    <w:p w14:paraId="21E77B4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pose mon repas dans __________.</w:t>
      </w:r>
    </w:p>
    <w:p w14:paraId="4870F88F" w14:textId="0244405B" w:rsidR="00D55539" w:rsidRDefault="00D55539" w:rsidP="00D55539"/>
    <w:p w14:paraId="30FC6569" w14:textId="3C922B24" w:rsidR="00D55539" w:rsidRDefault="00D55539" w:rsidP="00D55539">
      <w:pPr>
        <w:pStyle w:val="Titre3"/>
      </w:pPr>
      <w:r>
        <w:rPr>
          <w:rStyle w:val="lev"/>
          <w:b/>
          <w:bCs/>
        </w:rPr>
        <w:t>Exercice 2 : Devine l’ustensile (devinettes)</w:t>
      </w:r>
    </w:p>
    <w:p w14:paraId="5DCB305B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rond, plat, et je porte les aliments. Qui suis-je ? → __________</w:t>
      </w:r>
    </w:p>
    <w:p w14:paraId="570AEA46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longue et fine, je coupe les légumes. Qui suis-je ? → __________</w:t>
      </w:r>
    </w:p>
    <w:p w14:paraId="58CA69C0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utile pour boire une soupe. Qui suis-je ? → __________</w:t>
      </w:r>
    </w:p>
    <w:p w14:paraId="6847E149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grande cuillère pour servir la soupe. Qui suis-je ? → __________</w:t>
      </w:r>
    </w:p>
    <w:p w14:paraId="289A94FF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petite boîte avec des trous, je donne du goût. Qui suis-je ? → __________</w:t>
      </w:r>
    </w:p>
    <w:p w14:paraId="4D52CE8E" w14:textId="0F659530" w:rsidR="00D55539" w:rsidRDefault="00D55539" w:rsidP="00D55539"/>
    <w:p w14:paraId="7CCB0835" w14:textId="3CABE310" w:rsidR="00D55539" w:rsidRDefault="00D55539" w:rsidP="00D55539">
      <w:pPr>
        <w:pStyle w:val="Titre3"/>
      </w:pPr>
      <w:r>
        <w:rPr>
          <w:rStyle w:val="lev"/>
          <w:b/>
          <w:bCs/>
        </w:rPr>
        <w:t>Exercice 3 : Jeu de rôle – En cuisine !</w:t>
      </w:r>
    </w:p>
    <w:p w14:paraId="1406C54E" w14:textId="0D427427" w:rsidR="00D55539" w:rsidRDefault="00D55539" w:rsidP="00D55539">
      <w:pPr>
        <w:pStyle w:val="NormalWeb"/>
      </w:pPr>
      <w:r>
        <w:t xml:space="preserve">À deux, imaginez que vous préparez un plat ensemble. Expliquez tout : </w:t>
      </w:r>
    </w:p>
    <w:p w14:paraId="62CBF21D" w14:textId="77777777" w:rsidR="00D55539" w:rsidRDefault="00D55539" w:rsidP="00D55539">
      <w:pPr>
        <w:numPr>
          <w:ilvl w:val="0"/>
          <w:numId w:val="9"/>
        </w:numPr>
        <w:spacing w:before="100" w:beforeAutospacing="1" w:after="100" w:afterAutospacing="1"/>
      </w:pPr>
      <w:r>
        <w:t>L’un est le chef, l’autre est l’assistant(e).</w:t>
      </w:r>
    </w:p>
    <w:p w14:paraId="0F08E0FB" w14:textId="41FFF290" w:rsidR="00D55539" w:rsidRDefault="00D55539" w:rsidP="00D55539"/>
    <w:p w14:paraId="0BCAC664" w14:textId="471919C5" w:rsidR="00D55539" w:rsidRDefault="00D55539" w:rsidP="00D55539"/>
    <w:p w14:paraId="245E3571" w14:textId="61948D2F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4</w:t>
      </w:r>
      <w:r w:rsidRPr="00DA79B5">
        <w:rPr>
          <w:b/>
          <w:bCs/>
          <w:sz w:val="27"/>
          <w:szCs w:val="27"/>
        </w:rPr>
        <w:t xml:space="preserve"> : Le partitif (du, de la, de l’, des)</w:t>
      </w:r>
    </w:p>
    <w:p w14:paraId="4D35022C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les phrases avec </w:t>
      </w:r>
      <w:r w:rsidRPr="00DA79B5">
        <w:rPr>
          <w:b/>
          <w:bCs/>
        </w:rPr>
        <w:t>du</w:t>
      </w:r>
      <w:r w:rsidRPr="00DA79B5">
        <w:t xml:space="preserve">, </w:t>
      </w:r>
      <w:r w:rsidRPr="00DA79B5">
        <w:rPr>
          <w:b/>
          <w:bCs/>
        </w:rPr>
        <w:t>de la</w:t>
      </w:r>
      <w:r w:rsidRPr="00DA79B5">
        <w:t xml:space="preserve">, </w:t>
      </w:r>
      <w:r w:rsidRPr="00DA79B5">
        <w:rPr>
          <w:b/>
          <w:bCs/>
        </w:rPr>
        <w:t xml:space="preserve">de </w:t>
      </w:r>
      <w:proofErr w:type="gramStart"/>
      <w:r w:rsidRPr="00DA79B5">
        <w:rPr>
          <w:b/>
          <w:bCs/>
        </w:rPr>
        <w:t>l’</w:t>
      </w:r>
      <w:r w:rsidRPr="00DA79B5">
        <w:t xml:space="preserve"> ou</w:t>
      </w:r>
      <w:proofErr w:type="gramEnd"/>
      <w:r w:rsidRPr="00DA79B5">
        <w:t xml:space="preserve"> </w:t>
      </w:r>
      <w:r w:rsidRPr="00DA79B5">
        <w:rPr>
          <w:b/>
          <w:bCs/>
        </w:rPr>
        <w:t>des</w:t>
      </w:r>
      <w:r w:rsidRPr="00DA79B5">
        <w:t xml:space="preserve"> :</w:t>
      </w:r>
    </w:p>
    <w:p w14:paraId="05A12ED3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Je mange _______ pain le matin.</w:t>
      </w:r>
    </w:p>
    <w:p w14:paraId="138E0A27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Elle boit _______ eau pendant le repas.</w:t>
      </w:r>
    </w:p>
    <w:p w14:paraId="4B28482B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Nous achetons _______ pommes au marché.</w:t>
      </w:r>
    </w:p>
    <w:p w14:paraId="636576D4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Tu veux _______ fromage ?</w:t>
      </w:r>
    </w:p>
    <w:p w14:paraId="468CA1B8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lastRenderedPageBreak/>
        <w:t>Ils prennent toujours _______ soupe le soir.</w:t>
      </w:r>
    </w:p>
    <w:p w14:paraId="55031A90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008C607" w14:textId="393F85F7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5</w:t>
      </w:r>
      <w:r w:rsidRPr="00DA79B5">
        <w:rPr>
          <w:b/>
          <w:bCs/>
          <w:sz w:val="27"/>
          <w:szCs w:val="27"/>
        </w:rPr>
        <w:t xml:space="preserve"> : Les expressions de quantité</w:t>
      </w:r>
    </w:p>
    <w:p w14:paraId="7BA1E7A3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beaucoup de</w:t>
      </w:r>
      <w:r w:rsidRPr="00DA79B5">
        <w:t xml:space="preserve">, </w:t>
      </w:r>
      <w:r w:rsidRPr="00DA79B5">
        <w:rPr>
          <w:b/>
          <w:bCs/>
        </w:rPr>
        <w:t>un peu de</w:t>
      </w:r>
      <w:r w:rsidRPr="00DA79B5">
        <w:t xml:space="preserve">, </w:t>
      </w:r>
      <w:r w:rsidRPr="00DA79B5">
        <w:rPr>
          <w:b/>
          <w:bCs/>
        </w:rPr>
        <w:t>trop de</w:t>
      </w:r>
      <w:r w:rsidRPr="00DA79B5">
        <w:t xml:space="preserve">, </w:t>
      </w:r>
      <w:r w:rsidRPr="00DA79B5">
        <w:rPr>
          <w:b/>
          <w:bCs/>
        </w:rPr>
        <w:t>assez de</w:t>
      </w:r>
      <w:r w:rsidRPr="00DA79B5">
        <w:t xml:space="preserve">, </w:t>
      </w:r>
      <w:r w:rsidRPr="00DA79B5">
        <w:rPr>
          <w:b/>
          <w:bCs/>
        </w:rPr>
        <w:t>pas de</w:t>
      </w:r>
      <w:r w:rsidRPr="00DA79B5">
        <w:t>.</w:t>
      </w:r>
    </w:p>
    <w:p w14:paraId="0D40440A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Je bois _______ café le matin.</w:t>
      </w:r>
    </w:p>
    <w:p w14:paraId="757EF5CB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Il y a _______ sucre dans ce gâteau.</w:t>
      </w:r>
    </w:p>
    <w:p w14:paraId="22A8557F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Tu veux _______ lait ?</w:t>
      </w:r>
    </w:p>
    <w:p w14:paraId="2EE4C094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Elle ne mange _______ viande.</w:t>
      </w:r>
    </w:p>
    <w:p w14:paraId="18BCC6A2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Nous avons _______ fruits pour le dessert.</w:t>
      </w:r>
    </w:p>
    <w:p w14:paraId="1D1CF8AA" w14:textId="5C366F20" w:rsidR="00DA79B5" w:rsidRPr="00DA79B5" w:rsidRDefault="00DA79B5" w:rsidP="00DA79B5"/>
    <w:p w14:paraId="7B7C53FE" w14:textId="1953A722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6</w:t>
      </w:r>
      <w:r w:rsidRPr="00DA79B5">
        <w:rPr>
          <w:b/>
          <w:bCs/>
          <w:sz w:val="27"/>
          <w:szCs w:val="27"/>
        </w:rPr>
        <w:t xml:space="preserve"> : Les verbes de goût</w:t>
      </w:r>
    </w:p>
    <w:p w14:paraId="6BAF26FD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j’aime</w:t>
      </w:r>
      <w:r w:rsidRPr="00DA79B5">
        <w:t xml:space="preserve">, </w:t>
      </w:r>
      <w:r w:rsidRPr="00DA79B5">
        <w:rPr>
          <w:b/>
          <w:bCs/>
        </w:rPr>
        <w:t>je n’aime pas</w:t>
      </w:r>
      <w:r w:rsidRPr="00DA79B5">
        <w:t xml:space="preserve">, </w:t>
      </w:r>
      <w:r w:rsidRPr="00DA79B5">
        <w:rPr>
          <w:b/>
          <w:bCs/>
        </w:rPr>
        <w:t>j’adore</w:t>
      </w:r>
      <w:r w:rsidRPr="00DA79B5">
        <w:t xml:space="preserve">, </w:t>
      </w:r>
      <w:r w:rsidRPr="00DA79B5">
        <w:rPr>
          <w:b/>
          <w:bCs/>
        </w:rPr>
        <w:t>je déteste</w:t>
      </w:r>
      <w:r w:rsidRPr="00DA79B5">
        <w:t xml:space="preserve">, </w:t>
      </w:r>
      <w:r w:rsidRPr="00DA79B5">
        <w:rPr>
          <w:b/>
          <w:bCs/>
        </w:rPr>
        <w:t>je préfère</w:t>
      </w:r>
      <w:r w:rsidRPr="00DA79B5">
        <w:t>.</w:t>
      </w:r>
    </w:p>
    <w:p w14:paraId="3977B185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fraises, elles sont délicieuses !</w:t>
      </w:r>
    </w:p>
    <w:p w14:paraId="3FE20DAA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épinards, c’est trop amer.</w:t>
      </w:r>
    </w:p>
    <w:p w14:paraId="5E32FE22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 chocolat noir au lait.</w:t>
      </w:r>
    </w:p>
    <w:p w14:paraId="654C5436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frites, c’est mon plat préféré !</w:t>
      </w:r>
    </w:p>
    <w:p w14:paraId="3C47911B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champignons, je trouve ça bizarre.</w:t>
      </w:r>
    </w:p>
    <w:p w14:paraId="20968B75" w14:textId="731EEB3D" w:rsidR="00DA79B5" w:rsidRPr="00DA79B5" w:rsidRDefault="00DA79B5" w:rsidP="00DA79B5"/>
    <w:p w14:paraId="4A70C864" w14:textId="714BD313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7</w:t>
      </w:r>
      <w:r w:rsidRPr="00DA79B5">
        <w:rPr>
          <w:b/>
          <w:bCs/>
          <w:sz w:val="27"/>
          <w:szCs w:val="27"/>
        </w:rPr>
        <w:t xml:space="preserve"> : L’impératif (recette de cuisine)</w:t>
      </w:r>
    </w:p>
    <w:p w14:paraId="63C489B4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>Transforme ces phrases à l’impératif (tu / nous / vous) :</w:t>
      </w:r>
    </w:p>
    <w:p w14:paraId="05E3B561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prends deux œufs. → __________</w:t>
      </w:r>
    </w:p>
    <w:p w14:paraId="0BB20ECD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ajoutons du sel. → __________</w:t>
      </w:r>
    </w:p>
    <w:p w14:paraId="48EE89AA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Vous mélangez la pâte. → __________</w:t>
      </w:r>
    </w:p>
    <w:p w14:paraId="02242BA2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fais cuire la tarte. → __________</w:t>
      </w:r>
    </w:p>
    <w:p w14:paraId="40AA9668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mettons au four. → __________</w:t>
      </w:r>
    </w:p>
    <w:p w14:paraId="47C408EC" w14:textId="77777777" w:rsidR="00D55539" w:rsidRDefault="00D55539" w:rsidP="00D55539"/>
    <w:p w14:paraId="2376D733" w14:textId="77777777" w:rsidR="00DA79B5" w:rsidRDefault="00DA79B5" w:rsidP="00D55539"/>
    <w:p w14:paraId="22A734BF" w14:textId="40C4B7D7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8</w:t>
      </w:r>
      <w:r>
        <w:rPr>
          <w:rStyle w:val="lev"/>
          <w:b/>
          <w:bCs/>
        </w:rPr>
        <w:t xml:space="preserve"> : Associe l’aliment à son bienfait</w:t>
      </w:r>
    </w:p>
    <w:p w14:paraId="039F46C0" w14:textId="77777777" w:rsidR="00A62DB0" w:rsidRDefault="00A62DB0" w:rsidP="00A62DB0">
      <w:pPr>
        <w:pStyle w:val="NormalWeb"/>
      </w:pPr>
      <w:r>
        <w:t>Relie chaque aliment à son bienfait :</w:t>
      </w:r>
    </w:p>
    <w:p w14:paraId="1069F28B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Brocoli</w:t>
      </w:r>
    </w:p>
    <w:p w14:paraId="4B8A7A37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lastRenderedPageBreak/>
        <w:t>Banane</w:t>
      </w:r>
    </w:p>
    <w:p w14:paraId="1A7F60E8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Saumon</w:t>
      </w:r>
    </w:p>
    <w:p w14:paraId="23B55E5A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Orange</w:t>
      </w:r>
    </w:p>
    <w:p w14:paraId="7FF173C4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Yaourt</w:t>
      </w:r>
    </w:p>
    <w:p w14:paraId="6CF31492" w14:textId="77777777" w:rsidR="00A62DB0" w:rsidRDefault="00A62DB0" w:rsidP="00A62DB0">
      <w:pPr>
        <w:pStyle w:val="NormalWeb"/>
      </w:pPr>
      <w:r>
        <w:rPr>
          <w:rStyle w:val="lev"/>
        </w:rPr>
        <w:t>Bienfaits :</w:t>
      </w:r>
      <w:r>
        <w:br/>
        <w:t>a. Source d’oméga-3, bon pour le cœur</w:t>
      </w:r>
      <w:r>
        <w:br/>
        <w:t>b. Riche en fibres, aide à la digestion</w:t>
      </w:r>
      <w:r>
        <w:br/>
        <w:t>c. Riche en vitamine C, renforce le système immunitaire</w:t>
      </w:r>
      <w:r>
        <w:br/>
        <w:t>d. Source de potassium, bon pour les muscles</w:t>
      </w:r>
      <w:r>
        <w:br/>
        <w:t>e. Contient des probiotiques, favorise la digestion</w:t>
      </w:r>
    </w:p>
    <w:p w14:paraId="4469144F" w14:textId="3BE7320E" w:rsidR="00A62DB0" w:rsidRDefault="00A62DB0" w:rsidP="00A62DB0"/>
    <w:p w14:paraId="0E3CEA80" w14:textId="40669E95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9</w:t>
      </w:r>
      <w:r>
        <w:rPr>
          <w:rStyle w:val="lev"/>
          <w:b/>
          <w:bCs/>
        </w:rPr>
        <w:t xml:space="preserve"> : Complète les phrases</w:t>
      </w:r>
    </w:p>
    <w:p w14:paraId="51FCF52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épinards sont riches en ________, ils sont bons pour les muscles.</w:t>
      </w:r>
    </w:p>
    <w:p w14:paraId="705501E0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oranges apportent beaucoup de ________, elles renforcent le système immunitaire.</w:t>
      </w:r>
    </w:p>
    <w:p w14:paraId="0835D721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 saumon contient des ________, il est bon pour le cœur.</w:t>
      </w:r>
    </w:p>
    <w:p w14:paraId="148ABE1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pommes sont riches en ________, elles aident à la digestion.</w:t>
      </w:r>
    </w:p>
    <w:p w14:paraId="29AA6B0B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bananes apportent du ________, elles sont bonnes pour les muscles.</w:t>
      </w:r>
    </w:p>
    <w:p w14:paraId="09D948CF" w14:textId="2F781B5A" w:rsidR="00A62DB0" w:rsidRDefault="00A62DB0" w:rsidP="00A62DB0"/>
    <w:p w14:paraId="0E439E34" w14:textId="77777777" w:rsidR="00032CA7" w:rsidRDefault="00032CA7" w:rsidP="00A62DB0">
      <w:pPr>
        <w:pStyle w:val="Titre3"/>
        <w:rPr>
          <w:rStyle w:val="lev"/>
          <w:b/>
          <w:bCs/>
        </w:rPr>
      </w:pPr>
    </w:p>
    <w:p w14:paraId="6FCAEF6F" w14:textId="467EEC7F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10</w:t>
      </w:r>
      <w:r>
        <w:rPr>
          <w:rStyle w:val="lev"/>
          <w:b/>
          <w:bCs/>
        </w:rPr>
        <w:t xml:space="preserve"> : Vrai ou Faux</w:t>
      </w:r>
    </w:p>
    <w:p w14:paraId="5750650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Les carottes sont bonnes pour la vue.</w:t>
      </w:r>
    </w:p>
    <w:p w14:paraId="42412A3E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chocolat est riche en vitamine C.</w:t>
      </w:r>
    </w:p>
    <w:p w14:paraId="58FE5EC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yaourt contient des probiotiques.</w:t>
      </w:r>
    </w:p>
    <w:p w14:paraId="31877C85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pain complet est riche en fibres.</w:t>
      </w:r>
    </w:p>
    <w:p w14:paraId="35C0CDF0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poulet est une source de calcium.</w:t>
      </w:r>
    </w:p>
    <w:p w14:paraId="40A93EF0" w14:textId="198DBE56" w:rsidR="00A62DB0" w:rsidRDefault="00A62DB0" w:rsidP="00A62DB0"/>
    <w:p w14:paraId="7DA6589F" w14:textId="77777777" w:rsidR="00DA79B5" w:rsidRDefault="00DA79B5" w:rsidP="00D55539"/>
    <w:p w14:paraId="0C07A509" w14:textId="77777777" w:rsidR="00DA79B5" w:rsidRDefault="00DA79B5" w:rsidP="00D55539"/>
    <w:sectPr w:rsidR="00DA79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A9D"/>
    <w:multiLevelType w:val="multilevel"/>
    <w:tmpl w:val="5B7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B3"/>
    <w:multiLevelType w:val="multilevel"/>
    <w:tmpl w:val="FE2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20B3"/>
    <w:multiLevelType w:val="multilevel"/>
    <w:tmpl w:val="325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90B84"/>
    <w:multiLevelType w:val="multilevel"/>
    <w:tmpl w:val="DB0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95D9C"/>
    <w:multiLevelType w:val="multilevel"/>
    <w:tmpl w:val="C5B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04661"/>
    <w:multiLevelType w:val="multilevel"/>
    <w:tmpl w:val="879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93AAA"/>
    <w:multiLevelType w:val="multilevel"/>
    <w:tmpl w:val="AEE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E48EA"/>
    <w:multiLevelType w:val="multilevel"/>
    <w:tmpl w:val="123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76C26"/>
    <w:multiLevelType w:val="multilevel"/>
    <w:tmpl w:val="7B1E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610B5"/>
    <w:multiLevelType w:val="multilevel"/>
    <w:tmpl w:val="50C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3A65"/>
    <w:multiLevelType w:val="multilevel"/>
    <w:tmpl w:val="EA7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436E6"/>
    <w:multiLevelType w:val="multilevel"/>
    <w:tmpl w:val="CD28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34E89"/>
    <w:multiLevelType w:val="multilevel"/>
    <w:tmpl w:val="34D6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E597E"/>
    <w:multiLevelType w:val="multilevel"/>
    <w:tmpl w:val="002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A2136"/>
    <w:multiLevelType w:val="multilevel"/>
    <w:tmpl w:val="AF7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55110"/>
    <w:multiLevelType w:val="multilevel"/>
    <w:tmpl w:val="423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C6206"/>
    <w:multiLevelType w:val="multilevel"/>
    <w:tmpl w:val="A516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336BF"/>
    <w:multiLevelType w:val="multilevel"/>
    <w:tmpl w:val="FC2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E5AEC"/>
    <w:multiLevelType w:val="multilevel"/>
    <w:tmpl w:val="C438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27164"/>
    <w:multiLevelType w:val="multilevel"/>
    <w:tmpl w:val="903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7BCB"/>
    <w:multiLevelType w:val="multilevel"/>
    <w:tmpl w:val="E90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B6835"/>
    <w:multiLevelType w:val="multilevel"/>
    <w:tmpl w:val="25E2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77C94"/>
    <w:multiLevelType w:val="multilevel"/>
    <w:tmpl w:val="1DFE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76C69"/>
    <w:multiLevelType w:val="multilevel"/>
    <w:tmpl w:val="A7D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37DE2"/>
    <w:multiLevelType w:val="multilevel"/>
    <w:tmpl w:val="1FD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02990"/>
    <w:multiLevelType w:val="multilevel"/>
    <w:tmpl w:val="549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C2EEF"/>
    <w:multiLevelType w:val="hybridMultilevel"/>
    <w:tmpl w:val="45A2C8EE"/>
    <w:lvl w:ilvl="0" w:tplc="44FE56DA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424714"/>
    <w:multiLevelType w:val="multilevel"/>
    <w:tmpl w:val="365C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4A5913"/>
    <w:multiLevelType w:val="multilevel"/>
    <w:tmpl w:val="FB7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B074F"/>
    <w:multiLevelType w:val="multilevel"/>
    <w:tmpl w:val="036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06B02"/>
    <w:multiLevelType w:val="multilevel"/>
    <w:tmpl w:val="130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D7E3E"/>
    <w:multiLevelType w:val="multilevel"/>
    <w:tmpl w:val="CBA8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A2A9F"/>
    <w:multiLevelType w:val="multilevel"/>
    <w:tmpl w:val="7C9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D6F11"/>
    <w:multiLevelType w:val="multilevel"/>
    <w:tmpl w:val="670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26517"/>
    <w:multiLevelType w:val="multilevel"/>
    <w:tmpl w:val="CDDE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1778F"/>
    <w:multiLevelType w:val="multilevel"/>
    <w:tmpl w:val="DFC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B1C78"/>
    <w:multiLevelType w:val="multilevel"/>
    <w:tmpl w:val="A0F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F5E62"/>
    <w:multiLevelType w:val="multilevel"/>
    <w:tmpl w:val="1B3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7712"/>
    <w:multiLevelType w:val="multilevel"/>
    <w:tmpl w:val="6952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A5CBC"/>
    <w:multiLevelType w:val="multilevel"/>
    <w:tmpl w:val="C5D4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25B0E"/>
    <w:multiLevelType w:val="multilevel"/>
    <w:tmpl w:val="EDB8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E78EB"/>
    <w:multiLevelType w:val="hybridMultilevel"/>
    <w:tmpl w:val="63B804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90024">
    <w:abstractNumId w:val="32"/>
  </w:num>
  <w:num w:numId="2" w16cid:durableId="611866637">
    <w:abstractNumId w:val="33"/>
  </w:num>
  <w:num w:numId="3" w16cid:durableId="1928420879">
    <w:abstractNumId w:val="19"/>
  </w:num>
  <w:num w:numId="4" w16cid:durableId="1508133459">
    <w:abstractNumId w:val="17"/>
  </w:num>
  <w:num w:numId="5" w16cid:durableId="810515396">
    <w:abstractNumId w:val="2"/>
  </w:num>
  <w:num w:numId="6" w16cid:durableId="2024895817">
    <w:abstractNumId w:val="28"/>
  </w:num>
  <w:num w:numId="7" w16cid:durableId="1231114531">
    <w:abstractNumId w:val="31"/>
  </w:num>
  <w:num w:numId="8" w16cid:durableId="116606653">
    <w:abstractNumId w:val="40"/>
  </w:num>
  <w:num w:numId="9" w16cid:durableId="1847597127">
    <w:abstractNumId w:val="3"/>
  </w:num>
  <w:num w:numId="10" w16cid:durableId="1126042802">
    <w:abstractNumId w:val="37"/>
  </w:num>
  <w:num w:numId="11" w16cid:durableId="119694957">
    <w:abstractNumId w:val="18"/>
  </w:num>
  <w:num w:numId="12" w16cid:durableId="1914701702">
    <w:abstractNumId w:val="13"/>
  </w:num>
  <w:num w:numId="13" w16cid:durableId="722797849">
    <w:abstractNumId w:val="12"/>
  </w:num>
  <w:num w:numId="14" w16cid:durableId="1629890834">
    <w:abstractNumId w:val="23"/>
  </w:num>
  <w:num w:numId="15" w16cid:durableId="2020037857">
    <w:abstractNumId w:val="21"/>
  </w:num>
  <w:num w:numId="16" w16cid:durableId="179707252">
    <w:abstractNumId w:val="38"/>
  </w:num>
  <w:num w:numId="17" w16cid:durableId="421876704">
    <w:abstractNumId w:val="39"/>
  </w:num>
  <w:num w:numId="18" w16cid:durableId="135147899">
    <w:abstractNumId w:val="15"/>
  </w:num>
  <w:num w:numId="19" w16cid:durableId="1299797061">
    <w:abstractNumId w:val="26"/>
  </w:num>
  <w:num w:numId="20" w16cid:durableId="1462532814">
    <w:abstractNumId w:val="30"/>
  </w:num>
  <w:num w:numId="21" w16cid:durableId="239364693">
    <w:abstractNumId w:val="0"/>
  </w:num>
  <w:num w:numId="22" w16cid:durableId="907223776">
    <w:abstractNumId w:val="7"/>
  </w:num>
  <w:num w:numId="23" w16cid:durableId="387607858">
    <w:abstractNumId w:val="6"/>
  </w:num>
  <w:num w:numId="24" w16cid:durableId="476649264">
    <w:abstractNumId w:val="24"/>
  </w:num>
  <w:num w:numId="25" w16cid:durableId="1419791420">
    <w:abstractNumId w:val="27"/>
  </w:num>
  <w:num w:numId="26" w16cid:durableId="50008198">
    <w:abstractNumId w:val="8"/>
  </w:num>
  <w:num w:numId="27" w16cid:durableId="2051148030">
    <w:abstractNumId w:val="16"/>
  </w:num>
  <w:num w:numId="28" w16cid:durableId="1635677512">
    <w:abstractNumId w:val="35"/>
  </w:num>
  <w:num w:numId="29" w16cid:durableId="1076054300">
    <w:abstractNumId w:val="5"/>
  </w:num>
  <w:num w:numId="30" w16cid:durableId="328293544">
    <w:abstractNumId w:val="4"/>
  </w:num>
  <w:num w:numId="31" w16cid:durableId="1098407006">
    <w:abstractNumId w:val="29"/>
  </w:num>
  <w:num w:numId="32" w16cid:durableId="1017656807">
    <w:abstractNumId w:val="25"/>
  </w:num>
  <w:num w:numId="33" w16cid:durableId="1646858010">
    <w:abstractNumId w:val="34"/>
  </w:num>
  <w:num w:numId="34" w16cid:durableId="234559630">
    <w:abstractNumId w:val="9"/>
  </w:num>
  <w:num w:numId="35" w16cid:durableId="1227187689">
    <w:abstractNumId w:val="14"/>
  </w:num>
  <w:num w:numId="36" w16cid:durableId="439492498">
    <w:abstractNumId w:val="36"/>
  </w:num>
  <w:num w:numId="37" w16cid:durableId="155458107">
    <w:abstractNumId w:val="41"/>
  </w:num>
  <w:num w:numId="38" w16cid:durableId="993527445">
    <w:abstractNumId w:val="20"/>
  </w:num>
  <w:num w:numId="39" w16cid:durableId="1442456386">
    <w:abstractNumId w:val="11"/>
  </w:num>
  <w:num w:numId="40" w16cid:durableId="1780949934">
    <w:abstractNumId w:val="22"/>
  </w:num>
  <w:num w:numId="41" w16cid:durableId="1296183763">
    <w:abstractNumId w:val="1"/>
  </w:num>
  <w:num w:numId="42" w16cid:durableId="1661498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F"/>
    <w:rsid w:val="00032CA7"/>
    <w:rsid w:val="002F7082"/>
    <w:rsid w:val="00422F38"/>
    <w:rsid w:val="004D33F2"/>
    <w:rsid w:val="006F54E3"/>
    <w:rsid w:val="007D26B8"/>
    <w:rsid w:val="008D050F"/>
    <w:rsid w:val="00A41D99"/>
    <w:rsid w:val="00A62DB0"/>
    <w:rsid w:val="00A8289F"/>
    <w:rsid w:val="00D55539"/>
    <w:rsid w:val="00D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009"/>
  <w15:chartTrackingRefBased/>
  <w15:docId w15:val="{03B6C971-A68F-9E43-BA53-9CDD4CE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E3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2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A8289F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5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5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8289F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8289F"/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8289F"/>
    <w:rPr>
      <w:b/>
      <w:bCs/>
    </w:rPr>
  </w:style>
  <w:style w:type="character" w:styleId="Accentuation">
    <w:name w:val="Emphasis"/>
    <w:basedOn w:val="Policepardfaut"/>
    <w:uiPriority w:val="20"/>
    <w:qFormat/>
    <w:rsid w:val="00A8289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53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D5553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F54E3"/>
    <w:pPr>
      <w:ind w:left="720"/>
      <w:contextualSpacing/>
    </w:pPr>
  </w:style>
  <w:style w:type="paragraph" w:customStyle="1" w:styleId="scriptor-listitemlistlist-c4a17c5a-0049-4fd6-8a76-5b83229ed0fb0">
    <w:name w:val="scriptor-listitemlist!list-c4a17c5a-0049-4fd6-8a76-5b83229ed0fb0"/>
    <w:basedOn w:val="Normal"/>
    <w:rsid w:val="00422F38"/>
    <w:pPr>
      <w:spacing w:after="160"/>
    </w:pPr>
  </w:style>
  <w:style w:type="paragraph" w:customStyle="1" w:styleId="scriptor-listitemlistlist-c4a17c5a-0049-4fd6-8a76-5b83229ed0fb4">
    <w:name w:val="scriptor-listitemlist!list-c4a17c5a-0049-4fd6-8a76-5b83229ed0fb4"/>
    <w:basedOn w:val="Normal"/>
    <w:rsid w:val="00422F38"/>
    <w:pPr>
      <w:spacing w:after="160"/>
    </w:pPr>
  </w:style>
  <w:style w:type="paragraph" w:customStyle="1" w:styleId="scriptor-listitemlistlist-c4a17c5a-0049-4fd6-8a76-5b83229ed0fb1">
    <w:name w:val="scriptor-listitemlist!list-c4a17c5a-0049-4fd6-8a76-5b83229ed0fb1"/>
    <w:basedOn w:val="Normal"/>
    <w:rsid w:val="00422F38"/>
    <w:pPr>
      <w:spacing w:after="160"/>
    </w:pPr>
  </w:style>
  <w:style w:type="paragraph" w:customStyle="1" w:styleId="scriptor-listitemlistlist-c4a17c5a-0049-4fd6-8a76-5b83229ed0fb2">
    <w:name w:val="scriptor-listitemlist!list-c4a17c5a-0049-4fd6-8a76-5b83229ed0fb2"/>
    <w:basedOn w:val="Normal"/>
    <w:rsid w:val="00422F38"/>
    <w:pPr>
      <w:spacing w:after="160"/>
    </w:pPr>
  </w:style>
  <w:style w:type="paragraph" w:customStyle="1" w:styleId="scriptor-listitemlistlist-c4a17c5a-0049-4fd6-8a76-5b83229ed0fb3">
    <w:name w:val="scriptor-listitemlist!list-c4a17c5a-0049-4fd6-8a76-5b83229ed0fb3"/>
    <w:basedOn w:val="Normal"/>
    <w:rsid w:val="00422F38"/>
    <w:pPr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7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4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1483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2026-02-24T00:24:00Z</dcterms:created>
  <dcterms:modified xsi:type="dcterms:W3CDTF">2026-02-24T00:24:00Z</dcterms:modified>
</cp:coreProperties>
</file>