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30" w:rsidRDefault="00142530" w:rsidP="001425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proofErr w:type="spellStart"/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Интерактив</w:t>
      </w:r>
      <w:proofErr w:type="spellEnd"/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: Игра «Слушаю по-новому» (8 мин)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br/>
        <w:t xml:space="preserve">Работа в парах </w:t>
      </w:r>
    </w:p>
    <w:p w:rsidR="00142530" w:rsidRPr="00B1621C" w:rsidRDefault="00142530" w:rsidP="001425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>Ситуация: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Ученик 8-го класса говорит: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 xml:space="preserve">«Да зачем мне ваша математика (литература/физика)? В жизни это не пригодится, я пойду в </w:t>
      </w:r>
      <w:proofErr w:type="spellStart"/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>блогеры</w:t>
      </w:r>
      <w:proofErr w:type="spellEnd"/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>/работать руками».</w:t>
      </w:r>
    </w:p>
    <w:p w:rsidR="00142530" w:rsidRPr="00B1621C" w:rsidRDefault="00142530" w:rsidP="001425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>Задача: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Учитель (один из пары) должен не читать нотации, а выстроить диалог.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br/>
      </w:r>
      <w:proofErr w:type="spellStart"/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</w:rPr>
        <w:t>Инструкция</w:t>
      </w:r>
      <w:proofErr w:type="spellEnd"/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</w:rPr>
        <w:t>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Используем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алгоритм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:</w:t>
      </w:r>
    </w:p>
    <w:p w:rsidR="00142530" w:rsidRPr="00B1621C" w:rsidRDefault="00142530" w:rsidP="0014253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Присоединение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(назовите эмоцию): «Я вижу, что тебя это злит/утомляет...»</w:t>
      </w:r>
    </w:p>
    <w:p w:rsidR="00142530" w:rsidRPr="00B1621C" w:rsidRDefault="00142530" w:rsidP="0014253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«Я-сообщение»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 xml:space="preserve">вместо обвинения: «Мне важно, чтобы ты понял, как это работает, потому что завтра на контрольной...» 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(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вместо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: «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Ты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глупый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,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если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не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понимаешь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»).</w:t>
      </w:r>
    </w:p>
    <w:p w:rsidR="00142530" w:rsidRPr="00B1621C" w:rsidRDefault="00142530" w:rsidP="0014253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Открытый вопрос: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«Как ты думаешь, где в твоей будущей профессии могут пригодиться навыки логики/грамотной речи?»</w:t>
      </w:r>
    </w:p>
    <w:p w:rsidR="00142530" w:rsidRPr="005E34D7" w:rsidRDefault="00142530" w:rsidP="001425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После 3 минут работы пары меняются ролями.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br/>
      </w:r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>Обсуждение: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 xml:space="preserve">Было ли сложно удержаться от оценки и перейти к вопросам? </w:t>
      </w:r>
      <w:r w:rsidRPr="005E34D7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Что почувствовал «ученик»?</w:t>
      </w:r>
    </w:p>
    <w:p w:rsidR="00142530" w:rsidRPr="00B1621C" w:rsidRDefault="00142530" w:rsidP="00142530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</w:pPr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3. Блок 2: Учитель – Родитель. Снятие напряжения (10 мин)</w:t>
      </w:r>
    </w:p>
    <w:p w:rsidR="00142530" w:rsidRPr="00B1621C" w:rsidRDefault="00142530" w:rsidP="001425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proofErr w:type="spellStart"/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Интерактив</w:t>
      </w:r>
      <w:proofErr w:type="spellEnd"/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: Техника «Надень очки» (ролевая игра)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br/>
        <w:t>Разделимся на 2 группы (по 2-3 человека).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br/>
      </w:r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>Ситуация: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Родитель ворвался в чат/пришел в школу с претензией: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>«Вы постоянно придираетесь к моему сыну! У вас предвзятое отношение! У него тройка, а он дома всё знает!»</w:t>
      </w:r>
    </w:p>
    <w:p w:rsidR="00142530" w:rsidRPr="00B1621C" w:rsidRDefault="00142530" w:rsidP="001425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>Задача группы 1: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Сыграть роль «сложного родителя» (агрессивно).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br/>
      </w:r>
      <w:r w:rsidRPr="00B1621C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>Задача группы 2: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Сыграть роль учителя, который использует технику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«Партнерство»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.</w:t>
      </w:r>
    </w:p>
    <w:p w:rsidR="00142530" w:rsidRPr="00B1621C" w:rsidRDefault="00142530" w:rsidP="0014253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Ведущий раздает карточки-помощники для «учителей» (</w:t>
      </w:r>
      <w:r w:rsidRPr="00142530">
        <w:rPr>
          <w:rFonts w:ascii="Segoe UI" w:eastAsia="Times New Roman" w:hAnsi="Segoe UI" w:cs="Segoe UI"/>
          <w:b/>
          <w:color w:val="0F1115"/>
          <w:sz w:val="24"/>
          <w:szCs w:val="24"/>
          <w:lang w:val="ru-RU"/>
        </w:rPr>
        <w:t>запрещено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 xml:space="preserve"> читать вслух, только использовать):</w:t>
      </w:r>
    </w:p>
    <w:p w:rsidR="00142530" w:rsidRPr="00B1621C" w:rsidRDefault="00142530" w:rsidP="001425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Признание права: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«Я понимаю ваше беспокойство, для меня важно, чтобы каждому ребенку было комфортно».</w:t>
      </w:r>
    </w:p>
    <w:p w:rsidR="00142530" w:rsidRPr="00B1621C" w:rsidRDefault="00142530" w:rsidP="001425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 xml:space="preserve">Факт </w:t>
      </w:r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vs</w:t>
      </w:r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 xml:space="preserve"> Интерпретация: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 xml:space="preserve">«Давайте вернемся к фактам. Я ставлю оценки только за письменные работы.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Вот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работы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вашего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сына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...»</w:t>
      </w:r>
    </w:p>
    <w:p w:rsidR="00142530" w:rsidRPr="00B1621C" w:rsidRDefault="00142530" w:rsidP="001425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</w:rPr>
      </w:pPr>
      <w:r w:rsidRPr="00B1621C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Зона ответственности: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B1621C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 xml:space="preserve">«Я отвечаю за объективность на своих уроках. Вам важно, чтобы сын усвоил материал или чтобы оценка была выше?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Давайте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подумаем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,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как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мы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можем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ему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помочь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вместе</w:t>
      </w:r>
      <w:proofErr w:type="spellEnd"/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».</w:t>
      </w:r>
    </w:p>
    <w:p w:rsidR="00142530" w:rsidRPr="005E34D7" w:rsidRDefault="00142530" w:rsidP="001425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r w:rsidRPr="005E34D7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«Да, и…»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5E34D7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(вместо «Но»): «Да, у сына хорошие устные ответы, и для успешной сдачи экзамена ему нужно подтянуть письменную часть».</w:t>
      </w:r>
    </w:p>
    <w:p w:rsidR="00142530" w:rsidRPr="005E34D7" w:rsidRDefault="00142530" w:rsidP="003F7890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color w:val="0F1115"/>
          <w:sz w:val="24"/>
          <w:szCs w:val="24"/>
          <w:lang w:val="ru-RU"/>
        </w:rPr>
      </w:pPr>
      <w:r w:rsidRPr="005E34D7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4. Треугольник «Учитель-Ученик-Родитель» (8 мин)</w:t>
      </w:r>
      <w:r w:rsidR="003F789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 xml:space="preserve"> </w:t>
      </w:r>
      <w:proofErr w:type="spellStart"/>
      <w:r w:rsidRPr="005E34D7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Интерактив</w:t>
      </w:r>
      <w:proofErr w:type="spellEnd"/>
      <w:r w:rsidRPr="005E34D7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: Конструктор встречи (Групповая работа)</w:t>
      </w:r>
      <w:r w:rsidR="003F7890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 xml:space="preserve">  </w:t>
      </w:r>
    </w:p>
    <w:p w:rsidR="00A64BBB" w:rsidRPr="003F7890" w:rsidRDefault="00142530" w:rsidP="003F7890">
      <w:pPr>
        <w:shd w:val="clear" w:color="auto" w:fill="FFFFFF"/>
        <w:spacing w:before="240" w:after="240" w:line="240" w:lineRule="auto"/>
        <w:rPr>
          <w:lang w:val="ru-RU"/>
        </w:rPr>
      </w:pPr>
      <w:r w:rsidRPr="005E34D7">
        <w:rPr>
          <w:rFonts w:ascii="Segoe UI" w:eastAsia="Times New Roman" w:hAnsi="Segoe UI" w:cs="Segoe UI"/>
          <w:i/>
          <w:iCs/>
          <w:color w:val="0F1115"/>
          <w:sz w:val="24"/>
          <w:szCs w:val="24"/>
          <w:lang w:val="ru-RU"/>
        </w:rPr>
        <w:t>Задание: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5E34D7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За 3 минуты составьте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5E34D7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ru-RU"/>
        </w:rPr>
        <w:t>структуру</w:t>
      </w:r>
      <w:r w:rsidRPr="00B1621C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="003F7890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(называю)</w:t>
      </w:r>
      <w:bookmarkStart w:id="0" w:name="_GoBack"/>
      <w:bookmarkEnd w:id="0"/>
      <w:r w:rsidRPr="005E34D7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 xml:space="preserve"> встречи (порядок фраз и вопросов). Используйте прием «Сначала — победа».</w:t>
      </w:r>
      <w:r w:rsidRPr="005E34D7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br/>
        <w:t xml:space="preserve">Учителя пишут на </w:t>
      </w:r>
      <w:proofErr w:type="spellStart"/>
      <w:r w:rsidRPr="005E34D7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>стикерах</w:t>
      </w:r>
      <w:proofErr w:type="spellEnd"/>
      <w:r w:rsidRPr="005E34D7">
        <w:rPr>
          <w:rFonts w:ascii="Segoe UI" w:eastAsia="Times New Roman" w:hAnsi="Segoe UI" w:cs="Segoe UI"/>
          <w:color w:val="0F1115"/>
          <w:sz w:val="24"/>
          <w:szCs w:val="24"/>
          <w:lang w:val="ru-RU"/>
        </w:rPr>
        <w:t xml:space="preserve"> шаги.</w:t>
      </w:r>
    </w:p>
    <w:sectPr w:rsidR="00A64BBB" w:rsidRPr="003F7890" w:rsidSect="003F7890">
      <w:pgSz w:w="12240" w:h="15840"/>
      <w:pgMar w:top="0" w:right="3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54F0"/>
    <w:multiLevelType w:val="multilevel"/>
    <w:tmpl w:val="8CCC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69734C"/>
    <w:multiLevelType w:val="multilevel"/>
    <w:tmpl w:val="E0D8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1A"/>
    <w:rsid w:val="00142530"/>
    <w:rsid w:val="003F7890"/>
    <w:rsid w:val="00714AB1"/>
    <w:rsid w:val="00AB1163"/>
    <w:rsid w:val="00F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22AC"/>
  <w15:chartTrackingRefBased/>
  <w15:docId w15:val="{5E11754A-12FB-4D9C-BEC8-243306D8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2026-03-26T05:47:00Z</dcterms:created>
  <dcterms:modified xsi:type="dcterms:W3CDTF">2026-03-26T05:53:00Z</dcterms:modified>
</cp:coreProperties>
</file>