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02" w:rsidRDefault="00887802" w:rsidP="00887802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Заданне па чытацкай граматнасці для 10 класа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br/>
      </w: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Тэма: «Беларуская літаратура пачатку ХХ стагоддзя»</w:t>
      </w:r>
    </w:p>
    <w:p w:rsidR="00887802" w:rsidRPr="00887802" w:rsidRDefault="00887802" w:rsidP="00887802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Артыкул падручніка 10 класа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25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t>Частка 1. Асэнсаванне зместу</w:t>
      </w:r>
    </w:p>
    <w:p w:rsidR="00887802" w:rsidRPr="00887802" w:rsidRDefault="00887802" w:rsidP="00887802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Пералічыце 3 гістарычныя падзеі, на фоне якіх развівалася беларуская літаратура пачатку ХХ стагоддзя.</w:t>
      </w:r>
    </w:p>
    <w:p w:rsidR="00887802" w:rsidRPr="00887802" w:rsidRDefault="00887802" w:rsidP="00887802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Якія выданні спрыялі развіццю беларускай літаратуры? Назвіце 3 прыклады.</w:t>
      </w:r>
    </w:p>
    <w:p w:rsidR="00887802" w:rsidRPr="00887802" w:rsidRDefault="00887802" w:rsidP="00887802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Чаму Янку Купалу і Якуба Коласа называюць класікамі беларускай літаратуры?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26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t>Частка 2. Аналіз і інтэрпрэтацыя</w:t>
      </w:r>
    </w:p>
    <w:p w:rsidR="00887802" w:rsidRPr="00887802" w:rsidRDefault="00887802" w:rsidP="0088780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Якую ролю адыграла газета «Наша ніва» у фарміраванні беларускай літаратуры?</w:t>
      </w:r>
    </w:p>
    <w:p w:rsidR="00887802" w:rsidRPr="00887802" w:rsidRDefault="00887802" w:rsidP="0088780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Чаму аўтары пачатку ХХ стагоддзя часта выкарыстоўвалі псеўданімы? Прывядзіце 2 прычыны.</w:t>
      </w:r>
    </w:p>
    <w:p w:rsidR="00887802" w:rsidRPr="00887802" w:rsidRDefault="00887802" w:rsidP="00887802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«Літаратура пачатку ХХ стагоддзя — гэта энцыклапедыя народнага жыцця». Ці згодныя вы з гэтым? Сваю думку абгрунтуйце.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27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t>Частка 3. Лінгвістычныя і стылістычныя назіранні</w:t>
      </w:r>
    </w:p>
    <w:p w:rsidR="00887802" w:rsidRPr="00887802" w:rsidRDefault="00887802" w:rsidP="0088780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Знайдзіце ў тэксце прыклады псеўданімаў беларускіх пісьменнікаў. Назавіце іх сапраўдныя імёны.</w:t>
      </w:r>
    </w:p>
    <w:p w:rsidR="00887802" w:rsidRPr="00887802" w:rsidRDefault="00887802" w:rsidP="0088780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Якія жанры прозы развіваліся ў беларускай літаратуры пачатку ХХ стагоддзя? Назвіце 4 прыклады.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28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lastRenderedPageBreak/>
        <w:t>Частка 4. Творчая практыка</w:t>
      </w:r>
    </w:p>
    <w:p w:rsidR="00887802" w:rsidRPr="00887802" w:rsidRDefault="00887802" w:rsidP="00887802">
      <w:pPr>
        <w:numPr>
          <w:ilvl w:val="0"/>
          <w:numId w:val="4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На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малю</w:t>
      </w: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йце партрэт героя з твораў Купалы або Коласа.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 Апішыце:</w:t>
      </w:r>
    </w:p>
    <w:p w:rsidR="00887802" w:rsidRPr="00887802" w:rsidRDefault="00887802" w:rsidP="00887802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Яго сацыяльны статус і погляды;</w:t>
      </w:r>
    </w:p>
    <w:p w:rsidR="00887802" w:rsidRPr="00887802" w:rsidRDefault="00887802" w:rsidP="00887802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Як ён адлюстроўвае нацыянальную ідэнтычнасць.</w:t>
      </w:r>
    </w:p>
    <w:p w:rsidR="00887802" w:rsidRPr="00887802" w:rsidRDefault="00887802" w:rsidP="00887802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Напішыце ліст ад імя Вацлава Ластоўскага да Янкі Купалы, дзе вы абмяркоўваеце ролю мастацтва (5-7 сказаў).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29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t>Частка 5. Рэфлексія</w:t>
      </w:r>
    </w:p>
    <w:p w:rsidR="00887802" w:rsidRPr="00887802" w:rsidRDefault="00887802" w:rsidP="00887802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Чаму літаратура пачатку ХХ стагоддзя застаецца актуальнай? Прывядзіце 2 аргументы.</w:t>
      </w:r>
    </w:p>
    <w:p w:rsidR="00887802" w:rsidRPr="00887802" w:rsidRDefault="00887802" w:rsidP="00887802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Cs/>
          <w:color w:val="404040"/>
          <w:sz w:val="24"/>
          <w:szCs w:val="24"/>
          <w:lang w:val="be-BY"/>
        </w:rPr>
        <w:t>Які твор гэтага перыяду вы б рэкамендавалі прачытаць сучаснай моладзі? Чаму?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30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7"/>
          <w:szCs w:val="27"/>
          <w:lang w:val="be-BY"/>
        </w:rPr>
        <w:t>Крытэрыі ацэнкі:</w:t>
      </w:r>
    </w:p>
    <w:p w:rsidR="00887802" w:rsidRPr="00887802" w:rsidRDefault="00887802" w:rsidP="00887802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Поўнасць адказаў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 (выкарыстанне інфармацыі з тэксту).</w:t>
      </w:r>
    </w:p>
    <w:p w:rsidR="00887802" w:rsidRPr="00887802" w:rsidRDefault="00887802" w:rsidP="00887802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Глыбіня аналізу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 (умянне тлумачыць і параўноўваць).</w:t>
      </w:r>
    </w:p>
    <w:p w:rsidR="00887802" w:rsidRPr="00887802" w:rsidRDefault="00887802" w:rsidP="00887802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Творчы падыход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 (арыгінальнасць і логіка ў практычных заданнях).</w:t>
      </w:r>
    </w:p>
    <w:p w:rsidR="00887802" w:rsidRPr="00887802" w:rsidRDefault="00887802" w:rsidP="0088780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Час выканання:</w:t>
      </w: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 45 хвілін.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31" style="width:0;height:.75pt" o:hralign="center" o:hrstd="t" o:hr="t" fillcolor="#a0a0a0" stroked="f"/>
        </w:pict>
      </w:r>
    </w:p>
    <w:p w:rsidR="00887802" w:rsidRPr="00887802" w:rsidRDefault="00887802" w:rsidP="0088780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Рэкамендацыі</w:t>
      </w:r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:</w:t>
      </w:r>
    </w:p>
    <w:p w:rsidR="00887802" w:rsidRPr="00887802" w:rsidRDefault="00887802" w:rsidP="00887802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Для задання 10 выкарыстоўвайце стыль эпохі (напрыклад: «Шаноўны Янка! Мастацтва павінна натхняць народ на змаганне...»).</w:t>
      </w:r>
    </w:p>
    <w:p w:rsidR="00887802" w:rsidRPr="00887802" w:rsidRDefault="00887802" w:rsidP="00887802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У заданні 9 можаце выкарыстаць герояў з «Паўлінкі» Купалы або «Новай зямлі» Коласа.</w:t>
      </w:r>
    </w:p>
    <w:p w:rsidR="00887802" w:rsidRPr="00887802" w:rsidRDefault="00887802" w:rsidP="00887802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bookmarkStart w:id="0" w:name="_GoBack"/>
      <w:bookmarkEnd w:id="0"/>
      <w:r w:rsidRPr="00887802"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lastRenderedPageBreak/>
        <w:t>Прыклад адказаў:</w:t>
      </w:r>
    </w:p>
    <w:p w:rsidR="00887802" w:rsidRPr="00887802" w:rsidRDefault="00887802" w:rsidP="00887802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Рэвалюцыі 1905–1907 і 1917 гадоў, Першая сусветная вайна, польска-савецкая вайна.</w:t>
      </w:r>
    </w:p>
    <w:p w:rsidR="00887802" w:rsidRPr="00887802" w:rsidRDefault="00887802" w:rsidP="00887802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«Наша ніва» згуртавала літаратараў, друкавала іх творы, спрыяла нацыянальнаму адраджэнню.</w:t>
      </w:r>
    </w:p>
    <w:p w:rsidR="00887802" w:rsidRPr="00887802" w:rsidRDefault="00887802" w:rsidP="00887802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Цётка (Алаіза Пашкевіч), Зоська Верас (Людвіка Сівіцкая).</w:t>
      </w:r>
    </w:p>
    <w:p w:rsidR="00887802" w:rsidRPr="00887802" w:rsidRDefault="00887802" w:rsidP="00887802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Творы адлюстроўваюць барацьбу за нацыянальную ідэнтычнасць, што важна для сучаснасці.</w:t>
      </w:r>
    </w:p>
    <w:p w:rsidR="00887802" w:rsidRPr="00887802" w:rsidRDefault="00887802" w:rsidP="00887802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val="be-BY"/>
        </w:rPr>
      </w:pPr>
      <w:r w:rsidRPr="00887802"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pict>
          <v:rect id="_x0000_i1032" style="width:0;height:.75pt" o:hralign="center" o:hrstd="t" o:hr="t" fillcolor="#a0a0a0" stroked="f"/>
        </w:pict>
      </w:r>
    </w:p>
    <w:p w:rsidR="00887802" w:rsidRPr="00887802" w:rsidRDefault="00887802" w:rsidP="00887802">
      <w:pPr>
        <w:jc w:val="both"/>
        <w:rPr>
          <w:rFonts w:ascii="Times New Roman" w:hAnsi="Times New Roman" w:cs="Times New Roman"/>
          <w:noProof/>
          <w:lang w:val="be-BY"/>
        </w:rPr>
      </w:pPr>
      <w:r w:rsidRPr="00887802">
        <w:rPr>
          <w:rFonts w:ascii="Times New Roman" w:hAnsi="Times New Roman" w:cs="Times New Roman"/>
          <w:noProof/>
          <w:lang w:val="be-BY"/>
        </w:rPr>
        <w:t>Спачатку трэба ўважліва прачытаць тэкст і вылучыць асноўныя тэмы і ідэі.</w:t>
      </w:r>
    </w:p>
    <w:p w:rsidR="00887802" w:rsidRPr="00887802" w:rsidRDefault="00887802" w:rsidP="00887802">
      <w:pPr>
        <w:jc w:val="both"/>
        <w:rPr>
          <w:rFonts w:ascii="Times New Roman" w:hAnsi="Times New Roman" w:cs="Times New Roman"/>
          <w:noProof/>
          <w:lang w:val="be-BY"/>
        </w:rPr>
      </w:pPr>
      <w:r w:rsidRPr="00887802">
        <w:rPr>
          <w:rFonts w:ascii="Times New Roman" w:hAnsi="Times New Roman" w:cs="Times New Roman"/>
          <w:noProof/>
          <w:lang w:val="be-BY"/>
        </w:rPr>
        <w:t>Перш за ўсё, тэкст гаворыць пра гістарычны кантэкст развіцця літаратуры: рэвалюцыі, войны, фарміраванне класічных асноў. Згадваюцца ключавыя аўтары, такія як Купала, Колас, Багдановіч, і іхны ўплыў. Важным з'яўляецца ўплыў газеты "Наша ніва" і іншых выданняў, а таксама роля фальклору і псеўданімаў. Драматургія, проза, паэзія і крытыка таксама разглядаюцца. Ёсць інфармацыя пра дыскусіі сярод літаратараў, напрыклад, спрэчкі пра ролю мастацтва.</w:t>
      </w:r>
    </w:p>
    <w:p w:rsidR="00887802" w:rsidRPr="00887802" w:rsidRDefault="00887802" w:rsidP="00887802">
      <w:pPr>
        <w:jc w:val="both"/>
        <w:rPr>
          <w:rFonts w:ascii="Times New Roman" w:hAnsi="Times New Roman" w:cs="Times New Roman"/>
          <w:noProof/>
          <w:lang w:val="be-BY"/>
        </w:rPr>
      </w:pPr>
      <w:r w:rsidRPr="00887802">
        <w:rPr>
          <w:rFonts w:ascii="Times New Roman" w:hAnsi="Times New Roman" w:cs="Times New Roman"/>
          <w:noProof/>
          <w:lang w:val="be-BY"/>
        </w:rPr>
        <w:t>Цяпер трэба прыдумаць пытанні, якія правяраюць разуменне гэтых тэм. Частка 1 можа быць на асэнсаванне зместу: напрыклад, вызначэнне асноўных рыс перыяду. Частка 2 — аналіз і інтэрпрэтацыя: напрыклад, значэнне "Нашай нівы". Частка 3 — лінгвістычныя і стылістычныя назіранні: знаходжанне прыкладаў псеўданімаў. Частка 4 — творчая практыка: напрыклад, партрэт героя. Частка 5 — рэфлексія: ацэнка актуальнасці літаратуры.</w:t>
      </w:r>
    </w:p>
    <w:p w:rsidR="00A64BBB" w:rsidRPr="00887802" w:rsidRDefault="00887802" w:rsidP="00887802">
      <w:pPr>
        <w:jc w:val="both"/>
        <w:rPr>
          <w:rFonts w:ascii="Times New Roman" w:hAnsi="Times New Roman" w:cs="Times New Roman"/>
          <w:noProof/>
          <w:lang w:val="be-BY"/>
        </w:rPr>
      </w:pPr>
      <w:r w:rsidRPr="00887802">
        <w:rPr>
          <w:rFonts w:ascii="Times New Roman" w:hAnsi="Times New Roman" w:cs="Times New Roman"/>
          <w:noProof/>
          <w:lang w:val="be-BY"/>
        </w:rPr>
        <w:t>Трэба ўпэўніцца, што пытанні розных узроўняў складанасці: ад простага пошуку інфармацыі да аналізу і ацэнкі. Таксама важна ўключыць творчыя заданні, каб вучні маглі выказаць сваё меркаванне. Трэба звярнуць увагу на ключавыя імёны, падзеі і тэрміны, згаданыя ў тэксце, каб пытанні былі дакладнымі і адпавядалі зместу. Неабходна пазбегнуць неадназначнасцей у пытаннях і забяспечыць, каб адказы маглі быць знойдзеныя ў тэксце ці пабудаваныя на яго аснове. Нарэшце, трэба праверыць, што заданне адпавядае ўзроўню 10 класа і мае лагічную структуру.</w:t>
      </w:r>
    </w:p>
    <w:sectPr w:rsidR="00A64BBB" w:rsidRPr="008878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B62"/>
    <w:multiLevelType w:val="multilevel"/>
    <w:tmpl w:val="1CA8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2E82"/>
    <w:multiLevelType w:val="multilevel"/>
    <w:tmpl w:val="DA28D3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D3D6A"/>
    <w:multiLevelType w:val="multilevel"/>
    <w:tmpl w:val="A12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B2AC2"/>
    <w:multiLevelType w:val="multilevel"/>
    <w:tmpl w:val="07A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23B36"/>
    <w:multiLevelType w:val="multilevel"/>
    <w:tmpl w:val="A4E2F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7254E"/>
    <w:multiLevelType w:val="multilevel"/>
    <w:tmpl w:val="91AE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E5C70"/>
    <w:multiLevelType w:val="multilevel"/>
    <w:tmpl w:val="F2BE2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9391D"/>
    <w:multiLevelType w:val="multilevel"/>
    <w:tmpl w:val="B434A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1"/>
    <w:rsid w:val="00686BF1"/>
    <w:rsid w:val="00714AB1"/>
    <w:rsid w:val="00887802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81B3"/>
  <w15:chartTrackingRefBased/>
  <w15:docId w15:val="{ED607B16-AF9E-422E-BA77-31DBFF3A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5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2025-05-03T06:20:00Z</dcterms:created>
  <dcterms:modified xsi:type="dcterms:W3CDTF">2025-05-03T06:23:00Z</dcterms:modified>
</cp:coreProperties>
</file>