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37" w:rsidRDefault="00E72437" w:rsidP="00E7243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6E0662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6E0662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6E0662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E72437" w:rsidRPr="00767ECB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6E0662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E72437" w:rsidRPr="00767ECB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A633B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A633B6" w:rsidRPr="006E0662">
        <w:rPr>
          <w:rFonts w:ascii="Times New Roman" w:hAnsi="Times New Roman" w:cs="Times New Roman"/>
          <w:bCs/>
          <w:iCs/>
          <w:sz w:val="24"/>
          <w:szCs w:val="24"/>
          <w:lang w:val="ro-MD"/>
        </w:rPr>
        <w:t>7</w:t>
      </w:r>
      <w:r w:rsidRPr="006E0662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/22</w:t>
      </w:r>
    </w:p>
    <w:p w:rsidR="00E72437" w:rsidRPr="000F0CB0" w:rsidRDefault="00E72437" w:rsidP="00E72437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6E0662">
        <w:rPr>
          <w:rFonts w:eastAsia="DejaVu Sans"/>
          <w:lang w:eastAsia="en-US"/>
        </w:rPr>
        <w:t xml:space="preserve">: </w:t>
      </w:r>
      <w:r w:rsidR="006E0662">
        <w:rPr>
          <w:rFonts w:eastAsia="DejaVu Sans"/>
          <w:bCs/>
          <w:iCs/>
          <w:lang w:eastAsia="en-US"/>
        </w:rPr>
        <w:t>45 de minute</w:t>
      </w: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7F0AF8" w:rsidRPr="00FF7AE8">
        <w:rPr>
          <w:rFonts w:ascii="Times New Roman" w:hAnsi="Times New Roman"/>
          <w:sz w:val="24"/>
          <w:szCs w:val="24"/>
          <w:lang w:val="ro-RO"/>
        </w:rPr>
        <w:t>Calculul integralelor definite prin schimb de variabilă</w:t>
      </w: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E72437" w:rsidRPr="00FF7AE8" w:rsidRDefault="00E72437" w:rsidP="006E066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437" w:rsidRPr="00FF7AE8" w:rsidRDefault="00E72437" w:rsidP="006E066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2437" w:rsidRPr="00FF7AE8" w:rsidRDefault="00E72437" w:rsidP="006E066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E72437" w:rsidRPr="00FF7AE8" w:rsidRDefault="00E72437" w:rsidP="006E066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72437" w:rsidRDefault="00E72437" w:rsidP="006E066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E72437" w:rsidRPr="00B141CD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6E0662" w:rsidRDefault="006E0662" w:rsidP="006E066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466D1D" w:rsidRPr="00466D1D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6E0662" w:rsidRDefault="006E0662" w:rsidP="006E066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0662" w:rsidRPr="00F318A0" w:rsidRDefault="006E0662" w:rsidP="006E066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E0662" w:rsidRDefault="006E0662" w:rsidP="006E066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="00E96A1C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aria unei figuri, aplicând integrala definită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3C9" w:rsidRPr="00AD13C9" w:rsidRDefault="00AD13C9" w:rsidP="006E066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D13C9">
        <w:rPr>
          <w:rFonts w:ascii="Times New Roman" w:hAnsi="Times New Roman" w:cs="Times New Roman"/>
          <w:b/>
          <w:i/>
          <w:sz w:val="24"/>
          <w:szCs w:val="24"/>
        </w:rPr>
        <w:t>O.5.</w:t>
      </w:r>
      <w:r w:rsidRPr="00AD13C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–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determine un parametru real, conform cerințelor indicate;</w:t>
      </w:r>
    </w:p>
    <w:p w:rsidR="006E0662" w:rsidRPr="009C72A6" w:rsidRDefault="00AD13C9" w:rsidP="006E066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O.6</w:t>
      </w:r>
      <w:r w:rsidR="006E066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6E0662"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 w:rsidR="006E0662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r w:rsidR="00E96A1C">
        <w:rPr>
          <w:rFonts w:ascii="Times New Roman" w:hAnsi="Times New Roman" w:cs="Times New Roman"/>
          <w:iCs/>
          <w:sz w:val="24"/>
          <w:szCs w:val="24"/>
          <w:lang w:val="ro-MD"/>
        </w:rPr>
        <w:t>coopereze în calitate de membru al unui grup</w:t>
      </w:r>
      <w:r w:rsidR="006E0662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6E0662" w:rsidRPr="006E066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0662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72437" w:rsidRDefault="00E72437" w:rsidP="00E7243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72437" w:rsidRPr="00B141CD" w:rsidRDefault="00E72437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E72437" w:rsidRPr="00E96A1C" w:rsidRDefault="00E72437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E96A1C" w:rsidRPr="00B141CD" w:rsidRDefault="00E96A1C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grup;</w:t>
      </w:r>
    </w:p>
    <w:p w:rsidR="00E72437" w:rsidRPr="00B141CD" w:rsidRDefault="00E72437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E72437" w:rsidRDefault="00E72437" w:rsidP="00E7243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E72437" w:rsidRPr="00B141CD" w:rsidRDefault="00E72437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exercițiului;</w:t>
      </w:r>
    </w:p>
    <w:p w:rsidR="00E72437" w:rsidRPr="00B141CD" w:rsidRDefault="00E72437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E72437" w:rsidRPr="00B141CD" w:rsidRDefault="00E72437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E72437" w:rsidRPr="00B141CD" w:rsidRDefault="00E72437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E72437" w:rsidRDefault="00E72437" w:rsidP="00E7243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E72437" w:rsidRDefault="00E72437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E72437" w:rsidRDefault="00856F68" w:rsidP="00E7243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E72437">
        <w:rPr>
          <w:rFonts w:ascii="Times New Roman" w:hAnsi="Times New Roman" w:cs="Times New Roman"/>
          <w:sz w:val="24"/>
          <w:szCs w:val="24"/>
          <w:lang w:val="ro-MD"/>
        </w:rPr>
        <w:t>osterul cu sarcini.</w:t>
      </w:r>
    </w:p>
    <w:p w:rsidR="00E72437" w:rsidRPr="005D77D9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</w:t>
      </w:r>
      <w:r w:rsidR="00856F6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2437" w:rsidRDefault="00E72437" w:rsidP="00E724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E72437" w:rsidSect="00FE344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72437" w:rsidRDefault="00E72437" w:rsidP="00E7243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E72437" w:rsidTr="00552119">
        <w:tc>
          <w:tcPr>
            <w:tcW w:w="2056" w:type="dxa"/>
            <w:vAlign w:val="center"/>
          </w:tcPr>
          <w:p w:rsidR="00E72437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E72437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E72437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E72437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E72437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E72437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E72437" w:rsidRDefault="00E72437" w:rsidP="00FE344B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72437" w:rsidTr="00552119">
        <w:tc>
          <w:tcPr>
            <w:tcW w:w="2056" w:type="dxa"/>
          </w:tcPr>
          <w:p w:rsidR="00E72437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E72437" w:rsidRPr="00B87DF2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6B46E3" w:rsidRDefault="006B46E3" w:rsidP="006B46E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963733" w:rsidRPr="00B15EA9" w:rsidRDefault="006B46E3" w:rsidP="0096373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="00963733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9637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3.2 pag. 46-50 (Schimbarea de variabilă sau metoda substituției).</w:t>
            </w:r>
          </w:p>
          <w:p w:rsidR="00963733" w:rsidRPr="00B15EA9" w:rsidRDefault="00963733" w:rsidP="00963733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2(a,c,e,g), 4(b,d,f,r) pag. 50-51.</w:t>
            </w:r>
          </w:p>
          <w:p w:rsidR="006B46E3" w:rsidRDefault="006B46E3" w:rsidP="006B46E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6B46E3" w:rsidRDefault="006B46E3" w:rsidP="006B46E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6B46E3" w:rsidRDefault="006B46E3" w:rsidP="006B46E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probleme au condus la noțiunea de integrală definită?</w:t>
            </w:r>
          </w:p>
          <w:p w:rsidR="005A0B08" w:rsidRDefault="005A0B08" w:rsidP="005A0B0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Care este a doua formulă a schimbării de variabilă? </w:t>
            </w:r>
          </w:p>
          <w:p w:rsidR="005A0B08" w:rsidRDefault="005A0B08" w:rsidP="005A0B08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Când se utilizează metoda schimbării de variabilă?</w:t>
            </w:r>
          </w:p>
          <w:p w:rsidR="00E72437" w:rsidRPr="00B87DF2" w:rsidRDefault="005A0B08" w:rsidP="005A0B0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</w:tc>
        <w:tc>
          <w:tcPr>
            <w:tcW w:w="990" w:type="dxa"/>
          </w:tcPr>
          <w:p w:rsidR="00E72437" w:rsidRPr="00B87DF2" w:rsidRDefault="0002791D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E72437" w:rsidRPr="00B87DF2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72437" w:rsidTr="00552119">
        <w:tc>
          <w:tcPr>
            <w:tcW w:w="2056" w:type="dxa"/>
          </w:tcPr>
          <w:p w:rsidR="00E72437" w:rsidRDefault="0055211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E72437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82180B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2180B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</w:t>
            </w:r>
            <w:r w:rsidR="00AD13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2111E8" w:rsidRDefault="002111E8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AD13C9" w:rsidRPr="00B87DF2" w:rsidRDefault="00AD13C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O6</w:t>
            </w:r>
          </w:p>
        </w:tc>
        <w:tc>
          <w:tcPr>
            <w:tcW w:w="7893" w:type="dxa"/>
          </w:tcPr>
          <w:p w:rsidR="007C4DA2" w:rsidRDefault="00EB24D4" w:rsidP="00FE34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Sarcina I. </w:t>
            </w:r>
            <w:r w:rsidR="007C4DA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să mai fie exersată metoda schimbării de variabilă</w:t>
            </w:r>
            <w:r w:rsidR="005A0B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ex</w:t>
            </w:r>
            <w:r w:rsidR="00AE28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emple mai complicate, câte un elev la tablă</w:t>
            </w:r>
            <w:r w:rsidR="00664D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doritor rezolvă, ceilalți în caiete.</w:t>
            </w:r>
          </w:p>
          <w:p w:rsidR="00E72437" w:rsidRDefault="000312D8" w:rsidP="00FE34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5 pag. 51</w:t>
            </w:r>
          </w:p>
          <w:p w:rsidR="000312D8" w:rsidRPr="00AE2887" w:rsidRDefault="00466D1D" w:rsidP="00996E9D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x-1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x-1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⟺x=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2t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dx=2tdt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d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=0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d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2tdt=2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+1-1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+1</m:t>
                              </m:r>
                            </m:den>
                          </m:f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dt=2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t-arctgt</m:t>
                              </m:r>
                            </m:e>
                          </m:d>
                          <m:d>
                            <m:dPr>
                              <m:begChr m:val="|"/>
                              <m:endChr m:val="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  <w:lang w:val="ro-MD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w:rPr>
                                        <w:rFonts w:ascii="Cambria Math" w:eastAsia="Cambria Math" w:hAnsi="Cambria Math" w:cs="Cambria Math"/>
                                        <w:sz w:val="24"/>
                                        <w:szCs w:val="24"/>
                                        <w:lang w:val="ro-MD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=2-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="Cambria Math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.</m:t>
                              </m:r>
                            </m:e>
                          </m:d>
                        </m:e>
                      </m:nary>
                    </m:e>
                  </m:nary>
                </m:e>
              </m:nary>
            </m:oMath>
          </w:p>
          <w:p w:rsidR="00AE2887" w:rsidRDefault="00AE2887" w:rsidP="00AE2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E2887" w:rsidRDefault="00AE2887" w:rsidP="00AE2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E2887" w:rsidRDefault="00AE2887" w:rsidP="00AE2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B0EDC" w:rsidRPr="003B0B2B" w:rsidRDefault="00466D1D" w:rsidP="003B0B2B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x+1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x+1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x+1</m:t>
                              </m:r>
                            </m:e>
                          </m:rad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6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x+1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5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5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d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φ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7</m:t>
                              </m:r>
                            </m:e>
                          </m:d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  <m:rad>
                            <m:ra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</m:deg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8</m:t>
                              </m:r>
                            </m:e>
                          </m:rad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rad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∙6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dt=4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+1. </m:t>
                      </m:r>
                    </m:e>
                  </m:nary>
                </m:e>
              </m:nary>
            </m:oMath>
          </w:p>
          <w:p w:rsidR="00DB3330" w:rsidRPr="00DB3330" w:rsidRDefault="00466D1D" w:rsidP="001F608D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nary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x=tgx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t=arctgx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dt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α=-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β=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dt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t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tg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sub>
                    <m:sup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sup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cos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6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t</m:t>
                              </m:r>
                            </m:den>
                          </m:f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 xml:space="preserve">= 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</m:sub>
                        <m:sup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π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cos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tdt=</m:t>
                          </m:r>
                        </m:e>
                      </m:nary>
                    </m:e>
                  </m:nary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tdt=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1+cos2t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dt=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</w:p>
          <w:p w:rsidR="003B0B2B" w:rsidRDefault="00DB3330" w:rsidP="00E51D17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 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den>
                </m:f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den>
                    </m:f>
                  </m:sub>
                  <m:sup>
                    <m:f>
                      <m:f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den>
                    </m:f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1+2cos2t+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1-cos4t</m:t>
                            </m:r>
                          </m:e>
                        </m:d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 xml:space="preserve">dt=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t+sin2t-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sin4t</m:t>
                        </m:r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mr>
                        </m: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3π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16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.</m:t>
                        </m:r>
                      </m:e>
                    </m:d>
                  </m:e>
                </m:nary>
              </m:oMath>
            </m:oMathPara>
          </w:p>
          <w:p w:rsidR="00664D80" w:rsidRDefault="00FA198D" w:rsidP="00262DE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II. </w:t>
            </w:r>
            <w:r w:rsidR="00664D8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Lucrul în grup. Profesorul propune </w:t>
            </w:r>
            <w:r w:rsidR="00260A8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elevii din 2 bănci vecine să formeze un grup, se împarte câte un poster pentru fiecare grup, elevii rezolvă exercițiul 6 pag.51</w:t>
            </w:r>
            <w:r w:rsidR="007104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profesorul ghidează, postere</w:t>
            </w:r>
            <w:r w:rsidR="005B0A8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le se afișează pe tablă peste 8</w:t>
            </w:r>
            <w:r w:rsidR="007104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minute</w:t>
            </w:r>
          </w:p>
          <w:p w:rsidR="005B0A8A" w:rsidRPr="005B0A8A" w:rsidRDefault="0071044B" w:rsidP="00262DE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În desen sunt reprezentate două puncte A și B de pe coasta unui munte (scara 1:100 m). Curba AB este dată de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0,20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288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(x+6)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În punctul A se află un izvor, care curge pe panta muntelui și se revarsă în mare formând o cascadă. Pe parcursul anilor, fluxul apei a tăiat în stânca muntelui un defileu, a cărui poziție a</w:t>
            </w:r>
            <w:r w:rsidR="005B0A8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ctuală este descrisă de funcția:</w:t>
            </w:r>
          </w:p>
          <w:p w:rsidR="0071044B" w:rsidRDefault="0071044B" w:rsidP="00262DE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w:lastRenderedPageBreak/>
                  <m:t>f: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0,20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→R,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(x+5)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71044B" w:rsidRDefault="0071044B" w:rsidP="00262DE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Să se determine altitudinea punctelor A și B față de nivelul mării, reprezentat de axa Ox:</w:t>
            </w:r>
          </w:p>
          <w:p w:rsidR="00262DE0" w:rsidRDefault="00262DE0" w:rsidP="0071044B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f(0)=8 m; f(20)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≈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42,6 m.</w:t>
            </w:r>
          </w:p>
          <w:p w:rsidR="0071044B" w:rsidRDefault="0071044B" w:rsidP="00262DE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Să se afle înălțimea cascadei:</w:t>
            </w:r>
          </w:p>
          <w:p w:rsidR="00262DE0" w:rsidRDefault="00262DE0" w:rsidP="0071044B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g(20)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≈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32 m</w:t>
            </w:r>
            <w:r w:rsidR="007104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262DE0" w:rsidRPr="0071044B" w:rsidRDefault="0071044B" w:rsidP="0071044B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Aria secțiunii defileului: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20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288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(x+6)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200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(x+5)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288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x+6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200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x+5</m:t>
                          </m:r>
                        </m:den>
                      </m:f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20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192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39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≈49230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.</m:t>
                      </m:r>
                    </m:e>
                  </m:d>
                </m:e>
              </m:nary>
            </m:oMath>
          </w:p>
          <w:p w:rsidR="0071044B" w:rsidRDefault="0071044B" w:rsidP="00262DE0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Cantitatea de rocă spălată de fluxul apei de pe versant, dacă lățimea defileului pe întregul curs al defileului este 3 m.</w:t>
            </w:r>
          </w:p>
          <w:p w:rsidR="00262DE0" w:rsidRPr="001F608D" w:rsidRDefault="00262DE0" w:rsidP="0071044B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49230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∙3=147690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1F608D" w:rsidRDefault="001F608D" w:rsidP="001F608D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262DE0" w:rsidRDefault="00FA198D" w:rsidP="00262DE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III. </w:t>
            </w:r>
            <w:r w:rsidR="005B0A8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lucrul în perechi, e</w:t>
            </w:r>
            <w:r w:rsidR="00E102E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xercițiul 7</w:t>
            </w:r>
            <w:r w:rsidR="005B0A8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pag. 51, cine primul rezolvă corect, prezintă rezolvarea colegilor.</w:t>
            </w:r>
          </w:p>
          <w:p w:rsidR="00E102E1" w:rsidRPr="00E102E1" w:rsidRDefault="00466D1D" w:rsidP="00E102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a-4x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dx≤-4</m:t>
                    </m:r>
                  </m:e>
                </m:nary>
              </m:oMath>
            </m:oMathPara>
          </w:p>
          <w:p w:rsidR="00E102E1" w:rsidRPr="00E102E1" w:rsidRDefault="00466D1D" w:rsidP="00E102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a-4x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ax-2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a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e>
                          </m:mr>
                        </m: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=-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-a+2</m:t>
                        </m:r>
                      </m:e>
                    </m:d>
                  </m:e>
                </m:nary>
              </m:oMath>
            </m:oMathPara>
          </w:p>
          <w:p w:rsidR="00E102E1" w:rsidRDefault="00E102E1" w:rsidP="00262DE0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Obținem inecuația: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-a+2≤0⟺aϵ(-∞;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2;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+∞)</m:t>
              </m:r>
            </m:oMath>
          </w:p>
          <w:p w:rsidR="00E102E1" w:rsidRDefault="00E102E1" w:rsidP="00E102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Deoarece a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&gt;1,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atunci a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≥2.</m:t>
              </m:r>
            </m:oMath>
          </w:p>
          <w:p w:rsidR="00552119" w:rsidRDefault="00552119" w:rsidP="00E102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552119" w:rsidRDefault="00552119" w:rsidP="0055211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552119" w:rsidRDefault="00552119" w:rsidP="00552119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552119" w:rsidRDefault="00552119" w:rsidP="0055211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552119" w:rsidRDefault="001F7EB4" w:rsidP="0055211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să calculăm aria unei porțiuni mărginite de curbe?</w:t>
            </w:r>
          </w:p>
          <w:p w:rsidR="00552119" w:rsidRDefault="00552119" w:rsidP="0055211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552119" w:rsidRDefault="00552119" w:rsidP="00552119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552119" w:rsidRDefault="00552119" w:rsidP="0055211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Se determină care obiective au fost atinse la lecție.</w:t>
            </w:r>
          </w:p>
          <w:p w:rsidR="00552119" w:rsidRDefault="00552119" w:rsidP="0055211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552119" w:rsidRPr="00B15EA9" w:rsidRDefault="00552119" w:rsidP="0055211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3.2 pag. 46-50 (Schimbarea de variabilă sau metoda substituției).</w:t>
            </w:r>
          </w:p>
          <w:p w:rsidR="00552119" w:rsidRPr="00B15EA9" w:rsidRDefault="00552119" w:rsidP="0055211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 w:rsidR="00664D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(g,h,</w:t>
            </w:r>
            <w:r w:rsidR="00664D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i,j),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52</w:t>
            </w:r>
          </w:p>
          <w:p w:rsidR="00552119" w:rsidRPr="001F608D" w:rsidRDefault="00552119" w:rsidP="00E102E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E72437" w:rsidRDefault="00664D80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20</w:t>
            </w: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5B0A8A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5B0A8A" w:rsidRPr="00B87DF2" w:rsidRDefault="005B0A8A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problematizarea, explicația.</w:t>
            </w:r>
          </w:p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E72437" w:rsidRDefault="00E72437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Default="001E2259" w:rsidP="00FE344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Default="001E2259" w:rsidP="001E2259">
            <w:pPr>
              <w:rPr>
                <w:lang w:eastAsia="en-US"/>
              </w:rPr>
            </w:pPr>
          </w:p>
          <w:p w:rsidR="001E2259" w:rsidRDefault="001E2259" w:rsidP="001E2259">
            <w:pPr>
              <w:rPr>
                <w:lang w:eastAsia="en-US"/>
              </w:rPr>
            </w:pPr>
          </w:p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grup.</w:t>
            </w:r>
          </w:p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problematizarea, explicația.</w:t>
            </w:r>
          </w:p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manualul, poster.</w:t>
            </w:r>
          </w:p>
          <w:p w:rsidR="001E2259" w:rsidRDefault="001E2259" w:rsidP="001E2259">
            <w:pPr>
              <w:jc w:val="center"/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Pr="001E2259" w:rsidRDefault="001E2259" w:rsidP="001E2259">
            <w:pPr>
              <w:rPr>
                <w:lang w:eastAsia="en-US"/>
              </w:rPr>
            </w:pPr>
          </w:p>
          <w:p w:rsidR="001E2259" w:rsidRDefault="001E2259" w:rsidP="001E2259">
            <w:pPr>
              <w:rPr>
                <w:lang w:eastAsia="en-US"/>
              </w:rPr>
            </w:pPr>
          </w:p>
          <w:p w:rsidR="001E2259" w:rsidRDefault="001E2259" w:rsidP="001E2259">
            <w:pPr>
              <w:rPr>
                <w:lang w:eastAsia="en-US"/>
              </w:rPr>
            </w:pPr>
          </w:p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perechi.</w:t>
            </w:r>
          </w:p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problematizarea, explicația.</w:t>
            </w:r>
          </w:p>
          <w:p w:rsidR="001E2259" w:rsidRDefault="001E2259" w:rsidP="001E225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1E2259" w:rsidRPr="001E2259" w:rsidRDefault="001E2259" w:rsidP="001E2259">
            <w:pPr>
              <w:jc w:val="center"/>
              <w:rPr>
                <w:lang w:eastAsia="en-US"/>
              </w:rPr>
            </w:pPr>
          </w:p>
        </w:tc>
      </w:tr>
    </w:tbl>
    <w:p w:rsidR="00E72437" w:rsidRDefault="00E72437" w:rsidP="00E7243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E72437" w:rsidSect="00FE344B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E24F9"/>
    <w:multiLevelType w:val="hybridMultilevel"/>
    <w:tmpl w:val="EC90D78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E9C"/>
    <w:multiLevelType w:val="hybridMultilevel"/>
    <w:tmpl w:val="80888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62C8A"/>
    <w:multiLevelType w:val="hybridMultilevel"/>
    <w:tmpl w:val="7EACF7D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35CDF"/>
    <w:multiLevelType w:val="hybridMultilevel"/>
    <w:tmpl w:val="C810B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37"/>
    <w:rsid w:val="0002791D"/>
    <w:rsid w:val="000312D8"/>
    <w:rsid w:val="001E2259"/>
    <w:rsid w:val="001F608D"/>
    <w:rsid w:val="001F7EB4"/>
    <w:rsid w:val="002111E8"/>
    <w:rsid w:val="002556C8"/>
    <w:rsid w:val="00260A8C"/>
    <w:rsid w:val="00262DE0"/>
    <w:rsid w:val="003B0B2B"/>
    <w:rsid w:val="004544C4"/>
    <w:rsid w:val="0045525A"/>
    <w:rsid w:val="004560E7"/>
    <w:rsid w:val="00466D1D"/>
    <w:rsid w:val="00495DAC"/>
    <w:rsid w:val="00552119"/>
    <w:rsid w:val="005A0B08"/>
    <w:rsid w:val="005B0A8A"/>
    <w:rsid w:val="00664D80"/>
    <w:rsid w:val="006B192F"/>
    <w:rsid w:val="006B46E3"/>
    <w:rsid w:val="006E0662"/>
    <w:rsid w:val="0071044B"/>
    <w:rsid w:val="007C4837"/>
    <w:rsid w:val="007C4DA2"/>
    <w:rsid w:val="007F0AF8"/>
    <w:rsid w:val="0082180B"/>
    <w:rsid w:val="00856F68"/>
    <w:rsid w:val="00963733"/>
    <w:rsid w:val="00987512"/>
    <w:rsid w:val="00996E9D"/>
    <w:rsid w:val="009B0EDC"/>
    <w:rsid w:val="00A633B6"/>
    <w:rsid w:val="00AD13C9"/>
    <w:rsid w:val="00AE2887"/>
    <w:rsid w:val="00BC2BD0"/>
    <w:rsid w:val="00C913FB"/>
    <w:rsid w:val="00CD14DC"/>
    <w:rsid w:val="00DB3330"/>
    <w:rsid w:val="00E102E1"/>
    <w:rsid w:val="00E51D17"/>
    <w:rsid w:val="00E56080"/>
    <w:rsid w:val="00E72437"/>
    <w:rsid w:val="00E96A1C"/>
    <w:rsid w:val="00E97E8E"/>
    <w:rsid w:val="00EB24D4"/>
    <w:rsid w:val="00FA198D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6B864-6B0F-42A9-98C5-A4A086D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437"/>
    <w:pPr>
      <w:spacing w:after="0" w:line="240" w:lineRule="auto"/>
    </w:pPr>
  </w:style>
  <w:style w:type="table" w:styleId="TableGrid">
    <w:name w:val="Table Grid"/>
    <w:basedOn w:val="TableNormal"/>
    <w:uiPriority w:val="39"/>
    <w:rsid w:val="00E7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24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7E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2024-08-14T15:09:00Z</dcterms:created>
  <dcterms:modified xsi:type="dcterms:W3CDTF">2024-10-19T12:36:00Z</dcterms:modified>
</cp:coreProperties>
</file>