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D32249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499381F5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="00D15BA7"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</w:t>
      </w: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6C95CAD7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D15BA7" w:rsidRPr="00D32249">
        <w:rPr>
          <w:rFonts w:ascii="Times New Roman" w:hAnsi="Times New Roman"/>
          <w:sz w:val="24"/>
          <w:szCs w:val="24"/>
          <w:lang w:val="ro-MO"/>
        </w:rPr>
        <w:t xml:space="preserve"> Șiruri de numere reale</w:t>
      </w:r>
    </w:p>
    <w:p w14:paraId="0B6D86C6" w14:textId="5FCBEA6C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397A9F"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9</w:t>
      </w: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/23</w:t>
      </w:r>
    </w:p>
    <w:p w14:paraId="62B130FE" w14:textId="708C22E2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397A9F" w:rsidRPr="00D32249">
        <w:rPr>
          <w:rFonts w:ascii="Times New Roman" w:hAnsi="Times New Roman"/>
          <w:sz w:val="24"/>
          <w:szCs w:val="24"/>
          <w:lang w:val="ro-MO"/>
        </w:rPr>
        <w:t>Noțiunea de șir divergent</w:t>
      </w:r>
    </w:p>
    <w:p w14:paraId="34D6C561" w14:textId="1EE69486" w:rsidR="008D677A" w:rsidRPr="00D32249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lectiei:</w:t>
      </w:r>
      <w:r w:rsidR="00397A9F"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45 minute</w:t>
      </w:r>
    </w:p>
    <w:p w14:paraId="0C700D50" w14:textId="58D2570B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10ECE1C7" w14:textId="77777777" w:rsidR="00A5696C" w:rsidRPr="00D32249" w:rsidRDefault="00A5696C" w:rsidP="00A569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sz w:val="24"/>
          <w:szCs w:val="24"/>
          <w:lang w:val="ro-MO"/>
        </w:rPr>
        <w:t>1.3 Clasificarea</w:t>
      </w:r>
      <w:r w:rsidRPr="00D32249">
        <w:rPr>
          <w:rFonts w:ascii="Times New Roman" w:hAnsi="Times New Roman" w:cs="Times New Roman"/>
          <w:sz w:val="24"/>
          <w:szCs w:val="24"/>
          <w:lang w:val="ro-MO"/>
        </w:rPr>
        <w:t xml:space="preserve"> șirurilor în baza criteriilor: șiruri finite, infinite, monotone, mărginite, convergente, divergente</w:t>
      </w:r>
    </w:p>
    <w:p w14:paraId="6A9E4C22" w14:textId="77777777" w:rsidR="00A5696C" w:rsidRPr="00D32249" w:rsidRDefault="00A5696C" w:rsidP="00A5696C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 xml:space="preserve">1.4 </w:t>
      </w:r>
      <w:r w:rsidRPr="00D32249">
        <w:rPr>
          <w:rFonts w:ascii="Times New Roman" w:hAnsi="Times New Roman" w:cs="Times New Roman"/>
          <w:b/>
          <w:bCs/>
          <w:sz w:val="24"/>
          <w:szCs w:val="24"/>
          <w:lang w:val="ro-MO"/>
        </w:rPr>
        <w:t>Caracterizarea</w:t>
      </w:r>
      <w:r w:rsidRPr="00D32249">
        <w:rPr>
          <w:rFonts w:ascii="Times New Roman" w:hAnsi="Times New Roman" w:cs="Times New Roman"/>
          <w:sz w:val="24"/>
          <w:szCs w:val="24"/>
          <w:lang w:val="ro-MO"/>
        </w:rPr>
        <w:t xml:space="preserve"> unor șiruri, folosind diverse reprezentări (formule, grafice) și/sau proprietăți ale acestora.</w:t>
      </w:r>
    </w:p>
    <w:p w14:paraId="55DBA112" w14:textId="77777777" w:rsidR="00A5696C" w:rsidRPr="00D32249" w:rsidRDefault="00A5696C" w:rsidP="00A5696C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1.5 Analiza </w:t>
      </w:r>
      <w:r w:rsidRPr="00D32249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Pr="00D32249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interpretarea</w:t>
      </w:r>
      <w:r w:rsidRPr="00D32249">
        <w:rPr>
          <w:rFonts w:ascii="Times New Roman" w:hAnsi="Times New Roman" w:cs="Times New Roman"/>
          <w:sz w:val="24"/>
          <w:szCs w:val="24"/>
          <w:lang w:val="ro-MO"/>
        </w:rPr>
        <w:t xml:space="preserve"> rezultatelor obținute la rezolvarea unor probleme prin utilizarea șirurilor, a progresiilor.</w:t>
      </w:r>
    </w:p>
    <w:p w14:paraId="65BF1EE1" w14:textId="77777777" w:rsidR="00A5696C" w:rsidRPr="00D32249" w:rsidRDefault="00A5696C" w:rsidP="00A5696C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 xml:space="preserve">1.7 </w:t>
      </w:r>
      <w:r w:rsidRPr="00D32249">
        <w:rPr>
          <w:rFonts w:ascii="Times New Roman" w:hAnsi="Times New Roman" w:cs="Times New Roman"/>
          <w:b/>
          <w:bCs/>
          <w:sz w:val="24"/>
          <w:szCs w:val="24"/>
          <w:lang w:val="ro-MO"/>
        </w:rPr>
        <w:t>Justificarea</w:t>
      </w:r>
      <w:r w:rsidRPr="00D32249">
        <w:rPr>
          <w:rFonts w:ascii="Times New Roman" w:hAnsi="Times New Roman" w:cs="Times New Roman"/>
          <w:sz w:val="24"/>
          <w:szCs w:val="24"/>
          <w:lang w:val="ro-MO"/>
        </w:rPr>
        <w:t xml:space="preserve"> unui demers/ rezultat, obținut și/sau indicat, cu șiruri și progresii, recurgând la argumentări, demonstrații.</w:t>
      </w:r>
    </w:p>
    <w:p w14:paraId="5CD81C32" w14:textId="77148ED3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D32249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09990DB0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A5696C" w:rsidRPr="00D32249">
        <w:rPr>
          <w:lang w:val="ro-MO"/>
        </w:rPr>
        <w:t>să definiască noțiunea de șir divergent.</w:t>
      </w:r>
    </w:p>
    <w:p w14:paraId="421F9946" w14:textId="73E58DB4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A5696C" w:rsidRPr="00D32249">
        <w:rPr>
          <w:lang w:val="ro-MO"/>
        </w:rPr>
        <w:t>să explice diferența dintre un șir convergent și unul divergent.</w:t>
      </w:r>
    </w:p>
    <w:p w14:paraId="2DAE552B" w14:textId="4A54F13A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A5696C" w:rsidRPr="00D32249">
        <w:rPr>
          <w:lang w:val="ro-MO"/>
        </w:rPr>
        <w:t>să aplice definiția și proprietățile șirurilor divergente în exemple practice.</w:t>
      </w:r>
    </w:p>
    <w:p w14:paraId="57817A5D" w14:textId="4CB3BBA5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506F05"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să </w:t>
      </w:r>
      <w:r w:rsidR="00506F05" w:rsidRPr="00D32249">
        <w:rPr>
          <w:lang w:val="ro-MO"/>
        </w:rPr>
        <w:t>d</w:t>
      </w:r>
      <w:r w:rsidR="00A5696C" w:rsidRPr="00D32249">
        <w:rPr>
          <w:lang w:val="ro-MO"/>
        </w:rPr>
        <w:t>emonstreze divergența unui șir folosind metode analitice.</w:t>
      </w:r>
    </w:p>
    <w:p w14:paraId="41FF3643" w14:textId="6F642F2C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</w:p>
    <w:p w14:paraId="6E8D4559" w14:textId="5174A1CD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75179D"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75179D" w:rsidRPr="00D32249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înțelegere a cunoștințelor.</w:t>
      </w:r>
    </w:p>
    <w:p w14:paraId="38EFFA60" w14:textId="77719DC5" w:rsidR="00B141CD" w:rsidRPr="00D32249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D3224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D32249" w:rsidRDefault="00B141CD" w:rsidP="006730E2">
      <w:pPr>
        <w:pStyle w:val="a3"/>
        <w:numPr>
          <w:ilvl w:val="0"/>
          <w:numId w:val="2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D32249" w:rsidRDefault="00B141CD" w:rsidP="006730E2">
      <w:pPr>
        <w:pStyle w:val="a3"/>
        <w:numPr>
          <w:ilvl w:val="0"/>
          <w:numId w:val="2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D32249" w:rsidRDefault="00B141CD" w:rsidP="006730E2">
      <w:pPr>
        <w:pStyle w:val="a3"/>
        <w:numPr>
          <w:ilvl w:val="0"/>
          <w:numId w:val="2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D3224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43BAA6A2" w14:textId="0C078C7B" w:rsidR="0075179D" w:rsidRPr="00D32249" w:rsidRDefault="0075179D" w:rsidP="006730E2">
      <w:pPr>
        <w:pStyle w:val="a5"/>
        <w:numPr>
          <w:ilvl w:val="0"/>
          <w:numId w:val="8"/>
        </w:numPr>
        <w:spacing w:after="0" w:line="360" w:lineRule="auto"/>
        <w:ind w:left="1134" w:hanging="357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>Explicația profesorului</w:t>
      </w:r>
    </w:p>
    <w:p w14:paraId="6A975DD4" w14:textId="08355EB4" w:rsidR="0075179D" w:rsidRPr="00D32249" w:rsidRDefault="0075179D" w:rsidP="006730E2">
      <w:pPr>
        <w:pStyle w:val="a5"/>
        <w:numPr>
          <w:ilvl w:val="0"/>
          <w:numId w:val="8"/>
        </w:numPr>
        <w:spacing w:after="0" w:line="360" w:lineRule="auto"/>
        <w:ind w:left="1134" w:hanging="357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>Exerciții rezolvate în clasă (metoda demonstrației)</w:t>
      </w:r>
    </w:p>
    <w:p w14:paraId="4C477CCA" w14:textId="540DA1E7" w:rsidR="0075179D" w:rsidRPr="00D32249" w:rsidRDefault="0075179D" w:rsidP="006730E2">
      <w:pPr>
        <w:pStyle w:val="a3"/>
        <w:numPr>
          <w:ilvl w:val="0"/>
          <w:numId w:val="8"/>
        </w:numPr>
        <w:spacing w:line="360" w:lineRule="auto"/>
        <w:ind w:left="1134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>Învățare prin descoperire (metoda problematizării)</w:t>
      </w: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14:paraId="684DAD18" w14:textId="6D8B2EAB" w:rsidR="008D677A" w:rsidRPr="00D32249" w:rsidRDefault="00B141CD" w:rsidP="009179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5C67DF37" w14:textId="77777777" w:rsidR="009179DF" w:rsidRPr="00D32249" w:rsidRDefault="009179DF" w:rsidP="009179DF">
      <w:pPr>
        <w:pStyle w:val="a3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lastRenderedPageBreak/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D3224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D3224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77777777" w:rsidR="005D77D9" w:rsidRPr="00D3224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sz w:val="24"/>
          <w:szCs w:val="24"/>
          <w:lang w:val="ro-MO"/>
        </w:rPr>
        <w:t>Fișa cu probleme, posterul cu sarcini.</w:t>
      </w:r>
    </w:p>
    <w:p w14:paraId="6E535014" w14:textId="1F5BE4E8" w:rsidR="005D77D9" w:rsidRPr="00D32249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D32249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poster completat; lucrare independentă cu apreciere cu note.</w:t>
      </w:r>
    </w:p>
    <w:p w14:paraId="355B14FB" w14:textId="0240A3F3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D3224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D32249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D3224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D32249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D32249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D32249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D32249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D322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D32249" w14:paraId="4DE20693" w14:textId="77777777" w:rsidTr="00171485">
        <w:tc>
          <w:tcPr>
            <w:tcW w:w="2056" w:type="dxa"/>
          </w:tcPr>
          <w:p w14:paraId="011D467C" w14:textId="10B78391" w:rsidR="002E294A" w:rsidRPr="00D32249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5B25A54A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0475C005" w14:textId="17D4048B" w:rsidR="00CD3D52" w:rsidRPr="00D32249" w:rsidRDefault="00CD3D52" w:rsidP="00B530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prezenței.</w:t>
            </w:r>
          </w:p>
          <w:p w14:paraId="3BBF0B2F" w14:textId="77777777" w:rsidR="002E294A" w:rsidRPr="00D32249" w:rsidRDefault="00CD3D52" w:rsidP="00B5305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Asigurarea materialelor necesare și pregătirea clasei pentru lecție.</w:t>
            </w:r>
          </w:p>
          <w:p w14:paraId="37FC8CFB" w14:textId="5F46C699" w:rsidR="00CD3D52" w:rsidRPr="00D32249" w:rsidRDefault="00EF0E15" w:rsidP="00B530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</w:t>
            </w:r>
            <w:r w:rsidR="00CD3D52"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ntrebare introductivă: „Cum se comportă șirurile pe măsură ce n tinde la infinit?”</w:t>
            </w:r>
          </w:p>
          <w:p w14:paraId="42101F9C" w14:textId="77777777" w:rsidR="00CD3D52" w:rsidRPr="00D32249" w:rsidRDefault="00CD3D52" w:rsidP="00B5305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Exemple de șiruri deja cunoscute din lecțiile anterioare (de exemplu, șirul armonic sau șiruri convergente) și discuție despre comportamentul lor.</w:t>
            </w:r>
          </w:p>
          <w:p w14:paraId="4E42E219" w14:textId="7F99896C" w:rsidR="00EF0E15" w:rsidRPr="00D32249" w:rsidRDefault="00EF0E15" w:rsidP="00B530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temei de casă</w:t>
            </w:r>
          </w:p>
        </w:tc>
        <w:tc>
          <w:tcPr>
            <w:tcW w:w="990" w:type="dxa"/>
          </w:tcPr>
          <w:p w14:paraId="76E8B2B1" w14:textId="2A6A10B8" w:rsidR="002E294A" w:rsidRPr="00D32249" w:rsidRDefault="00096EDA" w:rsidP="00EF0E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</w:t>
            </w:r>
            <w:r w:rsidR="00EF0E15"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0</w:t>
            </w:r>
          </w:p>
        </w:tc>
        <w:tc>
          <w:tcPr>
            <w:tcW w:w="1913" w:type="dxa"/>
          </w:tcPr>
          <w:p w14:paraId="581C39CB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D32249" w14:paraId="0AB0C9E3" w14:textId="77777777" w:rsidTr="00171485">
        <w:tc>
          <w:tcPr>
            <w:tcW w:w="2056" w:type="dxa"/>
          </w:tcPr>
          <w:p w14:paraId="73230978" w14:textId="629ED071" w:rsidR="002E294A" w:rsidRPr="00D32249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Realizarea sensului</w:t>
            </w:r>
          </w:p>
        </w:tc>
        <w:tc>
          <w:tcPr>
            <w:tcW w:w="1184" w:type="dxa"/>
          </w:tcPr>
          <w:p w14:paraId="222F3928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4BCBB5D2" w14:textId="05864F59" w:rsidR="00EF0E15" w:rsidRPr="00D32249" w:rsidRDefault="00EF0E15" w:rsidP="00B530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Prezentarea titlului lecției: „Astăzi vom învăța despre șirurile divergente și cum să le recunoaștem.”</w:t>
            </w:r>
          </w:p>
          <w:p w14:paraId="620B18BD" w14:textId="77777777" w:rsidR="00B53057" w:rsidRPr="00D32249" w:rsidRDefault="00EF0E15" w:rsidP="00B5305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Explicarea obiectivelor: elevii vor învăța cum să identifice un șir divergent și să-l diferențieze de unul convergent.</w:t>
            </w:r>
          </w:p>
          <w:p w14:paraId="535F32BC" w14:textId="5EC0E399" w:rsidR="00B53057" w:rsidRPr="00D32249" w:rsidRDefault="00B53057" w:rsidP="00B5305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Definiție: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Un șir divergent este un șir numeric a cărui limită este infinită sau nu există o limită finită.</w:t>
            </w:r>
          </w:p>
          <w:p w14:paraId="062A45B8" w14:textId="77777777" w:rsidR="00B53057" w:rsidRPr="00D32249" w:rsidRDefault="00B53057" w:rsidP="00B530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Exemplu:</w:t>
            </w:r>
          </w:p>
          <w:p w14:paraId="1EC15B25" w14:textId="16FD6D02" w:rsidR="00B53057" w:rsidRPr="00D32249" w:rsidRDefault="00B53057" w:rsidP="009B1691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Dacă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O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O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n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=∞</m:t>
                  </m:r>
                </m:e>
              </m:func>
            </m:oMath>
            <w:r w:rsidR="00741A85"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atunci 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șirul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sub>
              </m:sSub>
            </m:oMath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​ este divergent.</w:t>
            </w:r>
          </w:p>
          <w:p w14:paraId="7AD24FDD" w14:textId="6592A770" w:rsidR="00B53057" w:rsidRPr="00D32249" w:rsidRDefault="00B53057" w:rsidP="00B530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Proprietăți ale șirurilor divergente:</w:t>
            </w:r>
          </w:p>
          <w:p w14:paraId="714EBEAE" w14:textId="77777777" w:rsidR="00B53057" w:rsidRPr="00D32249" w:rsidRDefault="00B53057" w:rsidP="009B1691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Șirurile divergente pot tinde la infinit sau pot oscila între două valori fără a se apropia de una singură.</w:t>
            </w:r>
          </w:p>
          <w:p w14:paraId="74F5FA8A" w14:textId="77777777" w:rsidR="00B53057" w:rsidRPr="00D32249" w:rsidRDefault="00B53057" w:rsidP="00B530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Exemple:</w:t>
            </w:r>
          </w:p>
          <w:p w14:paraId="1B997E8A" w14:textId="5A17BEA9" w:rsidR="00B53057" w:rsidRPr="00D32249" w:rsidRDefault="00B53057" w:rsidP="009B1691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Șirul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=n</m:t>
              </m:r>
            </m:oMath>
            <w:r w:rsidR="00ED0FFC"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este divergent deoarece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O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O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n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=∞</m:t>
                  </m:r>
                </m:e>
              </m:func>
            </m:oMath>
          </w:p>
          <w:p w14:paraId="6A983817" w14:textId="0253E3E1" w:rsidR="00B53057" w:rsidRPr="00D32249" w:rsidRDefault="00B53057" w:rsidP="009B1691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Șirul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O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sup>
              </m:sSup>
            </m:oMath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este divergent deoarece oscilează între -1 și 1 fără a avea o limită finită.</w:t>
            </w:r>
          </w:p>
          <w:p w14:paraId="2B322C5C" w14:textId="3D6ACBC8" w:rsidR="009B1691" w:rsidRPr="00D32249" w:rsidRDefault="009B1691" w:rsidP="009B1691">
            <w:pPr>
              <w:numPr>
                <w:ilvl w:val="0"/>
                <w:numId w:val="14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Exemplul 1: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Demonstrați că șirul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=3n+5</m:t>
              </m:r>
            </m:oMath>
            <w:r w:rsidR="009C7D67"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este divergent.</w:t>
            </w:r>
          </w:p>
          <w:p w14:paraId="3EDC8BC8" w14:textId="726C84C9" w:rsidR="009B1691" w:rsidRPr="00D32249" w:rsidRDefault="009B1691" w:rsidP="009B1691">
            <w:pPr>
              <w:numPr>
                <w:ilvl w:val="1"/>
                <w:numId w:val="14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Soluție: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Se calculează limita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O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n→∞</m:t>
                      </m:r>
                    </m:lim>
                  </m:limLow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(3n+5)=∞</m:t>
                  </m:r>
                </m:e>
              </m:func>
            </m:oMath>
            <w:r w:rsidR="00681AEA"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Deoarece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3n+5</m:t>
              </m:r>
            </m:oMath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tinde la infinit pe măsură ce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 xml:space="preserve">n </m:t>
              </m:r>
            </m:oMath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crește, șirul este divergent.</w:t>
            </w:r>
          </w:p>
          <w:p w14:paraId="2DEB40A3" w14:textId="16EB0C19" w:rsidR="009B1691" w:rsidRPr="00D32249" w:rsidRDefault="009B1691" w:rsidP="009B1691">
            <w:pPr>
              <w:numPr>
                <w:ilvl w:val="0"/>
                <w:numId w:val="14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lastRenderedPageBreak/>
              <w:t>Exemplul 2: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Verificați dacă șirul </w:t>
            </w:r>
            <w:r w:rsidR="00BF3B1D"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den>
              </m:f>
            </m:oMath>
            <w:r w:rsidR="00BF3B1D"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​ este convergent sau divergent.</w:t>
            </w:r>
          </w:p>
          <w:p w14:paraId="08B0710D" w14:textId="2A8FB117" w:rsidR="00B53057" w:rsidRPr="00D32249" w:rsidRDefault="009B1691" w:rsidP="00940D5C">
            <w:pPr>
              <w:numPr>
                <w:ilvl w:val="1"/>
                <w:numId w:val="14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Soluție:</w:t>
            </w: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O"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n→∞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O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O" w:eastAsia="ru-RU"/>
                        </w:rPr>
                        <m:t>n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=0</m:t>
                  </m:r>
                </m:e>
              </m:func>
            </m:oMath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deci șirul este convergent, nu divergent.</w:t>
            </w:r>
          </w:p>
        </w:tc>
        <w:tc>
          <w:tcPr>
            <w:tcW w:w="990" w:type="dxa"/>
          </w:tcPr>
          <w:p w14:paraId="73EDB811" w14:textId="2C489EF4" w:rsidR="00096EDA" w:rsidRPr="00D32249" w:rsidRDefault="00940D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30</w:t>
            </w:r>
          </w:p>
        </w:tc>
        <w:tc>
          <w:tcPr>
            <w:tcW w:w="1913" w:type="dxa"/>
          </w:tcPr>
          <w:p w14:paraId="01BB54CC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D32249" w14:paraId="2AF325CC" w14:textId="77777777" w:rsidTr="00171485">
        <w:tc>
          <w:tcPr>
            <w:tcW w:w="2056" w:type="dxa"/>
          </w:tcPr>
          <w:p w14:paraId="3B3DD0A6" w14:textId="33B977F0" w:rsidR="002E294A" w:rsidRPr="00D32249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4D7A5034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6DA25604" w14:textId="77777777" w:rsidR="006B1064" w:rsidRPr="00D32249" w:rsidRDefault="006B1064" w:rsidP="006B106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Exercițiu de evaluare </w:t>
            </w:r>
          </w:p>
          <w:p w14:paraId="73AEE71A" w14:textId="77777777" w:rsidR="001464A9" w:rsidRPr="00D32249" w:rsidRDefault="006B1064" w:rsidP="001464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Fie șirul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(-1)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∙n</m:t>
              </m:r>
            </m:oMath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Este acest șir divergent? Justificați răspunsul.</w:t>
            </w:r>
          </w:p>
          <w:p w14:paraId="0B2B9160" w14:textId="17E4B65A" w:rsidR="006B1064" w:rsidRPr="00D32249" w:rsidRDefault="006B1064" w:rsidP="001464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vor rezolva individual exercițiul, iar apoi se va discuta soluția.</w:t>
            </w:r>
          </w:p>
          <w:p w14:paraId="596EDC8C" w14:textId="77777777" w:rsidR="001464A9" w:rsidRPr="00D32249" w:rsidRDefault="001464A9" w:rsidP="001464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14:paraId="4154F9C9" w14:textId="0065B8CA" w:rsidR="001464A9" w:rsidRPr="00D32249" w:rsidRDefault="001464A9" w:rsidP="001464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3224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Recapitularea principalelor idei: definiția șirurilor divergente și metodele de demonstrare a divergenței.</w:t>
            </w:r>
          </w:p>
          <w:p w14:paraId="5AA44CF3" w14:textId="77777777" w:rsidR="00171485" w:rsidRPr="00D32249" w:rsidRDefault="00171485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A26DA3F" w14:textId="77777777" w:rsidR="00A82E3A" w:rsidRPr="00D32249" w:rsidRDefault="00A82E3A" w:rsidP="00A82E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</w:p>
          <w:p w14:paraId="798834F1" w14:textId="2B44EAA5" w:rsidR="00CE38A9" w:rsidRPr="00D32249" w:rsidRDefault="00A82E3A" w:rsidP="00A82E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repetat: </w:t>
            </w:r>
            <w:r w:rsidRPr="00D32249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 xml:space="preserve">3.1. </w:t>
            </w:r>
            <w:r w:rsidR="00D32249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>(</w:t>
            </w:r>
            <w:r w:rsidRPr="00D32249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>Noţiunea de limită a unui şir</w:t>
            </w:r>
            <w:r w:rsidR="00D32249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>)</w:t>
            </w:r>
            <w:r w:rsidRPr="00D32249">
              <w:rPr>
                <w:lang w:val="ro-MO"/>
              </w:rPr>
              <w:t xml:space="preserve"> </w:t>
            </w: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pag 22-24</w:t>
            </w:r>
            <w:r w:rsidR="00CE38A9"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, </w:t>
            </w:r>
          </w:p>
          <w:p w14:paraId="0F8F6547" w14:textId="09068482" w:rsidR="00A82E3A" w:rsidRPr="00D32249" w:rsidRDefault="00CE38A9" w:rsidP="00A82E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                     Siruri convergente pag. 25</w:t>
            </w:r>
          </w:p>
          <w:p w14:paraId="5A16198F" w14:textId="76E66059" w:rsidR="00CE38A9" w:rsidRPr="00D32249" w:rsidRDefault="00CE38A9" w:rsidP="00A82E3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                     3.2 </w:t>
            </w:r>
            <w:r w:rsid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</w:t>
            </w:r>
            <w:r w:rsidRPr="00D32249">
              <w:rPr>
                <w:rStyle w:val="fontstyle01"/>
                <w:i/>
                <w:color w:val="auto"/>
                <w:lang w:val="ro-MO"/>
              </w:rPr>
              <w:t>Proprietăţi ale şirurilor convergente</w:t>
            </w:r>
            <w:r w:rsidR="00D32249">
              <w:rPr>
                <w:rStyle w:val="fontstyle01"/>
                <w:i/>
                <w:color w:val="auto"/>
                <w:lang w:val="ro-MO"/>
              </w:rPr>
              <w:t>)</w:t>
            </w:r>
            <w:r w:rsidRPr="00D32249">
              <w:rPr>
                <w:rStyle w:val="fontstyle01"/>
                <w:i/>
                <w:color w:val="auto"/>
                <w:lang w:val="ro-MO"/>
              </w:rPr>
              <w:t xml:space="preserve"> pag 26</w:t>
            </w:r>
          </w:p>
          <w:p w14:paraId="0B2D05BA" w14:textId="5FC09DD5" w:rsidR="00A82E3A" w:rsidRPr="00D32249" w:rsidRDefault="00A82E3A" w:rsidP="00A82E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învățat: Siruri </w:t>
            </w:r>
            <w:r w:rsidR="00CE38A9"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</w:t>
            </w: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vergente pag. 25. </w:t>
            </w:r>
          </w:p>
          <w:p w14:paraId="6863B8A0" w14:textId="67D68BE7" w:rsidR="002E294A" w:rsidRPr="00D32249" w:rsidRDefault="00A82E3A" w:rsidP="008C518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                De rezolvat: </w:t>
            </w:r>
            <w:r w:rsidR="008C5184"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Exerciții din Fișa 1</w:t>
            </w:r>
            <w:r w:rsidR="00413678"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8C5184"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la alegerea profesorului</w:t>
            </w:r>
            <w:bookmarkStart w:id="0" w:name="_GoBack"/>
            <w:bookmarkEnd w:id="0"/>
          </w:p>
        </w:tc>
        <w:tc>
          <w:tcPr>
            <w:tcW w:w="990" w:type="dxa"/>
          </w:tcPr>
          <w:p w14:paraId="54AEB4E1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913" w:type="dxa"/>
          </w:tcPr>
          <w:p w14:paraId="4D5E0503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D32249" w14:paraId="160B24B5" w14:textId="77777777" w:rsidTr="00171485">
        <w:tc>
          <w:tcPr>
            <w:tcW w:w="2056" w:type="dxa"/>
          </w:tcPr>
          <w:p w14:paraId="4CFDD78E" w14:textId="6E1A1849" w:rsidR="002E294A" w:rsidRPr="00D32249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32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Extindere/extensie</w:t>
            </w:r>
          </w:p>
        </w:tc>
        <w:tc>
          <w:tcPr>
            <w:tcW w:w="1184" w:type="dxa"/>
          </w:tcPr>
          <w:p w14:paraId="41433143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49C5A68A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990" w:type="dxa"/>
          </w:tcPr>
          <w:p w14:paraId="3E92D5BF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913" w:type="dxa"/>
          </w:tcPr>
          <w:p w14:paraId="221EE385" w14:textId="77777777" w:rsidR="002E294A" w:rsidRPr="00D3224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</w:tbl>
    <w:p w14:paraId="555D8E57" w14:textId="3A1D7D87" w:rsidR="002E294A" w:rsidRPr="00D32249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FEC1031" w14:textId="7E360D8D" w:rsidR="008C5184" w:rsidRPr="00D32249" w:rsidRDefault="008C5184" w:rsidP="008C5184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3224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Fișa 1</w:t>
      </w:r>
    </w:p>
    <w:p w14:paraId="13E4A1E7" w14:textId="77777777" w:rsidR="0076658F" w:rsidRPr="00D32249" w:rsidRDefault="0076658F" w:rsidP="0076658F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D32249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val="ro-MO"/>
        </w:rPr>
        <w:t>Exercițiul 1:</w:t>
      </w:r>
    </w:p>
    <w:p w14:paraId="4523E3AC" w14:textId="76A0CC7F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Verificați dacă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n</m:t>
            </m:r>
          </m:e>
          <m:sup>
            <m:r>
              <w:rPr>
                <w:rFonts w:ascii="Cambria Math" w:hAnsi="Cambria Math"/>
                <w:lang w:val="ro-MO"/>
              </w:rPr>
              <m:t>2</m:t>
            </m:r>
          </m:sup>
        </m:sSup>
        <m:r>
          <w:rPr>
            <w:rFonts w:ascii="Cambria Math" w:hAnsi="Cambria Math"/>
            <w:lang w:val="ro-MO"/>
          </w:rPr>
          <m:t>+2n</m:t>
        </m:r>
      </m:oMath>
      <w:r w:rsidR="00DA6AC3" w:rsidRPr="00D32249">
        <w:rPr>
          <w:lang w:val="ro-MO"/>
        </w:rPr>
        <w:t xml:space="preserve"> </w:t>
      </w:r>
      <w:r w:rsidRPr="00D32249">
        <w:rPr>
          <w:lang w:val="ro-MO"/>
        </w:rPr>
        <w:t xml:space="preserve">este divergent. </w:t>
      </w:r>
    </w:p>
    <w:p w14:paraId="0CE225A3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rStyle w:val="a7"/>
          <w:b w:val="0"/>
          <w:lang w:val="ro-MO"/>
        </w:rPr>
        <w:t>Rezolvare:</w:t>
      </w:r>
    </w:p>
    <w:p w14:paraId="11D22970" w14:textId="3C294960" w:rsidR="00DA6AC3" w:rsidRPr="00D32249" w:rsidRDefault="00D32249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ro-M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M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ro-MO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ro-M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o-MO"/>
                </w:rPr>
                <m:t>+2n=∞</m:t>
              </m:r>
            </m:e>
          </m:func>
        </m:oMath>
      </m:oMathPara>
    </w:p>
    <w:p w14:paraId="4C295EF3" w14:textId="1DCF0C5D" w:rsidR="0076658F" w:rsidRPr="00D32249" w:rsidRDefault="0076658F" w:rsidP="000A22C5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Concluzie: Șirul </w:t>
      </w:r>
      <w:r w:rsidRPr="00D32249">
        <w:rPr>
          <w:rStyle w:val="katex-mathml"/>
          <w:lang w:val="ro-MO"/>
        </w:rPr>
        <w:t>ana_n</w:t>
      </w:r>
      <w:r w:rsidRPr="00D32249">
        <w:rPr>
          <w:rStyle w:val="mord"/>
          <w:lang w:val="ro-MO"/>
        </w:rPr>
        <w:t>an</w:t>
      </w:r>
      <w:r w:rsidRPr="00D32249">
        <w:rPr>
          <w:rStyle w:val="vlist-s"/>
          <w:lang w:val="ro-MO"/>
        </w:rPr>
        <w:t>​</w:t>
      </w:r>
      <w:r w:rsidR="000A22C5" w:rsidRPr="00D32249">
        <w:rPr>
          <w:lang w:val="ro-MO"/>
        </w:rPr>
        <w:t xml:space="preserve"> este divergent.</w:t>
      </w:r>
    </w:p>
    <w:p w14:paraId="6A2C6DEF" w14:textId="77777777" w:rsidR="0076658F" w:rsidRPr="00D32249" w:rsidRDefault="0076658F" w:rsidP="0076658F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D32249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val="ro-MO"/>
        </w:rPr>
        <w:t>Exercițiul 2:</w:t>
      </w:r>
    </w:p>
    <w:p w14:paraId="45826BFA" w14:textId="132A4725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Demonstrați că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(-1)</m:t>
            </m:r>
          </m:e>
          <m:sup>
            <m:r>
              <w:rPr>
                <w:rFonts w:ascii="Cambria Math" w:hAnsi="Cambria Math"/>
                <w:lang w:val="ro-MO"/>
              </w:rPr>
              <m:t>n</m:t>
            </m:r>
          </m:sup>
        </m:sSup>
        <m:r>
          <w:rPr>
            <w:rFonts w:ascii="Cambria Math" w:hAnsi="Cambria Math"/>
            <w:lang w:val="ro-MO"/>
          </w:rPr>
          <m:t xml:space="preserve">∙3n </m:t>
        </m:r>
      </m:oMath>
      <w:r w:rsidRPr="00D32249">
        <w:rPr>
          <w:lang w:val="ro-MO"/>
        </w:rPr>
        <w:t>este divergent.</w:t>
      </w:r>
    </w:p>
    <w:p w14:paraId="37751CDA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rStyle w:val="a7"/>
          <w:b w:val="0"/>
          <w:lang w:val="ro-MO"/>
        </w:rPr>
        <w:t>Rezolvare:</w:t>
      </w:r>
    </w:p>
    <w:p w14:paraId="622EB4CC" w14:textId="77777777" w:rsidR="006D2EB5" w:rsidRPr="00D32249" w:rsidRDefault="00D32249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o-MO"/>
                </w:rPr>
              </m:ctrlPr>
            </m:sSubPr>
            <m:e>
              <m:r>
                <w:rPr>
                  <w:rFonts w:ascii="Cambria Math" w:hAnsi="Cambria Math"/>
                  <w:lang w:val="ro-MO"/>
                </w:rPr>
                <m:t>a</m:t>
              </m:r>
            </m:e>
            <m:sub>
              <m:r>
                <w:rPr>
                  <w:rFonts w:ascii="Cambria Math" w:hAnsi="Cambria Math"/>
                  <w:lang w:val="ro-MO"/>
                </w:rPr>
                <m:t>n</m:t>
              </m:r>
            </m:sub>
          </m:sSub>
          <m:r>
            <w:rPr>
              <w:rFonts w:ascii="Cambria Math" w:hAnsi="Cambria Math"/>
              <w:lang w:val="ro-MO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ro-MO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O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lang w:val="ro-MO"/>
                </w:rPr>
                <m:t>n</m:t>
              </m:r>
            </m:sup>
          </m:sSup>
          <m:r>
            <w:rPr>
              <w:rFonts w:ascii="Cambria Math" w:hAnsi="Cambria Math"/>
              <w:lang w:val="ro-MO"/>
            </w:rPr>
            <m:t xml:space="preserve">∙3n </m:t>
          </m:r>
        </m:oMath>
      </m:oMathPara>
    </w:p>
    <w:p w14:paraId="2213EB03" w14:textId="41E1D355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Acest șir oscilează între valori pozitive și negative, iar amplitudinea sa crește la infinit pe măsură ce </w:t>
      </w:r>
      <w:r w:rsidR="000A22C5" w:rsidRPr="00D32249">
        <w:rPr>
          <w:rStyle w:val="katex-mathml"/>
          <w:lang w:val="ro-MO"/>
        </w:rPr>
        <w:t>n</w:t>
      </w:r>
      <w:r w:rsidRPr="00D32249">
        <w:rPr>
          <w:lang w:val="ro-MO"/>
        </w:rPr>
        <w:t xml:space="preserve"> crește. Prin urmare, șirul este divergent.</w:t>
      </w:r>
    </w:p>
    <w:p w14:paraId="712B8F01" w14:textId="2B1A0EFF" w:rsidR="0076658F" w:rsidRPr="00D32249" w:rsidRDefault="0076658F" w:rsidP="0076658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2F1A0D0E" w14:textId="77777777" w:rsidR="0076658F" w:rsidRPr="00D32249" w:rsidRDefault="0076658F" w:rsidP="0076658F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D32249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val="ro-MO"/>
        </w:rPr>
        <w:lastRenderedPageBreak/>
        <w:t>Exercițiul 3:</w:t>
      </w:r>
    </w:p>
    <w:p w14:paraId="157396F3" w14:textId="42A6F057" w:rsidR="0076658F" w:rsidRPr="00D32249" w:rsidRDefault="00211F04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Determinați dacă șirul 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2n-1</m:t>
            </m:r>
          </m:num>
          <m:den>
            <m:r>
              <w:rPr>
                <w:rFonts w:ascii="Cambria Math" w:hAnsi="Cambria Math"/>
                <w:lang w:val="ro-MO"/>
              </w:rPr>
              <m:t>n</m:t>
            </m:r>
          </m:den>
        </m:f>
      </m:oMath>
      <w:r w:rsidR="0076658F" w:rsidRPr="00D32249">
        <w:rPr>
          <w:rStyle w:val="vlist-s"/>
          <w:lang w:val="ro-MO"/>
        </w:rPr>
        <w:t>​</w:t>
      </w:r>
      <w:r w:rsidR="0076658F" w:rsidRPr="00D32249">
        <w:rPr>
          <w:lang w:val="ro-MO"/>
        </w:rPr>
        <w:t xml:space="preserve"> este convergent sau divergent.</w:t>
      </w:r>
    </w:p>
    <w:p w14:paraId="0E7298FC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rStyle w:val="a7"/>
          <w:b w:val="0"/>
          <w:lang w:val="ro-MO"/>
        </w:rPr>
        <w:t>Rezolvare:</w:t>
      </w:r>
    </w:p>
    <w:p w14:paraId="42182B2B" w14:textId="0EA62389" w:rsidR="00B25ED9" w:rsidRPr="00D32249" w:rsidRDefault="00D32249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ro-M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M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ro-MO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2n-1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den>
              </m:f>
              <m:r>
                <w:rPr>
                  <w:rFonts w:ascii="Cambria Math" w:hAnsi="Cambria Math"/>
                  <w:lang w:val="ro-MO"/>
                </w:rPr>
                <m:t>=2+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lang w:val="ro-M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M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ro-MO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den>
              </m:f>
              <m:r>
                <w:rPr>
                  <w:rFonts w:ascii="Cambria Math" w:hAnsi="Cambria Math"/>
                  <w:lang w:val="ro-MO"/>
                </w:rPr>
                <m:t>=2</m:t>
              </m:r>
            </m:e>
          </m:func>
        </m:oMath>
      </m:oMathPara>
    </w:p>
    <w:p w14:paraId="54A00674" w14:textId="16ADF71E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>Concluzie: Șirul este convergent.</w:t>
      </w:r>
    </w:p>
    <w:p w14:paraId="1A2476DF" w14:textId="195F0D27" w:rsidR="0076658F" w:rsidRPr="00D32249" w:rsidRDefault="0076658F" w:rsidP="0076658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03F0FD9E" w14:textId="77777777" w:rsidR="0076658F" w:rsidRPr="00D32249" w:rsidRDefault="0076658F" w:rsidP="0076658F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D32249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val="ro-MO"/>
        </w:rPr>
        <w:t>Exercițiul 4:</w:t>
      </w:r>
    </w:p>
    <w:p w14:paraId="4F3E3724" w14:textId="2A0004B5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Arătați că șirul </w:t>
      </w:r>
      <w:r w:rsidRPr="00D32249">
        <w:rPr>
          <w:rStyle w:val="vlist-s"/>
          <w:lang w:val="ro-MO"/>
        </w:rPr>
        <w:t>​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pPr>
              <m:e>
                <m:r>
                  <w:rPr>
                    <w:rFonts w:ascii="Cambria Math" w:hAnsi="Cambria Math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/>
                <w:lang w:val="ro-MO"/>
              </w:rPr>
              <m:t>-1</m:t>
            </m:r>
          </m:num>
          <m:den>
            <m:r>
              <w:rPr>
                <w:rFonts w:ascii="Cambria Math" w:hAnsi="Cambria Math"/>
                <w:lang w:val="ro-MO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pPr>
              <m:e>
                <m:r>
                  <w:rPr>
                    <w:rFonts w:ascii="Cambria Math" w:hAnsi="Cambria Math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/>
                <w:lang w:val="ro-MO"/>
              </w:rPr>
              <m:t>+3</m:t>
            </m:r>
          </m:den>
        </m:f>
      </m:oMath>
      <w:r w:rsidRPr="00D32249">
        <w:rPr>
          <w:lang w:val="ro-MO"/>
        </w:rPr>
        <w:t xml:space="preserve"> este convergent sau divergent.</w:t>
      </w:r>
    </w:p>
    <w:p w14:paraId="20D64861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rStyle w:val="a7"/>
          <w:b w:val="0"/>
          <w:lang w:val="ro-MO"/>
        </w:rPr>
        <w:t>Rezolvare:</w:t>
      </w:r>
    </w:p>
    <w:p w14:paraId="37355A49" w14:textId="3E1B0CCF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Divid termenii prin </w:t>
      </w:r>
      <m:oMath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n</m:t>
            </m:r>
          </m:e>
          <m:sup>
            <m:r>
              <w:rPr>
                <w:rFonts w:ascii="Cambria Math" w:hAnsi="Cambria Math"/>
                <w:lang w:val="ro-MO"/>
              </w:rPr>
              <m:t>2</m:t>
            </m:r>
          </m:sup>
        </m:sSup>
      </m:oMath>
      <w:r w:rsidR="0098657E" w:rsidRPr="00D32249">
        <w:rPr>
          <w:lang w:val="ro-MO"/>
        </w:rPr>
        <w:t xml:space="preserve">.  </w:t>
      </w:r>
      <w:r w:rsidR="00A42C5D" w:rsidRPr="00D32249">
        <w:rPr>
          <w:lang w:val="ro-MO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lang w:val="ro-MO"/>
                  </w:rPr>
                </m:ctrlPr>
              </m:fPr>
              <m:num>
                <m:r>
                  <w:rPr>
                    <w:rFonts w:ascii="Cambria Math" w:hAnsi="Cambria Math"/>
                    <w:lang w:val="ro-MO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ro-MO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lang w:val="ro-MO"/>
                      </w:rPr>
                      <m:t>2</m:t>
                    </m:r>
                  </m:sup>
                </m:sSup>
              </m:den>
            </m:f>
          </m:num>
          <m:den>
            <m:r>
              <w:rPr>
                <w:rFonts w:ascii="Cambria Math" w:hAnsi="Cambria Math"/>
                <w:lang w:val="ro-MO"/>
              </w:rPr>
              <m:t>2+</m:t>
            </m:r>
            <m:f>
              <m:fPr>
                <m:ctrlPr>
                  <w:rPr>
                    <w:rFonts w:ascii="Cambria Math" w:hAnsi="Cambria Math"/>
                    <w:i/>
                    <w:lang w:val="ro-MO"/>
                  </w:rPr>
                </m:ctrlPr>
              </m:fPr>
              <m:num>
                <m:r>
                  <w:rPr>
                    <w:rFonts w:ascii="Cambria Math" w:hAnsi="Cambria Math"/>
                    <w:lang w:val="ro-MO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ro-MO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lang w:val="ro-MO"/>
                      </w:rPr>
                      <m:t>2</m:t>
                    </m:r>
                  </m:sup>
                </m:sSup>
              </m:den>
            </m:f>
          </m:den>
        </m:f>
      </m:oMath>
      <w:r w:rsidR="0098657E" w:rsidRPr="00D32249">
        <w:rPr>
          <w:lang w:val="ro-MO"/>
        </w:rPr>
        <w:t xml:space="preserve"> .        </w:t>
      </w:r>
      <m:oMath>
        <m:func>
          <m:funcPr>
            <m:ctrlPr>
              <w:rPr>
                <w:rFonts w:ascii="Cambria Math" w:hAnsi="Cambria Math"/>
                <w:i/>
                <w:lang w:val="ro-M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ro-M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ro-MO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ro-MO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ro-MO"/>
                  </w:rPr>
                </m:ctrlPr>
              </m:fPr>
              <m:num>
                <m:r>
                  <w:rPr>
                    <w:rFonts w:ascii="Cambria Math" w:hAnsi="Cambria Math"/>
                    <w:lang w:val="ro-MO"/>
                  </w:rPr>
                  <m:t>1-0</m:t>
                </m:r>
              </m:num>
              <m:den>
                <m:r>
                  <w:rPr>
                    <w:rFonts w:ascii="Cambria Math" w:hAnsi="Cambria Math"/>
                    <w:lang w:val="ro-MO"/>
                  </w:rPr>
                  <m:t>2+0</m:t>
                </m:r>
              </m:den>
            </m:f>
            <m:r>
              <w:rPr>
                <w:rFonts w:ascii="Cambria Math" w:hAnsi="Cambria Math"/>
                <w:lang w:val="ro-MO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lang w:val="ro-MO"/>
                  </w:rPr>
                </m:ctrlPr>
              </m:fPr>
              <m:num>
                <m:r>
                  <w:rPr>
                    <w:rFonts w:ascii="Cambria Math" w:hAnsi="Cambria Math"/>
                    <w:lang w:val="ro-MO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o-MO"/>
                  </w:rPr>
                  <m:t>2</m:t>
                </m:r>
              </m:den>
            </m:f>
          </m:e>
        </m:func>
      </m:oMath>
    </w:p>
    <w:p w14:paraId="4D09925E" w14:textId="77777777" w:rsidR="00A42C5D" w:rsidRPr="00D32249" w:rsidRDefault="00A42C5D" w:rsidP="0076658F">
      <w:pPr>
        <w:pStyle w:val="a6"/>
        <w:spacing w:before="0" w:beforeAutospacing="0" w:after="0" w:afterAutospacing="0" w:line="276" w:lineRule="auto"/>
        <w:rPr>
          <w:lang w:val="ro-MO"/>
        </w:rPr>
      </w:pPr>
    </w:p>
    <w:p w14:paraId="5AA982C5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Concluzie: Șirul </w:t>
      </w:r>
      <w:r w:rsidRPr="00D32249">
        <w:rPr>
          <w:rStyle w:val="katex-mathml"/>
          <w:lang w:val="ro-MO"/>
        </w:rPr>
        <w:t>dnd_n</w:t>
      </w:r>
      <w:r w:rsidRPr="00D32249">
        <w:rPr>
          <w:rStyle w:val="mord"/>
          <w:lang w:val="ro-MO"/>
        </w:rPr>
        <w:t>dn</w:t>
      </w:r>
      <w:r w:rsidRPr="00D32249">
        <w:rPr>
          <w:rStyle w:val="vlist-s"/>
          <w:lang w:val="ro-MO"/>
        </w:rPr>
        <w:t>​</w:t>
      </w:r>
      <w:r w:rsidRPr="00D32249">
        <w:rPr>
          <w:lang w:val="ro-MO"/>
        </w:rPr>
        <w:t xml:space="preserve"> este convergent.</w:t>
      </w:r>
    </w:p>
    <w:p w14:paraId="340A9882" w14:textId="5B806724" w:rsidR="0076658F" w:rsidRPr="00D32249" w:rsidRDefault="0076658F" w:rsidP="0076658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15897E02" w14:textId="77777777" w:rsidR="0076658F" w:rsidRPr="00D32249" w:rsidRDefault="0076658F" w:rsidP="0076658F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D32249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val="ro-MO"/>
        </w:rPr>
        <w:t>Exercițiul 5:</w:t>
      </w:r>
    </w:p>
    <w:p w14:paraId="56B3D0D7" w14:textId="2B298E02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Verificați dacă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(-1)</m:t>
            </m:r>
          </m:e>
          <m:sup>
            <m:r>
              <w:rPr>
                <w:rFonts w:ascii="Cambria Math" w:hAnsi="Cambria Math"/>
                <w:lang w:val="ro-MO"/>
              </w:rPr>
              <m:t>n</m:t>
            </m:r>
          </m:sup>
        </m:sSup>
        <m:r>
          <w:rPr>
            <w:rFonts w:ascii="Cambria Math" w:hAnsi="Cambria Math"/>
            <w:lang w:val="ro-MO"/>
          </w:rPr>
          <m:t>+n</m:t>
        </m:r>
      </m:oMath>
      <w:r w:rsidR="001547F9" w:rsidRPr="00D32249">
        <w:rPr>
          <w:lang w:val="ro-MO"/>
        </w:rPr>
        <w:t xml:space="preserve"> </w:t>
      </w:r>
      <w:r w:rsidRPr="00D32249">
        <w:rPr>
          <w:lang w:val="ro-MO"/>
        </w:rPr>
        <w:t>este convergent sau divergent.</w:t>
      </w:r>
    </w:p>
    <w:p w14:paraId="4B5FB833" w14:textId="51A8ED3D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rStyle w:val="a7"/>
          <w:b w:val="0"/>
          <w:lang w:val="ro-MO"/>
        </w:rPr>
        <w:t>Rezolvare:</w:t>
      </w:r>
      <w:r w:rsidRPr="00D32249">
        <w:rPr>
          <w:lang w:val="ro-MO"/>
        </w:rPr>
        <w:br/>
        <w:t xml:space="preserve">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</m:oMath>
      <w:r w:rsidRPr="00D32249">
        <w:rPr>
          <w:rStyle w:val="vlist-s"/>
          <w:lang w:val="ro-MO"/>
        </w:rPr>
        <w:t>​</w:t>
      </w:r>
      <w:r w:rsidRPr="00D32249">
        <w:rPr>
          <w:lang w:val="ro-MO"/>
        </w:rPr>
        <w:t xml:space="preserve"> oscilează între</w:t>
      </w:r>
      <w:r w:rsidR="00F91AF2" w:rsidRPr="00D32249">
        <w:rPr>
          <w:lang w:val="ro-MO"/>
        </w:rPr>
        <w:t xml:space="preserve"> </w:t>
      </w:r>
      <m:oMath>
        <m:r>
          <w:rPr>
            <w:rFonts w:ascii="Cambria Math" w:hAnsi="Cambria Math"/>
            <w:lang w:val="ro-MO"/>
          </w:rPr>
          <m:t xml:space="preserve">n+1 și n-1  </m:t>
        </m:r>
      </m:oMath>
      <w:r w:rsidR="00F91AF2" w:rsidRPr="00D32249">
        <w:rPr>
          <w:lang w:val="ro-MO"/>
        </w:rPr>
        <w:t xml:space="preserve"> in </w:t>
      </w:r>
      <w:r w:rsidRPr="00D32249">
        <w:rPr>
          <w:lang w:val="ro-MO"/>
        </w:rPr>
        <w:t xml:space="preserve">funcție de valoarea lui </w:t>
      </w:r>
      <w:r w:rsidR="00F91AF2" w:rsidRPr="00D32249">
        <w:rPr>
          <w:rStyle w:val="katex-mathml"/>
          <w:lang w:val="ro-MO"/>
        </w:rPr>
        <w:t>n</w:t>
      </w:r>
      <w:r w:rsidRPr="00D32249">
        <w:rPr>
          <w:lang w:val="ro-MO"/>
        </w:rPr>
        <w:t xml:space="preserve">, dar crește în modul cu fiecare </w:t>
      </w:r>
      <w:r w:rsidR="00845B60" w:rsidRPr="00D32249">
        <w:rPr>
          <w:rStyle w:val="katex-mathml"/>
          <w:lang w:val="ro-MO"/>
        </w:rPr>
        <w:t>n</w:t>
      </w:r>
      <w:r w:rsidRPr="00D32249">
        <w:rPr>
          <w:lang w:val="ro-MO"/>
        </w:rPr>
        <w:t>.</w:t>
      </w:r>
    </w:p>
    <w:p w14:paraId="0AFEA82C" w14:textId="7344B916" w:rsidR="00845B60" w:rsidRPr="00D32249" w:rsidRDefault="00D32249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ro-M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M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ro-MO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=∞</m:t>
              </m:r>
            </m:e>
          </m:func>
        </m:oMath>
      </m:oMathPara>
    </w:p>
    <w:p w14:paraId="1BB93769" w14:textId="00C89C8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Concluzie: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</m:oMath>
      <w:r w:rsidRPr="00D32249">
        <w:rPr>
          <w:rStyle w:val="vlist-s"/>
          <w:lang w:val="ro-MO"/>
        </w:rPr>
        <w:t>​</w:t>
      </w:r>
      <w:r w:rsidRPr="00D32249">
        <w:rPr>
          <w:lang w:val="ro-MO"/>
        </w:rPr>
        <w:t xml:space="preserve"> este divergent.</w:t>
      </w:r>
    </w:p>
    <w:p w14:paraId="2B8F818D" w14:textId="46F90D4F" w:rsidR="0076658F" w:rsidRPr="00D32249" w:rsidRDefault="0076658F" w:rsidP="0076658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3B69BFDC" w14:textId="77777777" w:rsidR="0076658F" w:rsidRPr="00D32249" w:rsidRDefault="0076658F" w:rsidP="0076658F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D32249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val="ro-MO"/>
        </w:rPr>
        <w:t>Exercițiul 6:</w:t>
      </w:r>
    </w:p>
    <w:p w14:paraId="62F23941" w14:textId="6237BB7D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Demonstrați că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(-1)</m:t>
            </m:r>
          </m:e>
          <m:sup>
            <m:r>
              <w:rPr>
                <w:rFonts w:ascii="Cambria Math" w:hAnsi="Cambria Math"/>
                <w:lang w:val="ro-MO"/>
              </w:rPr>
              <m:t>n</m:t>
            </m:r>
          </m:sup>
        </m:sSup>
        <m:r>
          <w:rPr>
            <w:rFonts w:ascii="Cambria Math" w:hAnsi="Cambria Math"/>
            <w:lang w:val="ro-MO"/>
          </w:rPr>
          <m:t>∙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n</m:t>
            </m:r>
          </m:den>
        </m:f>
      </m:oMath>
      <w:r w:rsidR="001547F9" w:rsidRPr="00D32249">
        <w:rPr>
          <w:rStyle w:val="vlist-s"/>
          <w:lang w:val="ro-MO"/>
        </w:rPr>
        <w:t xml:space="preserve"> </w:t>
      </w:r>
      <w:r w:rsidRPr="00D32249">
        <w:rPr>
          <w:rStyle w:val="vlist-s"/>
          <w:lang w:val="ro-MO"/>
        </w:rPr>
        <w:t>​</w:t>
      </w:r>
      <w:r w:rsidRPr="00D32249">
        <w:rPr>
          <w:lang w:val="ro-MO"/>
        </w:rPr>
        <w:t xml:space="preserve"> este convergent sau divergent.</w:t>
      </w:r>
    </w:p>
    <w:p w14:paraId="018B66C2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rStyle w:val="a7"/>
          <w:b w:val="0"/>
          <w:lang w:val="ro-MO"/>
        </w:rPr>
        <w:t>Rezolvare:</w:t>
      </w:r>
    </w:p>
    <w:p w14:paraId="64BC6793" w14:textId="6E9171E8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Deși semnul </w:t>
      </w:r>
      <w:r w:rsidR="00A06041" w:rsidRPr="00D32249">
        <w:rPr>
          <w:lang w:val="ro-MO"/>
        </w:rPr>
        <w:t xml:space="preserve">lui </w:t>
      </w:r>
      <w:r w:rsidRPr="00D32249">
        <w:rPr>
          <w:lang w:val="ro-M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(-1)</m:t>
            </m:r>
          </m:e>
          <m:sup>
            <m:r>
              <w:rPr>
                <w:rFonts w:ascii="Cambria Math" w:hAnsi="Cambria Math"/>
                <w:lang w:val="ro-MO"/>
              </w:rPr>
              <m:t>n</m:t>
            </m:r>
          </m:sup>
        </m:sSup>
      </m:oMath>
      <w:r w:rsidR="009B06FE" w:rsidRPr="00D32249">
        <w:rPr>
          <w:lang w:val="ro-MO"/>
        </w:rPr>
        <w:t xml:space="preserve"> </w:t>
      </w:r>
      <w:r w:rsidRPr="00D32249">
        <w:rPr>
          <w:lang w:val="ro-MO"/>
        </w:rPr>
        <w:t xml:space="preserve">face ca șirul să oscileze între valori pozitive și negative, </w:t>
      </w:r>
      <w:r w:rsidR="009B06FE" w:rsidRPr="00D32249">
        <w:rPr>
          <w:lang w:val="ro-MO"/>
        </w:rPr>
        <w:t>valorile</w:t>
      </w:r>
      <w:r w:rsidRPr="00D32249">
        <w:rPr>
          <w:lang w:val="ro-MO"/>
        </w:rPr>
        <w:t xml:space="preserve"> șirului se apropie de 0.</w:t>
      </w:r>
    </w:p>
    <w:p w14:paraId="055269E7" w14:textId="4DD4F037" w:rsidR="009B06FE" w:rsidRPr="00D32249" w:rsidRDefault="00D32249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ro-M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M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ro-MO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=0</m:t>
              </m:r>
            </m:e>
          </m:func>
        </m:oMath>
      </m:oMathPara>
    </w:p>
    <w:p w14:paraId="2F8F7C22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Concluzie: Șirul </w:t>
      </w:r>
      <w:r w:rsidRPr="00D32249">
        <w:rPr>
          <w:rStyle w:val="katex-mathml"/>
          <w:lang w:val="ro-MO"/>
        </w:rPr>
        <w:t>fnf_n</w:t>
      </w:r>
      <w:r w:rsidRPr="00D32249">
        <w:rPr>
          <w:rStyle w:val="mord"/>
          <w:lang w:val="ro-MO"/>
        </w:rPr>
        <w:t>fn</w:t>
      </w:r>
      <w:r w:rsidRPr="00D32249">
        <w:rPr>
          <w:rStyle w:val="vlist-s"/>
          <w:lang w:val="ro-MO"/>
        </w:rPr>
        <w:t>​</w:t>
      </w:r>
      <w:r w:rsidRPr="00D32249">
        <w:rPr>
          <w:lang w:val="ro-MO"/>
        </w:rPr>
        <w:t xml:space="preserve"> este convergent.</w:t>
      </w:r>
    </w:p>
    <w:p w14:paraId="2E99F1D4" w14:textId="299151BA" w:rsidR="0076658F" w:rsidRPr="00D32249" w:rsidRDefault="0076658F" w:rsidP="0076658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62DF24CF" w14:textId="77777777" w:rsidR="0076658F" w:rsidRPr="00D32249" w:rsidRDefault="0076658F" w:rsidP="0076658F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D32249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val="ro-MO"/>
        </w:rPr>
        <w:lastRenderedPageBreak/>
        <w:t>Exercițiul 7:</w:t>
      </w:r>
    </w:p>
    <w:p w14:paraId="25940E64" w14:textId="668C1C3A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Analizați comportamentul șirului </w:t>
      </w:r>
      <w:r w:rsidRPr="00D32249">
        <w:rPr>
          <w:rStyle w:val="vlist-s"/>
          <w:lang w:val="ro-MO"/>
        </w:rPr>
        <w:t>​</w:t>
      </w:r>
      <w:r w:rsidRPr="00D32249">
        <w:rPr>
          <w:lang w:val="ro-M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n</m:t>
            </m:r>
          </m:num>
          <m:den>
            <m:r>
              <w:rPr>
                <w:rFonts w:ascii="Cambria Math" w:hAnsi="Cambria Math"/>
                <w:lang w:val="ro-MO"/>
              </w:rPr>
              <m:t>n-1</m:t>
            </m:r>
          </m:den>
        </m:f>
      </m:oMath>
      <w:r w:rsidR="00D5603E" w:rsidRPr="00D32249">
        <w:rPr>
          <w:lang w:val="ro-MO"/>
        </w:rPr>
        <w:t xml:space="preserve"> </w:t>
      </w:r>
      <w:r w:rsidRPr="00D32249">
        <w:rPr>
          <w:lang w:val="ro-MO"/>
        </w:rPr>
        <w:t>la infinit și stabiliți dacă este convergent sau divergent.</w:t>
      </w:r>
    </w:p>
    <w:p w14:paraId="3BF8C91A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rStyle w:val="a7"/>
          <w:b w:val="0"/>
          <w:lang w:val="ro-MO"/>
        </w:rPr>
      </w:pPr>
      <w:r w:rsidRPr="00D32249">
        <w:rPr>
          <w:rStyle w:val="a7"/>
          <w:b w:val="0"/>
          <w:lang w:val="ro-MO"/>
        </w:rPr>
        <w:t>Rezolvare:</w:t>
      </w:r>
    </w:p>
    <w:p w14:paraId="2823C9F1" w14:textId="27BE2B02" w:rsidR="00D5603E" w:rsidRPr="00D32249" w:rsidRDefault="00D32249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o-MO"/>
                </w:rPr>
              </m:ctrlPr>
            </m:sSubPr>
            <m:e>
              <m:r>
                <w:rPr>
                  <w:rFonts w:ascii="Cambria Math" w:hAnsi="Cambria Math"/>
                  <w:lang w:val="ro-MO"/>
                </w:rPr>
                <m:t>a</m:t>
              </m:r>
            </m:e>
            <m:sub>
              <m:r>
                <w:rPr>
                  <w:rFonts w:ascii="Cambria Math" w:hAnsi="Cambria Math"/>
                  <w:lang w:val="ro-MO"/>
                </w:rPr>
                <m:t>n</m:t>
              </m:r>
            </m:sub>
          </m:sSub>
          <m:r>
            <w:rPr>
              <w:rFonts w:ascii="Cambria Math" w:hAnsi="Cambria Math"/>
              <w:lang w:val="ro-MO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o-MO"/>
                </w:rPr>
              </m:ctrlPr>
            </m:fPr>
            <m:num>
              <m:r>
                <w:rPr>
                  <w:rFonts w:ascii="Cambria Math" w:hAnsi="Cambria Math"/>
                  <w:lang w:val="ro-MO"/>
                </w:rPr>
                <m:t>n</m:t>
              </m:r>
            </m:num>
            <m:den>
              <m:r>
                <w:rPr>
                  <w:rFonts w:ascii="Cambria Math" w:hAnsi="Cambria Math"/>
                  <w:lang w:val="ro-MO"/>
                </w:rPr>
                <m:t>n-1</m:t>
              </m:r>
            </m:den>
          </m:f>
          <m:r>
            <w:rPr>
              <w:rFonts w:ascii="Cambria Math" w:hAnsi="Cambria Math"/>
              <w:lang w:val="ro-MO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o-MO"/>
                </w:rPr>
              </m:ctrlPr>
            </m:fPr>
            <m:num>
              <m:r>
                <w:rPr>
                  <w:rFonts w:ascii="Cambria Math" w:hAnsi="Cambria Math"/>
                  <w:lang w:val="ro-MO"/>
                </w:rPr>
                <m:t>1</m:t>
              </m:r>
            </m:num>
            <m:den>
              <m:r>
                <w:rPr>
                  <w:rFonts w:ascii="Cambria Math" w:hAnsi="Cambria Math"/>
                  <w:lang w:val="ro-MO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den>
              </m:f>
            </m:den>
          </m:f>
        </m:oMath>
      </m:oMathPara>
    </w:p>
    <w:p w14:paraId="1359581E" w14:textId="68D281B0" w:rsidR="0087014A" w:rsidRPr="00D32249" w:rsidRDefault="00D32249" w:rsidP="0087014A">
      <w:pPr>
        <w:pStyle w:val="a6"/>
        <w:spacing w:before="0" w:beforeAutospacing="0" w:after="0" w:afterAutospacing="0" w:line="276" w:lineRule="auto"/>
        <w:rPr>
          <w:lang w:val="ro-MO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ro-M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M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ro-MO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n-1</m:t>
                  </m:r>
                </m:den>
              </m:f>
              <m:r>
                <w:rPr>
                  <w:rFonts w:ascii="Cambria Math" w:hAnsi="Cambria Math"/>
                  <w:lang w:val="ro-MO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o-M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lang w:val="ro-MO"/>
                        </w:rPr>
                        <m:t>n→∞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M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MO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o-M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o-M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o-MO"/>
                            </w:rPr>
                            <m:t>n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  <w:lang w:val="ro-MO"/>
                    </w:rPr>
                    <m:t>=1</m:t>
                  </m:r>
                </m:e>
              </m:func>
            </m:e>
          </m:func>
        </m:oMath>
      </m:oMathPara>
    </w:p>
    <w:p w14:paraId="237D274C" w14:textId="77777777" w:rsidR="0087014A" w:rsidRPr="00D32249" w:rsidRDefault="0087014A" w:rsidP="0076658F">
      <w:pPr>
        <w:pStyle w:val="a6"/>
        <w:spacing w:before="0" w:beforeAutospacing="0" w:after="0" w:afterAutospacing="0" w:line="276" w:lineRule="auto"/>
        <w:rPr>
          <w:lang w:val="ro-MO"/>
        </w:rPr>
      </w:pPr>
    </w:p>
    <w:p w14:paraId="24FD24CF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Concluzie: Șirul </w:t>
      </w:r>
      <w:r w:rsidRPr="00D32249">
        <w:rPr>
          <w:rStyle w:val="katex-mathml"/>
          <w:lang w:val="ro-MO"/>
        </w:rPr>
        <w:t>gng_n</w:t>
      </w:r>
      <w:r w:rsidRPr="00D32249">
        <w:rPr>
          <w:rStyle w:val="mord"/>
          <w:lang w:val="ro-MO"/>
        </w:rPr>
        <w:t>gn</w:t>
      </w:r>
      <w:r w:rsidRPr="00D32249">
        <w:rPr>
          <w:rStyle w:val="vlist-s"/>
          <w:lang w:val="ro-MO"/>
        </w:rPr>
        <w:t>​</w:t>
      </w:r>
      <w:r w:rsidRPr="00D32249">
        <w:rPr>
          <w:lang w:val="ro-MO"/>
        </w:rPr>
        <w:t xml:space="preserve"> este convergent.</w:t>
      </w:r>
    </w:p>
    <w:p w14:paraId="1E79D18C" w14:textId="2CC20046" w:rsidR="0076658F" w:rsidRPr="00D32249" w:rsidRDefault="0076658F" w:rsidP="0076658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4268B21D" w14:textId="77777777" w:rsidR="0076658F" w:rsidRPr="00D32249" w:rsidRDefault="0076658F" w:rsidP="0076658F">
      <w:pPr>
        <w:pStyle w:val="3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D32249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val="ro-MO"/>
        </w:rPr>
        <w:t>Exercițiul 8:</w:t>
      </w:r>
    </w:p>
    <w:p w14:paraId="4585DC99" w14:textId="534C8645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>Demonstrați că șirul</w:t>
      </w:r>
      <w:r w:rsidR="000D3B56" w:rsidRPr="00D32249">
        <w:rPr>
          <w:rStyle w:val="mclose"/>
          <w:lang w:val="ro-MO"/>
        </w:rPr>
        <w:t xml:space="preserve"> </w:t>
      </w:r>
      <w:r w:rsidRPr="00D32249">
        <w:rPr>
          <w:lang w:val="ro-M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r>
          <m:rPr>
            <m:sty m:val="p"/>
          </m:rPr>
          <w:rPr>
            <w:rFonts w:ascii="Cambria Math" w:hAnsi="Cambria Math"/>
            <w:lang w:val="ro-MO"/>
          </w:rPr>
          <m:t>ln⁡</m:t>
        </m:r>
        <m:r>
          <w:rPr>
            <w:rFonts w:ascii="Cambria Math" w:hAnsi="Cambria Math"/>
            <w:lang w:val="ro-MO"/>
          </w:rPr>
          <m:t>(n)</m:t>
        </m:r>
      </m:oMath>
      <w:r w:rsidR="000D3B56" w:rsidRPr="00D32249">
        <w:rPr>
          <w:lang w:val="ro-MO"/>
        </w:rPr>
        <w:t xml:space="preserve"> </w:t>
      </w:r>
      <w:r w:rsidRPr="00D32249">
        <w:rPr>
          <w:lang w:val="ro-MO"/>
        </w:rPr>
        <w:t>este divergent.</w:t>
      </w:r>
    </w:p>
    <w:p w14:paraId="3B6CC029" w14:textId="77777777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rStyle w:val="a7"/>
          <w:b w:val="0"/>
          <w:lang w:val="ro-MO"/>
        </w:rPr>
        <w:t>Rezolvare:</w:t>
      </w:r>
    </w:p>
    <w:p w14:paraId="1D45AF4D" w14:textId="064F80DB" w:rsidR="00EA5F31" w:rsidRPr="00D32249" w:rsidRDefault="0076658F" w:rsidP="00EA5F31">
      <w:pPr>
        <w:pStyle w:val="a6"/>
        <w:spacing w:before="0" w:beforeAutospacing="0" w:after="0" w:afterAutospacing="0" w:line="276" w:lineRule="auto"/>
        <w:rPr>
          <w:lang w:val="ro-MO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ro-MO"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i/>
                  <w:lang w:val="ro-M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M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ro-MO"/>
                    </w:rPr>
                    <m:t>n→∞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/>
                  <w:lang w:val="ro-MO"/>
                </w:rPr>
                <m:t>ln⁡</m:t>
              </m:r>
              <m:r>
                <w:rPr>
                  <w:rFonts w:ascii="Cambria Math" w:hAnsi="Cambria Math"/>
                  <w:lang w:val="ro-MO"/>
                </w:rPr>
                <m:t>(n)=∞</m:t>
              </m:r>
            </m:e>
          </m:func>
        </m:oMath>
      </m:oMathPara>
    </w:p>
    <w:p w14:paraId="5614B1EB" w14:textId="7194E6E7" w:rsidR="0076658F" w:rsidRPr="00D32249" w:rsidRDefault="0076658F" w:rsidP="0076658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72FA7A15" w14:textId="7D5D7B48" w:rsidR="0076658F" w:rsidRPr="00D32249" w:rsidRDefault="0076658F" w:rsidP="0076658F">
      <w:pPr>
        <w:pStyle w:val="a6"/>
        <w:spacing w:before="0" w:beforeAutospacing="0" w:after="0" w:afterAutospacing="0" w:line="276" w:lineRule="auto"/>
        <w:rPr>
          <w:lang w:val="ro-MO"/>
        </w:rPr>
      </w:pPr>
      <w:r w:rsidRPr="00D32249">
        <w:rPr>
          <w:lang w:val="ro-MO"/>
        </w:rPr>
        <w:t xml:space="preserve">Concluzie: Șirul </w:t>
      </w:r>
      <w:r w:rsidRPr="00D32249">
        <w:rPr>
          <w:rStyle w:val="vlist-s"/>
          <w:lang w:val="ro-MO"/>
        </w:rPr>
        <w:t>​</w:t>
      </w:r>
      <w:r w:rsidRPr="00D32249">
        <w:rPr>
          <w:lang w:val="ro-MO"/>
        </w:rPr>
        <w:t xml:space="preserve"> este divergent.</w:t>
      </w:r>
    </w:p>
    <w:p w14:paraId="7AB2CDAF" w14:textId="77777777" w:rsidR="008C5184" w:rsidRPr="00D32249" w:rsidRDefault="008C5184" w:rsidP="008C518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71F693B" w14:textId="77777777" w:rsidR="005F2201" w:rsidRPr="00D32249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D3224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686"/>
    <w:multiLevelType w:val="multilevel"/>
    <w:tmpl w:val="DA0A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4D6687"/>
    <w:multiLevelType w:val="hybridMultilevel"/>
    <w:tmpl w:val="2F206E1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A40D49"/>
    <w:multiLevelType w:val="hybridMultilevel"/>
    <w:tmpl w:val="BDBEC70C"/>
    <w:lvl w:ilvl="0" w:tplc="49E8DB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3D3920"/>
    <w:multiLevelType w:val="multilevel"/>
    <w:tmpl w:val="9228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B04793"/>
    <w:multiLevelType w:val="multilevel"/>
    <w:tmpl w:val="42A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78444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0A761A"/>
    <w:multiLevelType w:val="multilevel"/>
    <w:tmpl w:val="06A8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65FEE"/>
    <w:multiLevelType w:val="hybridMultilevel"/>
    <w:tmpl w:val="DAF6C138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C06C1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E6E5E"/>
    <w:multiLevelType w:val="multilevel"/>
    <w:tmpl w:val="B1FA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14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12"/>
  </w:num>
  <w:num w:numId="13">
    <w:abstractNumId w:val="0"/>
  </w:num>
  <w:num w:numId="14">
    <w:abstractNumId w:val="1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17CA4"/>
    <w:rsid w:val="00096EDA"/>
    <w:rsid w:val="000A22C5"/>
    <w:rsid w:val="000B5E69"/>
    <w:rsid w:val="000D3B56"/>
    <w:rsid w:val="000F4BA8"/>
    <w:rsid w:val="001464A9"/>
    <w:rsid w:val="001547F9"/>
    <w:rsid w:val="00171485"/>
    <w:rsid w:val="0017389D"/>
    <w:rsid w:val="001D1046"/>
    <w:rsid w:val="00211F04"/>
    <w:rsid w:val="002312E6"/>
    <w:rsid w:val="0027282D"/>
    <w:rsid w:val="002E294A"/>
    <w:rsid w:val="00397A9F"/>
    <w:rsid w:val="00413678"/>
    <w:rsid w:val="00454B88"/>
    <w:rsid w:val="00480A15"/>
    <w:rsid w:val="004B0666"/>
    <w:rsid w:val="004F64D2"/>
    <w:rsid w:val="00506F05"/>
    <w:rsid w:val="005C4388"/>
    <w:rsid w:val="005D77D9"/>
    <w:rsid w:val="005F2201"/>
    <w:rsid w:val="00637F80"/>
    <w:rsid w:val="006730E2"/>
    <w:rsid w:val="00681AEA"/>
    <w:rsid w:val="006A472C"/>
    <w:rsid w:val="006B1064"/>
    <w:rsid w:val="006D2EB5"/>
    <w:rsid w:val="00741A85"/>
    <w:rsid w:val="0075179D"/>
    <w:rsid w:val="0076658F"/>
    <w:rsid w:val="00793119"/>
    <w:rsid w:val="00845B60"/>
    <w:rsid w:val="00857C6B"/>
    <w:rsid w:val="0087014A"/>
    <w:rsid w:val="008C5184"/>
    <w:rsid w:val="008D677A"/>
    <w:rsid w:val="009179DF"/>
    <w:rsid w:val="00940D5C"/>
    <w:rsid w:val="009733BB"/>
    <w:rsid w:val="0098657E"/>
    <w:rsid w:val="009A0EAE"/>
    <w:rsid w:val="009B06FE"/>
    <w:rsid w:val="009B1691"/>
    <w:rsid w:val="009C7D67"/>
    <w:rsid w:val="009F165F"/>
    <w:rsid w:val="00A06041"/>
    <w:rsid w:val="00A42C5D"/>
    <w:rsid w:val="00A547C8"/>
    <w:rsid w:val="00A5696C"/>
    <w:rsid w:val="00A82E3A"/>
    <w:rsid w:val="00A82E9A"/>
    <w:rsid w:val="00AF793A"/>
    <w:rsid w:val="00B141CD"/>
    <w:rsid w:val="00B25ED9"/>
    <w:rsid w:val="00B53057"/>
    <w:rsid w:val="00B75BE8"/>
    <w:rsid w:val="00B83173"/>
    <w:rsid w:val="00BF3B1D"/>
    <w:rsid w:val="00C144E0"/>
    <w:rsid w:val="00C93A4D"/>
    <w:rsid w:val="00CA4CB4"/>
    <w:rsid w:val="00CD3D52"/>
    <w:rsid w:val="00CE38A9"/>
    <w:rsid w:val="00D01209"/>
    <w:rsid w:val="00D15BA7"/>
    <w:rsid w:val="00D32249"/>
    <w:rsid w:val="00D55189"/>
    <w:rsid w:val="00D5603E"/>
    <w:rsid w:val="00DA6AC3"/>
    <w:rsid w:val="00E11C18"/>
    <w:rsid w:val="00E82303"/>
    <w:rsid w:val="00E82C04"/>
    <w:rsid w:val="00EA5F31"/>
    <w:rsid w:val="00ED0FFC"/>
    <w:rsid w:val="00EF0E15"/>
    <w:rsid w:val="00F868A6"/>
    <w:rsid w:val="00F91AF2"/>
    <w:rsid w:val="00F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5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9B16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517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5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B53057"/>
    <w:rPr>
      <w:b/>
      <w:bCs/>
    </w:rPr>
  </w:style>
  <w:style w:type="character" w:customStyle="1" w:styleId="katex-mathml">
    <w:name w:val="katex-mathml"/>
    <w:basedOn w:val="a0"/>
    <w:rsid w:val="00B53057"/>
  </w:style>
  <w:style w:type="character" w:customStyle="1" w:styleId="mop">
    <w:name w:val="mop"/>
    <w:basedOn w:val="a0"/>
    <w:rsid w:val="00B53057"/>
  </w:style>
  <w:style w:type="character" w:customStyle="1" w:styleId="mord">
    <w:name w:val="mord"/>
    <w:basedOn w:val="a0"/>
    <w:rsid w:val="00B53057"/>
  </w:style>
  <w:style w:type="character" w:customStyle="1" w:styleId="mrel">
    <w:name w:val="mrel"/>
    <w:basedOn w:val="a0"/>
    <w:rsid w:val="00B53057"/>
  </w:style>
  <w:style w:type="character" w:customStyle="1" w:styleId="vlist-s">
    <w:name w:val="vlist-s"/>
    <w:basedOn w:val="a0"/>
    <w:rsid w:val="00B53057"/>
  </w:style>
  <w:style w:type="character" w:customStyle="1" w:styleId="mopen">
    <w:name w:val="mopen"/>
    <w:basedOn w:val="a0"/>
    <w:rsid w:val="00B53057"/>
  </w:style>
  <w:style w:type="character" w:customStyle="1" w:styleId="mclose">
    <w:name w:val="mclose"/>
    <w:basedOn w:val="a0"/>
    <w:rsid w:val="00B53057"/>
  </w:style>
  <w:style w:type="character" w:styleId="a8">
    <w:name w:val="Placeholder Text"/>
    <w:basedOn w:val="a0"/>
    <w:uiPriority w:val="99"/>
    <w:semiHidden/>
    <w:rsid w:val="00741A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4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A8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B169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mbin">
    <w:name w:val="mbin"/>
    <w:basedOn w:val="a0"/>
    <w:rsid w:val="009B1691"/>
  </w:style>
  <w:style w:type="character" w:customStyle="1" w:styleId="fontstyle01">
    <w:name w:val="fontstyle01"/>
    <w:basedOn w:val="a0"/>
    <w:rsid w:val="00A82E3A"/>
    <w:rPr>
      <w:rFonts w:ascii="TimesNewRoman" w:hAnsi="TimesNewRoman" w:hint="default"/>
      <w:b/>
      <w:bCs/>
      <w:i w:val="0"/>
      <w:iCs w:val="0"/>
      <w:color w:val="00ADEE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6658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5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9B16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517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5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B53057"/>
    <w:rPr>
      <w:b/>
      <w:bCs/>
    </w:rPr>
  </w:style>
  <w:style w:type="character" w:customStyle="1" w:styleId="katex-mathml">
    <w:name w:val="katex-mathml"/>
    <w:basedOn w:val="a0"/>
    <w:rsid w:val="00B53057"/>
  </w:style>
  <w:style w:type="character" w:customStyle="1" w:styleId="mop">
    <w:name w:val="mop"/>
    <w:basedOn w:val="a0"/>
    <w:rsid w:val="00B53057"/>
  </w:style>
  <w:style w:type="character" w:customStyle="1" w:styleId="mord">
    <w:name w:val="mord"/>
    <w:basedOn w:val="a0"/>
    <w:rsid w:val="00B53057"/>
  </w:style>
  <w:style w:type="character" w:customStyle="1" w:styleId="mrel">
    <w:name w:val="mrel"/>
    <w:basedOn w:val="a0"/>
    <w:rsid w:val="00B53057"/>
  </w:style>
  <w:style w:type="character" w:customStyle="1" w:styleId="vlist-s">
    <w:name w:val="vlist-s"/>
    <w:basedOn w:val="a0"/>
    <w:rsid w:val="00B53057"/>
  </w:style>
  <w:style w:type="character" w:customStyle="1" w:styleId="mopen">
    <w:name w:val="mopen"/>
    <w:basedOn w:val="a0"/>
    <w:rsid w:val="00B53057"/>
  </w:style>
  <w:style w:type="character" w:customStyle="1" w:styleId="mclose">
    <w:name w:val="mclose"/>
    <w:basedOn w:val="a0"/>
    <w:rsid w:val="00B53057"/>
  </w:style>
  <w:style w:type="character" w:styleId="a8">
    <w:name w:val="Placeholder Text"/>
    <w:basedOn w:val="a0"/>
    <w:uiPriority w:val="99"/>
    <w:semiHidden/>
    <w:rsid w:val="00741A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4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A8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B169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mbin">
    <w:name w:val="mbin"/>
    <w:basedOn w:val="a0"/>
    <w:rsid w:val="009B1691"/>
  </w:style>
  <w:style w:type="character" w:customStyle="1" w:styleId="fontstyle01">
    <w:name w:val="fontstyle01"/>
    <w:basedOn w:val="a0"/>
    <w:rsid w:val="00A82E3A"/>
    <w:rPr>
      <w:rFonts w:ascii="TimesNewRoman" w:hAnsi="TimesNewRoman" w:hint="default"/>
      <w:b/>
      <w:bCs/>
      <w:i w:val="0"/>
      <w:iCs w:val="0"/>
      <w:color w:val="00ADEE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6658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5</cp:revision>
  <cp:lastPrinted>2024-04-30T09:35:00Z</cp:lastPrinted>
  <dcterms:created xsi:type="dcterms:W3CDTF">2024-09-16T18:10:00Z</dcterms:created>
  <dcterms:modified xsi:type="dcterms:W3CDTF">2024-12-09T17:44:00Z</dcterms:modified>
</cp:coreProperties>
</file>