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1EBDA">
      <w:pPr>
        <w:pStyle w:val="7"/>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Proiectul didactic al lecției</w:t>
      </w:r>
    </w:p>
    <w:p w14:paraId="6F792246">
      <w:pPr>
        <w:pStyle w:val="7"/>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Disciplina: Matematică</w:t>
      </w:r>
    </w:p>
    <w:p w14:paraId="1B51352C">
      <w:pPr>
        <w:pStyle w:val="7"/>
        <w:spacing w:line="360" w:lineRule="auto"/>
        <w:jc w:val="both"/>
        <w:rPr>
          <w:rFonts w:hint="default" w:ascii="Times New Roman" w:hAnsi="Times New Roman" w:cs="Times New Roman"/>
          <w:b/>
          <w:bCs/>
          <w:i/>
          <w:iCs/>
          <w:sz w:val="24"/>
          <w:szCs w:val="24"/>
        </w:rPr>
      </w:pPr>
      <w:r>
        <w:rPr>
          <w:rFonts w:ascii="Times New Roman" w:hAnsi="Times New Roman" w:cs="Times New Roman"/>
          <w:b/>
          <w:bCs/>
          <w:i/>
          <w:iCs/>
          <w:sz w:val="24"/>
          <w:szCs w:val="24"/>
        </w:rPr>
        <w:t>Clasa: a XII-a</w:t>
      </w:r>
      <w:r>
        <w:rPr>
          <w:rFonts w:hint="default" w:ascii="Times New Roman" w:hAnsi="Times New Roman" w:cs="Times New Roman"/>
          <w:b/>
          <w:bCs/>
          <w:i/>
          <w:iCs/>
          <w:sz w:val="24"/>
          <w:szCs w:val="24"/>
        </w:rPr>
        <w:t>, profil uman</w:t>
      </w:r>
    </w:p>
    <w:p w14:paraId="5ADCB1E1">
      <w:pPr>
        <w:pStyle w:val="7"/>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Unitatea de conținut: </w:t>
      </w:r>
      <w:r>
        <w:rPr>
          <w:rFonts w:ascii="Times New Roman" w:hAnsi="Times New Roman" w:cs="Times New Roman"/>
          <w:b/>
          <w:bCs/>
          <w:iCs/>
          <w:sz w:val="24"/>
          <w:szCs w:val="24"/>
        </w:rPr>
        <w:t>Elemente de teoria probabilităților.</w:t>
      </w:r>
    </w:p>
    <w:p w14:paraId="0B6D86C6">
      <w:pPr>
        <w:pStyle w:val="7"/>
        <w:spacing w:line="360" w:lineRule="auto"/>
        <w:jc w:val="both"/>
        <w:rPr>
          <w:rFonts w:hint="default" w:ascii="Times New Roman" w:hAnsi="Times New Roman" w:cs="Times New Roman"/>
          <w:b/>
          <w:bCs/>
          <w:i/>
          <w:iCs/>
          <w:sz w:val="24"/>
          <w:szCs w:val="24"/>
        </w:rPr>
      </w:pPr>
      <w:r>
        <w:rPr>
          <w:rFonts w:ascii="Times New Roman" w:hAnsi="Times New Roman" w:cs="Times New Roman"/>
          <w:b/>
          <w:bCs/>
          <w:i/>
          <w:iCs/>
          <w:sz w:val="24"/>
          <w:szCs w:val="24"/>
        </w:rPr>
        <w:t>Numărul lecției în unitatea de conținut (conform proiectării didactice de lungă durată): 3/</w:t>
      </w:r>
      <w:r>
        <w:rPr>
          <w:rFonts w:hint="default" w:ascii="Times New Roman" w:hAnsi="Times New Roman" w:cs="Times New Roman"/>
          <w:b/>
          <w:bCs/>
          <w:i/>
          <w:iCs/>
          <w:sz w:val="24"/>
          <w:szCs w:val="24"/>
        </w:rPr>
        <w:t>42</w:t>
      </w:r>
    </w:p>
    <w:p w14:paraId="63013A83">
      <w:pPr>
        <w:widowControl w:val="0"/>
        <w:autoSpaceDE w:val="0"/>
        <w:autoSpaceDN w:val="0"/>
        <w:spacing w:before="31" w:line="360" w:lineRule="auto"/>
        <w:rPr>
          <w:rFonts w:eastAsia="DejaVu Sans"/>
          <w:color w:val="FF0000"/>
          <w:sz w:val="24"/>
          <w:szCs w:val="24"/>
          <w:lang w:eastAsia="en-US"/>
        </w:rPr>
      </w:pPr>
      <w:r>
        <w:rPr>
          <w:rFonts w:eastAsia="DejaVu Sans"/>
          <w:b/>
          <w:i/>
          <w:color w:val="231F20"/>
          <w:sz w:val="24"/>
          <w:szCs w:val="24"/>
          <w:lang w:eastAsia="en-US"/>
        </w:rPr>
        <w:t>Durata lecției</w:t>
      </w:r>
      <w:r>
        <w:rPr>
          <w:rFonts w:eastAsia="DejaVu Sans"/>
          <w:i/>
          <w:color w:val="FF0000"/>
          <w:sz w:val="24"/>
          <w:szCs w:val="24"/>
          <w:lang w:eastAsia="en-US"/>
        </w:rPr>
        <w:t xml:space="preserve">: </w:t>
      </w:r>
      <w:r>
        <w:rPr>
          <w:rFonts w:eastAsia="DejaVu Sans"/>
          <w:b/>
          <w:bCs/>
          <w:i/>
          <w:iCs/>
          <w:sz w:val="24"/>
          <w:szCs w:val="24"/>
          <w:lang w:eastAsia="en-US"/>
        </w:rPr>
        <w:t xml:space="preserve">45 </w:t>
      </w:r>
      <w:r>
        <w:rPr>
          <w:rFonts w:hint="default" w:eastAsia="DejaVu Sans"/>
          <w:b/>
          <w:bCs/>
          <w:i/>
          <w:iCs/>
          <w:sz w:val="24"/>
          <w:szCs w:val="24"/>
          <w:lang w:eastAsia="en-US"/>
        </w:rPr>
        <w:t xml:space="preserve">de </w:t>
      </w:r>
      <w:r>
        <w:rPr>
          <w:rFonts w:eastAsia="DejaVu Sans"/>
          <w:b/>
          <w:bCs/>
          <w:i/>
          <w:iCs/>
          <w:sz w:val="24"/>
          <w:szCs w:val="24"/>
          <w:lang w:eastAsia="en-US"/>
        </w:rPr>
        <w:t>min</w:t>
      </w:r>
      <w:r>
        <w:rPr>
          <w:rFonts w:hint="default" w:eastAsia="DejaVu Sans"/>
          <w:b/>
          <w:bCs/>
          <w:i/>
          <w:iCs/>
          <w:sz w:val="24"/>
          <w:szCs w:val="24"/>
          <w:lang w:eastAsia="en-US"/>
        </w:rPr>
        <w:t>ute</w:t>
      </w:r>
      <w:r>
        <w:rPr>
          <w:rFonts w:eastAsia="DejaVu Sans"/>
          <w:b/>
          <w:bCs/>
          <w:i/>
          <w:iCs/>
          <w:sz w:val="24"/>
          <w:szCs w:val="24"/>
          <w:lang w:eastAsia="en-US"/>
        </w:rPr>
        <w:t>.</w:t>
      </w:r>
    </w:p>
    <w:p w14:paraId="62B130FE">
      <w:pPr>
        <w:pStyle w:val="7"/>
        <w:spacing w:line="360" w:lineRule="auto"/>
        <w:jc w:val="both"/>
        <w:rPr>
          <w:rFonts w:hint="default" w:ascii="Times New Roman" w:hAnsi="Times New Roman" w:cs="Times New Roman"/>
          <w:b/>
          <w:bCs/>
          <w:i/>
          <w:iCs/>
          <w:sz w:val="24"/>
          <w:szCs w:val="24"/>
        </w:rPr>
      </w:pPr>
      <w:r>
        <w:rPr>
          <w:rFonts w:ascii="Times New Roman" w:hAnsi="Times New Roman" w:cs="Times New Roman"/>
          <w:b/>
          <w:bCs/>
          <w:i/>
          <w:iCs/>
          <w:sz w:val="24"/>
          <w:szCs w:val="24"/>
        </w:rPr>
        <w:t>Subiectul lecției: Eveniment</w:t>
      </w:r>
      <w:r>
        <w:rPr>
          <w:rFonts w:hint="default" w:ascii="Times New Roman" w:hAnsi="Times New Roman" w:cs="Times New Roman"/>
          <w:b/>
          <w:bCs/>
          <w:i/>
          <w:iCs/>
          <w:sz w:val="24"/>
          <w:szCs w:val="24"/>
        </w:rPr>
        <w:t>e aleatoare.</w:t>
      </w:r>
    </w:p>
    <w:p w14:paraId="0C700D50">
      <w:pPr>
        <w:pStyle w:val="7"/>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Unități de competență:</w:t>
      </w:r>
    </w:p>
    <w:p w14:paraId="4632E483">
      <w:pPr>
        <w:spacing w:line="360" w:lineRule="auto"/>
        <w:jc w:val="both"/>
        <w:rPr>
          <w:rFonts w:hint="default" w:ascii="Times New Roman" w:hAnsi="Times New Roman" w:cs="Times New Roman"/>
          <w:sz w:val="24"/>
          <w:szCs w:val="24"/>
          <w:lang w:val="ro-RO"/>
        </w:rPr>
      </w:pPr>
      <w:r>
        <w:rPr>
          <w:rFonts w:hint="default" w:ascii="Times New Roman" w:hAnsi="Times New Roman" w:cs="Times New Roman"/>
          <w:b/>
          <w:bCs/>
          <w:i w:val="0"/>
          <w:iCs w:val="0"/>
          <w:sz w:val="24"/>
          <w:szCs w:val="24"/>
        </w:rPr>
        <w:t>3.1</w:t>
      </w:r>
      <w:r>
        <w:rPr>
          <w:rFonts w:hint="default" w:ascii="Times New Roman" w:hAnsi="Times New Roman" w:cs="Times New Roman"/>
          <w:b/>
          <w:bCs/>
          <w:i/>
          <w:iCs/>
          <w:sz w:val="24"/>
          <w:szCs w:val="24"/>
        </w:rPr>
        <w:t>.</w:t>
      </w:r>
      <w:r>
        <w:rPr>
          <w:rFonts w:hint="default" w:ascii="Times New Roman" w:hAnsi="Times New Roman" w:cs="Times New Roman"/>
          <w:sz w:val="24"/>
          <w:szCs w:val="24"/>
          <w:lang w:val="ro-RO"/>
        </w:rPr>
        <w:t xml:space="preserve"> </w:t>
      </w:r>
      <w:r>
        <w:rPr>
          <w:rFonts w:hint="default" w:ascii="Times New Roman" w:hAnsi="Times New Roman" w:cs="Times New Roman"/>
          <w:b/>
          <w:sz w:val="24"/>
          <w:szCs w:val="24"/>
          <w:lang w:val="ro-RO"/>
        </w:rPr>
        <w:t xml:space="preserve">Identificarea </w:t>
      </w:r>
      <w:r>
        <w:rPr>
          <w:rFonts w:hint="default" w:ascii="Times New Roman" w:hAnsi="Times New Roman" w:cs="Times New Roman"/>
          <w:sz w:val="24"/>
          <w:szCs w:val="24"/>
          <w:lang w:val="ro-RO"/>
        </w:rPr>
        <w:t xml:space="preserve">și </w:t>
      </w:r>
      <w:r>
        <w:rPr>
          <w:rFonts w:hint="default" w:ascii="Times New Roman" w:hAnsi="Times New Roman" w:cs="Times New Roman"/>
          <w:b/>
          <w:sz w:val="24"/>
          <w:szCs w:val="24"/>
          <w:lang w:val="ro-RO"/>
        </w:rPr>
        <w:t>clasificarea</w:t>
      </w:r>
      <w:r>
        <w:rPr>
          <w:rFonts w:hint="default" w:ascii="Times New Roman" w:hAnsi="Times New Roman" w:cs="Times New Roman"/>
          <w:sz w:val="24"/>
          <w:szCs w:val="24"/>
          <w:lang w:val="ro-RO"/>
        </w:rPr>
        <w:t xml:space="preserve"> evenimentelor după diverse criterii.</w:t>
      </w:r>
    </w:p>
    <w:p w14:paraId="087E88E2">
      <w:pPr>
        <w:keepNext w:val="0"/>
        <w:keepLines w:val="0"/>
        <w:widowControl/>
        <w:suppressLineNumbers w:val="0"/>
        <w:spacing w:line="360" w:lineRule="auto"/>
        <w:jc w:val="left"/>
        <w:rPr>
          <w:rFonts w:hint="default" w:ascii="Times New Roman" w:hAnsi="Times New Roman" w:cs="Times New Roman"/>
          <w:sz w:val="24"/>
          <w:szCs w:val="24"/>
        </w:rPr>
      </w:pPr>
      <w:r>
        <w:rPr>
          <w:rFonts w:hint="default" w:ascii="Times New Roman" w:hAnsi="Times New Roman" w:eastAsia="SimSun" w:cs="Times New Roman"/>
          <w:b/>
          <w:bCs/>
          <w:color w:val="231F20"/>
          <w:kern w:val="0"/>
          <w:sz w:val="24"/>
          <w:szCs w:val="24"/>
          <w:lang w:val="en-US" w:eastAsia="zh-CN" w:bidi="ar"/>
        </w:rPr>
        <w:t xml:space="preserve">3.3. </w:t>
      </w:r>
      <w:r>
        <w:rPr>
          <w:rFonts w:hint="default" w:ascii="Times New Roman" w:hAnsi="Times New Roman" w:eastAsia="Calibri-Bold" w:cs="Times New Roman"/>
          <w:b/>
          <w:bCs/>
          <w:color w:val="231F20"/>
          <w:kern w:val="0"/>
          <w:sz w:val="24"/>
          <w:szCs w:val="24"/>
          <w:lang w:val="en-US" w:eastAsia="zh-CN" w:bidi="ar"/>
        </w:rPr>
        <w:t xml:space="preserve">Calcularea </w:t>
      </w:r>
      <w:r>
        <w:rPr>
          <w:rFonts w:hint="default" w:ascii="Times New Roman" w:hAnsi="Times New Roman" w:eastAsia="SimSun" w:cs="Times New Roman"/>
          <w:color w:val="231F20"/>
          <w:kern w:val="0"/>
          <w:sz w:val="24"/>
          <w:szCs w:val="24"/>
          <w:lang w:val="en-US" w:eastAsia="zh-CN" w:bidi="ar"/>
        </w:rPr>
        <w:t xml:space="preserve">probabilității producerii unui eveniment în situații reale și/sau modelate. </w:t>
      </w:r>
    </w:p>
    <w:p w14:paraId="530D6C1D">
      <w:pPr>
        <w:spacing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lang w:val="ro-RO"/>
        </w:rPr>
        <w:t>3.4</w:t>
      </w:r>
      <w:r>
        <w:rPr>
          <w:rFonts w:hint="default" w:ascii="Times New Roman" w:hAnsi="Times New Roman" w:cs="Times New Roman"/>
          <w:bCs/>
          <w:sz w:val="24"/>
          <w:szCs w:val="24"/>
          <w:lang w:val="ro-RO"/>
        </w:rPr>
        <w:t>.</w:t>
      </w:r>
      <w:r>
        <w:rPr>
          <w:rFonts w:hint="default" w:ascii="Times New Roman" w:hAnsi="Times New Roman" w:cs="Times New Roman"/>
          <w:b/>
          <w:sz w:val="24"/>
          <w:szCs w:val="24"/>
          <w:lang w:val="ro-RO"/>
        </w:rPr>
        <w:t xml:space="preserve"> Aplicarea</w:t>
      </w:r>
      <w:r>
        <w:rPr>
          <w:rFonts w:hint="default" w:ascii="Times New Roman" w:hAnsi="Times New Roman" w:cs="Times New Roman"/>
          <w:sz w:val="24"/>
          <w:szCs w:val="24"/>
          <w:lang w:val="ro-RO"/>
        </w:rPr>
        <w:t xml:space="preserve">  elementelor studiate de  teorie a probabilităților, pentru a identifica și a explica procese, fenomene din diverse domenii</w:t>
      </w:r>
      <w:r>
        <w:rPr>
          <w:rFonts w:hint="default" w:ascii="Times New Roman" w:hAnsi="Times New Roman" w:cs="Times New Roman"/>
          <w:sz w:val="24"/>
          <w:szCs w:val="24"/>
        </w:rPr>
        <w:t>.</w:t>
      </w:r>
    </w:p>
    <w:p w14:paraId="012097D5">
      <w:pPr>
        <w:spacing w:line="360" w:lineRule="auto"/>
        <w:jc w:val="both"/>
        <w:rPr>
          <w:rFonts w:hint="default" w:ascii="Times New Roman" w:hAnsi="Times New Roman" w:cs="Times New Roman"/>
          <w:sz w:val="24"/>
          <w:szCs w:val="24"/>
        </w:rPr>
      </w:pPr>
      <w:r>
        <w:rPr>
          <w:rFonts w:hint="default" w:ascii="Times New Roman" w:hAnsi="Times New Roman" w:eastAsia="SimSun" w:cs="Times New Roman"/>
          <w:b/>
          <w:bCs/>
          <w:color w:val="231F20"/>
          <w:kern w:val="0"/>
          <w:sz w:val="24"/>
          <w:szCs w:val="24"/>
          <w:lang w:val="en-US" w:eastAsia="zh-CN" w:bidi="ar"/>
        </w:rPr>
        <w:t>3.</w:t>
      </w:r>
      <w:r>
        <w:rPr>
          <w:rFonts w:hint="default" w:ascii="Times New Roman" w:hAnsi="Times New Roman" w:eastAsia="SimSun" w:cs="Times New Roman"/>
          <w:b/>
          <w:bCs/>
          <w:color w:val="231F20"/>
          <w:kern w:val="0"/>
          <w:sz w:val="24"/>
          <w:szCs w:val="24"/>
          <w:lang w:eastAsia="zh-CN" w:bidi="ar"/>
        </w:rPr>
        <w:t>5</w:t>
      </w:r>
      <w:r>
        <w:rPr>
          <w:rFonts w:hint="default" w:ascii="Times New Roman" w:hAnsi="Times New Roman" w:eastAsia="SimSun" w:cs="Times New Roman"/>
          <w:b/>
          <w:bCs/>
          <w:color w:val="231F20"/>
          <w:kern w:val="0"/>
          <w:sz w:val="24"/>
          <w:szCs w:val="24"/>
          <w:lang w:val="en-US" w:eastAsia="zh-CN" w:bidi="ar"/>
        </w:rPr>
        <w:t>.</w:t>
      </w:r>
      <w:r>
        <w:rPr>
          <w:rFonts w:hint="default" w:ascii="Times New Roman" w:hAnsi="Times New Roman" w:eastAsia="SimSun" w:cs="Times New Roman"/>
          <w:b/>
          <w:bCs/>
          <w:color w:val="231F20"/>
          <w:kern w:val="0"/>
          <w:sz w:val="24"/>
          <w:szCs w:val="24"/>
          <w:lang w:eastAsia="zh-CN" w:bidi="ar"/>
        </w:rPr>
        <w:t xml:space="preserve"> </w:t>
      </w:r>
      <w:r>
        <w:rPr>
          <w:rFonts w:hint="default" w:ascii="Times New Roman" w:hAnsi="Times New Roman" w:eastAsia="Calibri-Bold" w:cs="Times New Roman"/>
          <w:b/>
          <w:bCs/>
          <w:color w:val="231F20"/>
          <w:kern w:val="0"/>
          <w:sz w:val="24"/>
          <w:szCs w:val="24"/>
          <w:lang w:val="en-US" w:eastAsia="zh-CN" w:bidi="ar"/>
        </w:rPr>
        <w:t xml:space="preserve">Interpretarea </w:t>
      </w:r>
      <w:r>
        <w:rPr>
          <w:rFonts w:hint="default" w:ascii="Times New Roman" w:hAnsi="Times New Roman" w:eastAsia="SimSun" w:cs="Times New Roman"/>
          <w:color w:val="231F20"/>
          <w:kern w:val="0"/>
          <w:sz w:val="24"/>
          <w:szCs w:val="24"/>
          <w:lang w:val="en-US" w:eastAsia="zh-CN" w:bidi="ar"/>
        </w:rPr>
        <w:t xml:space="preserve">și </w:t>
      </w:r>
      <w:r>
        <w:rPr>
          <w:rFonts w:hint="default" w:ascii="Times New Roman" w:hAnsi="Times New Roman" w:eastAsia="Calibri-Bold" w:cs="Times New Roman"/>
          <w:b/>
          <w:bCs/>
          <w:color w:val="231F20"/>
          <w:kern w:val="0"/>
          <w:sz w:val="24"/>
          <w:szCs w:val="24"/>
          <w:lang w:val="en-US" w:eastAsia="zh-CN" w:bidi="ar"/>
        </w:rPr>
        <w:t>transpunerea</w:t>
      </w:r>
      <w:r>
        <w:rPr>
          <w:rFonts w:hint="default" w:ascii="Times New Roman" w:hAnsi="Times New Roman" w:eastAsia="SimSun" w:cs="Times New Roman"/>
          <w:color w:val="231F20"/>
          <w:kern w:val="0"/>
          <w:sz w:val="24"/>
          <w:szCs w:val="24"/>
          <w:lang w:val="en-US" w:eastAsia="zh-CN" w:bidi="ar"/>
        </w:rPr>
        <w:t xml:space="preserve"> în limbaj</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matematic a unor situații practice cu ajutorul conceptelor probabilistice.</w:t>
      </w:r>
    </w:p>
    <w:p w14:paraId="5CD81C32">
      <w:pPr>
        <w:pStyle w:val="7"/>
        <w:spacing w:line="360" w:lineRule="auto"/>
        <w:jc w:val="both"/>
        <w:rPr>
          <w:rFonts w:hint="default" w:ascii="Times New Roman" w:hAnsi="Times New Roman" w:cs="Times New Roman"/>
          <w:sz w:val="24"/>
          <w:szCs w:val="24"/>
        </w:rPr>
      </w:pPr>
      <w:r>
        <w:rPr>
          <w:rFonts w:hint="default" w:ascii="Times New Roman" w:hAnsi="Times New Roman" w:cs="Times New Roman"/>
          <w:b/>
          <w:bCs/>
          <w:i/>
          <w:iCs/>
          <w:sz w:val="24"/>
          <w:szCs w:val="24"/>
        </w:rPr>
        <w:t xml:space="preserve">Obiectivele lecției: </w:t>
      </w:r>
      <w:r>
        <w:rPr>
          <w:rFonts w:hint="default" w:ascii="Times New Roman" w:hAnsi="Times New Roman" w:cs="Times New Roman"/>
          <w:sz w:val="24"/>
          <w:szCs w:val="24"/>
        </w:rPr>
        <w:t>La finele lecției, elevii vor fi capabili:</w:t>
      </w:r>
    </w:p>
    <w:p w14:paraId="621F768E">
      <w:pPr>
        <w:pStyle w:val="7"/>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rPr>
        <w:t>O.1. – Să identifice noțiunea de eveniment.</w:t>
      </w:r>
    </w:p>
    <w:p w14:paraId="421F9946">
      <w:pPr>
        <w:pStyle w:val="7"/>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rPr>
        <w:t>O.2. – Să clasifice evenimentele după diverse criterii.</w:t>
      </w:r>
    </w:p>
    <w:p w14:paraId="2DAE552B">
      <w:pPr>
        <w:pStyle w:val="7"/>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rPr>
        <w:t>O.3. – Să calculeze probabiliatea producerii unui eveniment  în situații reale.</w:t>
      </w:r>
    </w:p>
    <w:p w14:paraId="65A64227">
      <w:pPr>
        <w:pStyle w:val="7"/>
        <w:spacing w:line="360" w:lineRule="auto"/>
        <w:jc w:val="both"/>
        <w:rPr>
          <w:rFonts w:hint="default" w:ascii="Times New Roman" w:hAnsi="Times New Roman" w:cs="Times New Roman"/>
          <w:b/>
          <w:bCs/>
          <w:iCs/>
          <w:sz w:val="24"/>
          <w:szCs w:val="24"/>
        </w:rPr>
      </w:pPr>
      <w:r>
        <w:rPr>
          <w:rFonts w:hint="default" w:ascii="Times New Roman" w:hAnsi="Times New Roman" w:cs="Times New Roman"/>
          <w:b/>
          <w:bCs/>
          <w:iCs/>
          <w:sz w:val="24"/>
          <w:szCs w:val="24"/>
        </w:rPr>
        <w:t>O.4. – Să interpreteze în limbaj matematic a unor situații practice cu ajutorul conceptelor probabilistice.</w:t>
      </w:r>
    </w:p>
    <w:p w14:paraId="72B7378B">
      <w:pPr>
        <w:pStyle w:val="7"/>
        <w:spacing w:line="360" w:lineRule="auto"/>
        <w:jc w:val="both"/>
        <w:rPr>
          <w:rFonts w:hint="default" w:ascii="Times New Roman" w:hAnsi="Times New Roman" w:eastAsia="Calibri" w:cs="Times New Roman"/>
          <w:b/>
          <w:bCs/>
          <w:i/>
          <w:iCs/>
          <w:sz w:val="24"/>
          <w:szCs w:val="24"/>
          <w:lang w:val="en-US"/>
        </w:rPr>
      </w:pPr>
      <w:r>
        <w:rPr>
          <w:rFonts w:hint="default" w:ascii="Times New Roman" w:hAnsi="Times New Roman" w:cs="Times New Roman"/>
          <w:b/>
          <w:bCs/>
          <w:i/>
          <w:iCs/>
          <w:sz w:val="24"/>
          <w:szCs w:val="24"/>
          <w:lang w:val="en-US"/>
        </w:rPr>
        <w:t>Tipul lecției:</w:t>
      </w:r>
      <w:r>
        <w:rPr>
          <w:rFonts w:hint="default" w:ascii="Times New Roman" w:hAnsi="Times New Roman" w:eastAsia="Calibri" w:cs="Times New Roman"/>
          <w:sz w:val="24"/>
          <w:szCs w:val="24"/>
          <w:lang w:val="en-US"/>
        </w:rPr>
        <w:t xml:space="preserve"> Lecția de formare a capacităților de dobândire a cunoștințelor.</w:t>
      </w:r>
    </w:p>
    <w:p w14:paraId="38EFFA60">
      <w:pPr>
        <w:pStyle w:val="7"/>
        <w:spacing w:line="360" w:lineRule="auto"/>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Tehnologii didactice:</w:t>
      </w:r>
    </w:p>
    <w:p w14:paraId="6C7EE3A0">
      <w:pPr>
        <w:pStyle w:val="7"/>
        <w:numPr>
          <w:ilvl w:val="0"/>
          <w:numId w:val="1"/>
        </w:numPr>
        <w:spacing w:line="360" w:lineRule="auto"/>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Forme: </w:t>
      </w:r>
      <w:r>
        <w:rPr>
          <w:rFonts w:hint="default" w:ascii="Times New Roman" w:hAnsi="Times New Roman" w:cs="Times New Roman"/>
          <w:sz w:val="24"/>
          <w:szCs w:val="24"/>
        </w:rPr>
        <w:t>frontală; în perechi; individual.</w:t>
      </w:r>
    </w:p>
    <w:p w14:paraId="44A4D974">
      <w:pPr>
        <w:pStyle w:val="7"/>
        <w:numPr>
          <w:ilvl w:val="0"/>
          <w:numId w:val="1"/>
        </w:numPr>
        <w:spacing w:line="360" w:lineRule="auto"/>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Metode: </w:t>
      </w:r>
      <w:r>
        <w:rPr>
          <w:rFonts w:hint="default" w:ascii="Times New Roman" w:hAnsi="Times New Roman" w:cs="Times New Roman"/>
          <w:sz w:val="24"/>
          <w:szCs w:val="24"/>
        </w:rPr>
        <w:t>metoda exercițiului; algoritmizarea; problematizarea; metoda lucrului cu manualul.</w:t>
      </w:r>
    </w:p>
    <w:p w14:paraId="684DAD18">
      <w:pPr>
        <w:pStyle w:val="7"/>
        <w:numPr>
          <w:ilvl w:val="0"/>
          <w:numId w:val="1"/>
        </w:numPr>
        <w:spacing w:line="360" w:lineRule="auto"/>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Mijloace de învățământ:</w:t>
      </w:r>
    </w:p>
    <w:p w14:paraId="3C852D2E">
      <w:pPr>
        <w:pStyle w:val="7"/>
        <w:numPr>
          <w:ilvl w:val="0"/>
          <w:numId w:val="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ro-RO"/>
        </w:rPr>
        <w:t>I. Achiri, V. Ciobanu, P. Efros, V. Garit, V. Neagu, A. Poștaru, N. Prodan, D. Taragan, A. Topală. Matematică. Manual pentru clasa a XII-a.</w:t>
      </w:r>
      <w:r>
        <w:rPr>
          <w:rFonts w:hint="default" w:ascii="Times New Roman" w:hAnsi="Times New Roman" w:cs="Times New Roman"/>
          <w:sz w:val="24"/>
          <w:szCs w:val="24"/>
        </w:rPr>
        <w:t xml:space="preserve"> Editura Prut Internațional. Chișinău, 2023;</w:t>
      </w:r>
    </w:p>
    <w:p w14:paraId="45B9ECAA">
      <w:pPr>
        <w:pStyle w:val="7"/>
        <w:numPr>
          <w:ilvl w:val="0"/>
          <w:numId w:val="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Computerul; Proiectorul sau tabla interactivă;</w:t>
      </w:r>
    </w:p>
    <w:p w14:paraId="4199EA12">
      <w:pPr>
        <w:pStyle w:val="7"/>
        <w:numPr>
          <w:ilvl w:val="0"/>
          <w:numId w:val="2"/>
        </w:num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Fișa cu probleme, posterul cu sarcini.</w:t>
      </w:r>
    </w:p>
    <w:p w14:paraId="18D2F0BD">
      <w:pPr>
        <w:pStyle w:val="7"/>
        <w:spacing w:line="360" w:lineRule="auto"/>
        <w:jc w:val="both"/>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Evaluarea: </w:t>
      </w:r>
      <w:r>
        <w:rPr>
          <w:rFonts w:hint="default" w:ascii="Times New Roman" w:hAnsi="Times New Roman" w:cs="Times New Roman"/>
          <w:sz w:val="24"/>
          <w:szCs w:val="24"/>
        </w:rPr>
        <w:t>formativă, evaluare orală și în scris, reciprocă;  produse: problemă rezolvată, răspuns oral, exercițiu rezolvat, poster completat; lucrare independentă cu apreciere cu note.</w:t>
      </w:r>
    </w:p>
    <w:p w14:paraId="15CBE02D">
      <w:pPr>
        <w:pStyle w:val="7"/>
        <w:spacing w:line="240" w:lineRule="auto"/>
        <w:jc w:val="both"/>
        <w:rPr>
          <w:rFonts w:hint="default" w:ascii="Times New Roman" w:hAnsi="Times New Roman" w:cs="Times New Roman"/>
          <w:b/>
          <w:bCs/>
          <w:i/>
          <w:iCs/>
          <w:sz w:val="24"/>
          <w:szCs w:val="24"/>
        </w:rPr>
        <w:sectPr>
          <w:pgSz w:w="12240" w:h="15840"/>
          <w:pgMar w:top="1440" w:right="1080" w:bottom="1440" w:left="1080" w:header="720" w:footer="720" w:gutter="0"/>
          <w:cols w:space="0" w:num="1"/>
          <w:rtlGutter w:val="0"/>
          <w:docGrid w:linePitch="360" w:charSpace="0"/>
        </w:sectPr>
      </w:pPr>
    </w:p>
    <w:p w14:paraId="481F9155">
      <w:pPr>
        <w:pStyle w:val="7"/>
        <w:spacing w:line="240" w:lineRule="auto"/>
        <w:jc w:val="center"/>
        <w:rPr>
          <w:rFonts w:hint="default" w:ascii="Times New Roman" w:hAnsi="Times New Roman" w:cs="Times New Roman"/>
          <w:b/>
          <w:bCs/>
          <w:i/>
          <w:iCs/>
          <w:sz w:val="24"/>
          <w:szCs w:val="24"/>
        </w:rPr>
      </w:pPr>
      <w:r>
        <w:rPr>
          <w:rFonts w:hint="default" w:ascii="Times New Roman" w:hAnsi="Times New Roman" w:cs="Times New Roman"/>
          <w:b/>
          <w:bCs/>
          <w:i/>
          <w:iCs/>
          <w:sz w:val="24"/>
          <w:szCs w:val="24"/>
        </w:rPr>
        <w:t>Scenariul lecției</w:t>
      </w:r>
    </w:p>
    <w:tbl>
      <w:tblPr>
        <w:tblStyle w:val="6"/>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1184"/>
        <w:gridCol w:w="7893"/>
        <w:gridCol w:w="990"/>
        <w:gridCol w:w="1912"/>
      </w:tblGrid>
      <w:tr w14:paraId="64D2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vAlign w:val="center"/>
          </w:tcPr>
          <w:p w14:paraId="480E6B8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Etapele activității didactice</w:t>
            </w:r>
          </w:p>
        </w:tc>
        <w:tc>
          <w:tcPr>
            <w:tcW w:w="1184" w:type="dxa"/>
            <w:vAlign w:val="center"/>
          </w:tcPr>
          <w:p w14:paraId="6C40693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Obiective</w:t>
            </w:r>
          </w:p>
        </w:tc>
        <w:tc>
          <w:tcPr>
            <w:tcW w:w="7893" w:type="dxa"/>
            <w:vAlign w:val="center"/>
          </w:tcPr>
          <w:p w14:paraId="7E116C3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Demersul acțional al lecției</w:t>
            </w:r>
          </w:p>
        </w:tc>
        <w:tc>
          <w:tcPr>
            <w:tcW w:w="990" w:type="dxa"/>
            <w:vAlign w:val="center"/>
          </w:tcPr>
          <w:p w14:paraId="376EB1C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Timp</w:t>
            </w:r>
          </w:p>
          <w:p w14:paraId="7D72A41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(în minute)</w:t>
            </w:r>
          </w:p>
        </w:tc>
        <w:tc>
          <w:tcPr>
            <w:tcW w:w="1912" w:type="dxa"/>
            <w:vAlign w:val="center"/>
          </w:tcPr>
          <w:p w14:paraId="2028172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Tehnologia realizării</w:t>
            </w:r>
          </w:p>
          <w:p w14:paraId="320E2C9F">
            <w:pPr>
              <w:pStyle w:val="7"/>
              <w:keepNext w:val="0"/>
              <w:keepLines w:val="0"/>
              <w:pageBreakBefore w:val="0"/>
              <w:widowControl/>
              <w:kinsoku/>
              <w:wordWrap/>
              <w:overflowPunct/>
              <w:topLinePunct w:val="0"/>
              <w:autoSpaceDE/>
              <w:autoSpaceDN/>
              <w:bidi w:val="0"/>
              <w:adjustRightInd/>
              <w:snapToGrid/>
              <w:spacing w:line="276" w:lineRule="auto"/>
              <w:ind w:left="-89" w:right="-104"/>
              <w:jc w:val="center"/>
              <w:textAlignment w:val="auto"/>
              <w:rPr>
                <w:rFonts w:hint="default" w:ascii="Times New Roman" w:hAnsi="Times New Roman" w:cs="Times New Roman"/>
                <w:b/>
                <w:bCs/>
                <w:i/>
                <w:iCs/>
                <w:sz w:val="24"/>
                <w:szCs w:val="24"/>
              </w:rPr>
            </w:pPr>
            <w:r>
              <w:rPr>
                <w:rFonts w:hint="default" w:ascii="Times New Roman" w:hAnsi="Times New Roman" w:cs="Times New Roman"/>
                <w:sz w:val="24"/>
                <w:szCs w:val="24"/>
              </w:rPr>
              <w:t>(Metodă/Formă de</w:t>
            </w:r>
            <w:r>
              <w:rPr>
                <w:rFonts w:hint="default" w:ascii="Times New Roman" w:hAnsi="Times New Roman" w:cs="Times New Roman"/>
                <w:b/>
                <w:bCs/>
                <w:i/>
                <w:iCs/>
                <w:sz w:val="24"/>
                <w:szCs w:val="24"/>
              </w:rPr>
              <w:t xml:space="preserve"> </w:t>
            </w:r>
            <w:r>
              <w:rPr>
                <w:rFonts w:hint="default" w:ascii="Times New Roman" w:hAnsi="Times New Roman" w:cs="Times New Roman"/>
                <w:sz w:val="24"/>
                <w:szCs w:val="24"/>
              </w:rPr>
              <w:t>activitate/Resurse)</w:t>
            </w:r>
          </w:p>
        </w:tc>
      </w:tr>
      <w:tr w14:paraId="4DE2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011D467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Evocare</w:t>
            </w:r>
          </w:p>
        </w:tc>
        <w:tc>
          <w:tcPr>
            <w:tcW w:w="1184" w:type="dxa"/>
          </w:tcPr>
          <w:p w14:paraId="5B25A54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tc>
        <w:tc>
          <w:tcPr>
            <w:tcW w:w="7893" w:type="dxa"/>
          </w:tcPr>
          <w:p w14:paraId="1D4AA67E">
            <w:pPr>
              <w:pStyle w:val="10"/>
              <w:keepNext w:val="0"/>
              <w:keepLines w:val="0"/>
              <w:pageBreakBefore w:val="0"/>
              <w:widowControl/>
              <w:kinsoku/>
              <w:wordWrap/>
              <w:overflowPunct/>
              <w:topLinePunct w:val="0"/>
              <w:autoSpaceDE/>
              <w:autoSpaceDN/>
              <w:bidi w:val="0"/>
              <w:adjustRightInd/>
              <w:snapToGrid/>
              <w:spacing w:line="276" w:lineRule="auto"/>
              <w:jc w:val="both"/>
              <w:textAlignment w:val="auto"/>
              <w:rPr>
                <w:rFonts w:hint="default" w:ascii="Times New Roman" w:hAnsi="Times New Roman" w:eastAsia="Calibri" w:cs="Times New Roman"/>
                <w:sz w:val="24"/>
                <w:szCs w:val="24"/>
              </w:rPr>
            </w:pPr>
            <w:r>
              <w:rPr>
                <w:rFonts w:hint="default" w:ascii="Times New Roman" w:hAnsi="Times New Roman" w:eastAsia="Calibri" w:cs="Times New Roman"/>
                <w:sz w:val="24"/>
                <w:szCs w:val="24"/>
                <w:lang w:val="en-US"/>
              </w:rPr>
              <w:t xml:space="preserve">    Momentul organizatoric.</w:t>
            </w:r>
            <w:r>
              <w:rPr>
                <w:rFonts w:hint="default" w:ascii="Times New Roman" w:hAnsi="Times New Roman" w:eastAsia="Calibri" w:cs="Times New Roman"/>
                <w:sz w:val="24"/>
                <w:szCs w:val="24"/>
              </w:rPr>
              <w:t xml:space="preserve"> Verificarea temei pentru acasă.  </w:t>
            </w:r>
            <w:r>
              <w:rPr>
                <w:rFonts w:hint="default" w:ascii="Times New Roman" w:hAnsi="Times New Roman" w:eastAsia="SimSun" w:cs="Times New Roman"/>
                <w:color w:val="231F20"/>
                <w:kern w:val="0"/>
                <w:sz w:val="24"/>
                <w:szCs w:val="24"/>
                <w:lang w:eastAsia="zh-CN" w:bidi="ar"/>
              </w:rPr>
              <w:t xml:space="preserve">Analizați situația: </w:t>
            </w:r>
            <w:r>
              <w:rPr>
                <w:rFonts w:hint="default" w:ascii="Times New Roman" w:hAnsi="Times New Roman" w:eastAsia="SimSun" w:cs="Times New Roman"/>
                <w:color w:val="231F20"/>
                <w:kern w:val="0"/>
                <w:sz w:val="24"/>
                <w:szCs w:val="24"/>
                <w:lang w:val="en-US" w:eastAsia="zh-CN" w:bidi="ar"/>
              </w:rPr>
              <w:t xml:space="preserve">Se aruncă o monedă. În calitate de evenimente elementare pot fi considerate evenimentele: </w:t>
            </w:r>
            <w:r>
              <w:rPr>
                <w:rFonts w:hint="default" w:ascii="Times New Roman" w:hAnsi="Times New Roman" w:eastAsia="SimSun" w:cs="Times New Roman"/>
                <w:i/>
                <w:iCs/>
                <w:color w:val="231F20"/>
                <w:kern w:val="0"/>
                <w:sz w:val="24"/>
                <w:szCs w:val="24"/>
                <w:lang w:val="en-US" w:eastAsia="zh-CN" w:bidi="ar"/>
              </w:rPr>
              <w:t>s</w:t>
            </w:r>
            <w:r>
              <w:rPr>
                <w:rFonts w:hint="default" w:ascii="Times New Roman" w:hAnsi="Times New Roman" w:eastAsia="SimSun" w:cs="Times New Roman"/>
                <w:color w:val="231F20"/>
                <w:kern w:val="0"/>
                <w:sz w:val="24"/>
                <w:szCs w:val="24"/>
                <w:lang w:val="en-US" w:eastAsia="zh-CN" w:bidi="ar"/>
              </w:rPr>
              <w:t xml:space="preserve"> („apare stema”) şi </w:t>
            </w:r>
            <w:r>
              <w:rPr>
                <w:rFonts w:hint="default" w:ascii="Times New Roman" w:hAnsi="Times New Roman" w:eastAsia="SimSun" w:cs="Times New Roman"/>
                <w:i/>
                <w:iCs/>
                <w:color w:val="231F20"/>
                <w:kern w:val="0"/>
                <w:sz w:val="24"/>
                <w:szCs w:val="24"/>
                <w:lang w:val="en-US" w:eastAsia="zh-CN" w:bidi="ar"/>
              </w:rPr>
              <w:t>b</w:t>
            </w:r>
            <w:r>
              <w:rPr>
                <w:rFonts w:hint="default" w:ascii="Times New Roman" w:hAnsi="Times New Roman" w:eastAsia="SimSun" w:cs="Times New Roman"/>
                <w:color w:val="231F20"/>
                <w:kern w:val="0"/>
                <w:sz w:val="24"/>
                <w:szCs w:val="24"/>
                <w:lang w:val="en-US" w:eastAsia="zh-CN" w:bidi="ar"/>
              </w:rPr>
              <w:t xml:space="preserve"> („apare banul”). Deci, </w:t>
            </w:r>
            <w:r>
              <w:rPr>
                <w:rFonts w:hint="default" w:ascii="Times New Roman" w:hAnsi="Times New Roman" w:eastAsia="TimesNewRomanPS-ItalicMT" w:cs="Times New Roman"/>
                <w:i/>
                <w:iCs/>
                <w:color w:val="231F20"/>
                <w:kern w:val="0"/>
                <w:sz w:val="24"/>
                <w:szCs w:val="24"/>
                <w:lang w:val="en-US" w:eastAsia="zh-CN" w:bidi="ar"/>
              </w:rPr>
              <w:t xml:space="preserve">E </w:t>
            </w:r>
            <w:r>
              <w:rPr>
                <w:rFonts w:hint="default" w:ascii="Times New Roman" w:hAnsi="Times New Roman" w:eastAsia="SimSun" w:cs="Times New Roman"/>
                <w:color w:val="231F20"/>
                <w:kern w:val="0"/>
                <w:sz w:val="24"/>
                <w:szCs w:val="24"/>
                <w:lang w:val="en-US" w:eastAsia="zh-CN" w:bidi="ar"/>
              </w:rPr>
              <w:t>={</w:t>
            </w:r>
            <w:r>
              <w:rPr>
                <w:rFonts w:hint="default" w:ascii="Times New Roman" w:hAnsi="Times New Roman" w:eastAsia="TimesNewRomanPS-ItalicMT" w:cs="Times New Roman"/>
                <w:i/>
                <w:iCs/>
                <w:color w:val="231F20"/>
                <w:kern w:val="0"/>
                <w:sz w:val="24"/>
                <w:szCs w:val="24"/>
                <w:lang w:val="en-US" w:eastAsia="zh-CN" w:bidi="ar"/>
              </w:rPr>
              <w:t>s</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TimesNewRomanPS-ItalicMT" w:cs="Times New Roman"/>
                <w:i/>
                <w:iCs/>
                <w:color w:val="231F20"/>
                <w:kern w:val="0"/>
                <w:sz w:val="24"/>
                <w:szCs w:val="24"/>
                <w:lang w:val="en-US" w:eastAsia="zh-CN" w:bidi="ar"/>
              </w:rPr>
              <w:t>b</w:t>
            </w:r>
            <w:r>
              <w:rPr>
                <w:rFonts w:hint="default" w:ascii="Times New Roman" w:hAnsi="Times New Roman" w:eastAsia="SimSun" w:cs="Times New Roman"/>
                <w:color w:val="231F20"/>
                <w:kern w:val="0"/>
                <w:sz w:val="24"/>
                <w:szCs w:val="24"/>
                <w:lang w:val="en-US" w:eastAsia="zh-CN" w:bidi="ar"/>
              </w:rPr>
              <w:t>}.</w:t>
            </w:r>
          </w:p>
        </w:tc>
        <w:tc>
          <w:tcPr>
            <w:tcW w:w="990" w:type="dxa"/>
          </w:tcPr>
          <w:p w14:paraId="76E8B2B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8</w:t>
            </w:r>
          </w:p>
        </w:tc>
        <w:tc>
          <w:tcPr>
            <w:tcW w:w="1912" w:type="dxa"/>
          </w:tcPr>
          <w:p w14:paraId="581C39C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Activitate frontală.</w:t>
            </w:r>
          </w:p>
        </w:tc>
      </w:tr>
      <w:tr w14:paraId="0AB0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7323097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Realizarea sensului</w:t>
            </w:r>
          </w:p>
        </w:tc>
        <w:tc>
          <w:tcPr>
            <w:tcW w:w="1184" w:type="dxa"/>
          </w:tcPr>
          <w:p w14:paraId="1E39E31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DFD04E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O. 1.</w:t>
            </w:r>
          </w:p>
          <w:p w14:paraId="1EB1143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22F392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O. 2. </w:t>
            </w:r>
          </w:p>
        </w:tc>
        <w:tc>
          <w:tcPr>
            <w:tcW w:w="7893" w:type="dxa"/>
          </w:tcPr>
          <w:p w14:paraId="17444E1E">
            <w:pPr>
              <w:pStyle w:val="7"/>
              <w:keepNext w:val="0"/>
              <w:keepLines w:val="0"/>
              <w:pageBreakBefore w:val="0"/>
              <w:widowControl/>
              <w:kinsoku/>
              <w:wordWrap/>
              <w:overflowPunct/>
              <w:topLinePunct w:val="0"/>
              <w:autoSpaceDE/>
              <w:autoSpaceDN/>
              <w:bidi w:val="0"/>
              <w:adjustRightInd/>
              <w:snapToGrid/>
              <w:spacing w:line="276"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Profesorul definește noțiunea de mulțime de evenimente.</w:t>
            </w:r>
          </w:p>
          <w:p w14:paraId="40118B41">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b/>
                <w:bCs/>
                <w:color w:val="231F20"/>
                <w:kern w:val="0"/>
                <w:sz w:val="24"/>
                <w:szCs w:val="24"/>
                <w:lang w:val="en-US" w:eastAsia="zh-CN" w:bidi="ar"/>
              </w:rPr>
              <w:t>Mulţime de evenimente elementare a experimentului</w:t>
            </w:r>
            <w:r>
              <w:rPr>
                <w:rFonts w:hint="default" w:ascii="Times New Roman" w:hAnsi="Times New Roman" w:eastAsia="SimSun" w:cs="Times New Roman"/>
                <w:color w:val="231F20"/>
                <w:kern w:val="0"/>
                <w:sz w:val="24"/>
                <w:szCs w:val="24"/>
                <w:lang w:val="en-US" w:eastAsia="zh-CN" w:bidi="ar"/>
              </w:rPr>
              <w:t xml:space="preserve"> se numeşte orice mulţime de rezultate posibile </w:t>
            </w:r>
            <w:r>
              <w:rPr>
                <w:rFonts w:hint="default" w:ascii="Times New Roman" w:hAnsi="Times New Roman" w:eastAsia="SimSun" w:cs="Times New Roman"/>
                <w:i/>
                <w:iCs/>
                <w:color w:val="231F20"/>
                <w:kern w:val="0"/>
                <w:sz w:val="24"/>
                <w:szCs w:val="24"/>
                <w:lang w:val="en-US" w:eastAsia="zh-CN" w:bidi="ar"/>
              </w:rPr>
              <w:t xml:space="preserve">E </w:t>
            </w:r>
            <w:r>
              <w:rPr>
                <w:rFonts w:hint="default" w:ascii="Times New Roman" w:hAnsi="Times New Roman" w:eastAsia="SimSun" w:cs="Times New Roman"/>
                <w:color w:val="231F20"/>
                <w:kern w:val="0"/>
                <w:sz w:val="24"/>
                <w:szCs w:val="24"/>
                <w:lang w:val="en-US" w:eastAsia="zh-CN" w:bidi="ar"/>
              </w:rPr>
              <w:t>=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1,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2, ..., </w:t>
            </w:r>
            <w:r>
              <w:rPr>
                <w:rFonts w:hint="default" w:ascii="Times New Roman" w:hAnsi="Times New Roman" w:eastAsia="SimSun" w:cs="Times New Roman"/>
                <w:i/>
                <w:iCs/>
                <w:color w:val="231F20"/>
                <w:kern w:val="0"/>
                <w:sz w:val="24"/>
                <w:szCs w:val="24"/>
                <w:lang w:val="en-US" w:eastAsia="zh-CN" w:bidi="ar"/>
              </w:rPr>
              <w:t>en</w:t>
            </w:r>
            <w:r>
              <w:rPr>
                <w:rFonts w:hint="default" w:ascii="Times New Roman" w:hAnsi="Times New Roman" w:eastAsia="SimSun" w:cs="Times New Roman"/>
                <w:color w:val="231F20"/>
                <w:kern w:val="0"/>
                <w:sz w:val="24"/>
                <w:szCs w:val="24"/>
                <w:lang w:val="en-US" w:eastAsia="zh-CN" w:bidi="ar"/>
              </w:rPr>
              <w:t>} ale experimentului, care verifică condiţiile: 1) la efectuarea experimentului se poate produce unul şi numai unul din rezultatele</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1,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2, ..., </w:t>
            </w:r>
            <w:r>
              <w:rPr>
                <w:rFonts w:hint="default" w:ascii="Times New Roman" w:hAnsi="Times New Roman" w:eastAsia="SimSun" w:cs="Times New Roman"/>
                <w:i/>
                <w:iCs/>
                <w:color w:val="231F20"/>
                <w:kern w:val="0"/>
                <w:sz w:val="24"/>
                <w:szCs w:val="24"/>
                <w:lang w:val="en-US" w:eastAsia="zh-CN" w:bidi="ar"/>
              </w:rPr>
              <w:t>en</w:t>
            </w:r>
            <w:r>
              <w:rPr>
                <w:rFonts w:hint="default" w:ascii="Times New Roman" w:hAnsi="Times New Roman" w:eastAsia="SimSun" w:cs="Times New Roman"/>
                <w:color w:val="231F20"/>
                <w:kern w:val="0"/>
                <w:sz w:val="24"/>
                <w:szCs w:val="24"/>
                <w:lang w:val="en-US" w:eastAsia="zh-CN" w:bidi="ar"/>
              </w:rPr>
              <w:t xml:space="preserve">; </w:t>
            </w:r>
          </w:p>
          <w:p w14:paraId="347427AD">
            <w:pPr>
              <w:keepNext w:val="0"/>
              <w:keepLines w:val="0"/>
              <w:pageBreakBefore w:val="0"/>
              <w:widowControl/>
              <w:numPr>
                <w:ilvl w:val="0"/>
                <w:numId w:val="3"/>
              </w:numPr>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val="en-US" w:eastAsia="zh-CN" w:bidi="ar"/>
              </w:rPr>
            </w:pPr>
            <w:r>
              <w:rPr>
                <w:rFonts w:hint="default" w:ascii="Times New Roman" w:hAnsi="Times New Roman" w:eastAsia="SimSun" w:cs="Times New Roman"/>
                <w:color w:val="231F20"/>
                <w:kern w:val="0"/>
                <w:sz w:val="24"/>
                <w:szCs w:val="24"/>
                <w:lang w:val="en-US" w:eastAsia="zh-CN" w:bidi="ar"/>
              </w:rPr>
              <w:t xml:space="preserve">după rezultatul </w:t>
            </w:r>
            <w:r>
              <w:rPr>
                <w:rFonts w:hint="default" w:ascii="Times New Roman" w:hAnsi="Times New Roman" w:eastAsia="SimSun" w:cs="Times New Roman"/>
                <w:i/>
                <w:iCs/>
                <w:color w:val="231F20"/>
                <w:kern w:val="0"/>
                <w:sz w:val="24"/>
                <w:szCs w:val="24"/>
                <w:lang w:val="en-US" w:eastAsia="zh-CN" w:bidi="ar"/>
              </w:rPr>
              <w:t xml:space="preserve">ei </w:t>
            </w:r>
            <w:r>
              <w:rPr>
                <w:rFonts w:hint="default" w:ascii="Times New Roman" w:hAnsi="Times New Roman" w:eastAsia="SimSun" w:cs="Times New Roman"/>
                <w:color w:val="231F20"/>
                <w:kern w:val="0"/>
                <w:sz w:val="24"/>
                <w:szCs w:val="24"/>
                <w:lang w:val="en-US" w:eastAsia="zh-CN" w:bidi="ar"/>
              </w:rPr>
              <w:t>al experimentului şi orice alt rezultat (neelementar), legat de acest experiment, se poate stabili dacă acesta s-a produs sau nu.</w:t>
            </w:r>
          </w:p>
          <w:p w14:paraId="0D83323C">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val="en-US" w:eastAsia="zh-CN" w:bidi="ar"/>
              </w:rPr>
            </w:pPr>
            <w:r>
              <w:rPr>
                <w:rFonts w:hint="default" w:ascii="Times New Roman" w:hAnsi="Times New Roman" w:eastAsia="SimSun" w:cs="Times New Roman"/>
                <w:color w:val="231F20"/>
                <w:kern w:val="0"/>
                <w:sz w:val="24"/>
                <w:szCs w:val="24"/>
                <w:lang w:eastAsia="zh-CN" w:bidi="ar"/>
              </w:rPr>
              <w:t xml:space="preserve">Analiza exemplului: </w:t>
            </w:r>
            <w:r>
              <w:rPr>
                <w:rFonts w:hint="default" w:ascii="Times New Roman" w:hAnsi="Times New Roman" w:eastAsia="SimSun" w:cs="Times New Roman"/>
                <w:color w:val="231F20"/>
                <w:kern w:val="0"/>
                <w:sz w:val="24"/>
                <w:szCs w:val="24"/>
                <w:lang w:val="en-US" w:eastAsia="zh-CN" w:bidi="ar"/>
              </w:rPr>
              <w:t xml:space="preserve">Se aruncă o monedă de două ori. Mulţimea de evenimente elementare a acestui experiment poate fi luată astfel: </w:t>
            </w:r>
            <w:r>
              <w:rPr>
                <w:rFonts w:hint="default" w:ascii="Times New Roman" w:hAnsi="Times New Roman" w:eastAsia="TimesNewRomanPS-ItalicMT" w:cs="Times New Roman"/>
                <w:i/>
                <w:iCs/>
                <w:color w:val="231F20"/>
                <w:kern w:val="0"/>
                <w:sz w:val="24"/>
                <w:szCs w:val="24"/>
                <w:lang w:val="en-US" w:eastAsia="zh-CN" w:bidi="ar"/>
              </w:rPr>
              <w:t xml:space="preserve">E </w:t>
            </w:r>
            <w:r>
              <w:rPr>
                <w:rFonts w:hint="default" w:ascii="Times New Roman" w:hAnsi="Times New Roman" w:eastAsia="SimSun" w:cs="Times New Roman"/>
                <w:color w:val="231F20"/>
                <w:kern w:val="0"/>
                <w:sz w:val="24"/>
                <w:szCs w:val="24"/>
                <w:lang w:val="en-US" w:eastAsia="zh-CN" w:bidi="ar"/>
              </w:rPr>
              <w:t>={</w:t>
            </w:r>
            <w:r>
              <w:rPr>
                <w:rFonts w:hint="default" w:ascii="Times New Roman" w:hAnsi="Times New Roman" w:eastAsia="TimesNewRomanPS-ItalicMT" w:cs="Times New Roman"/>
                <w:i/>
                <w:iCs/>
                <w:color w:val="231F20"/>
                <w:kern w:val="0"/>
                <w:sz w:val="24"/>
                <w:szCs w:val="24"/>
                <w:lang w:val="en-US" w:eastAsia="zh-CN" w:bidi="ar"/>
              </w:rPr>
              <w:t>ss</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TimesNewRomanPS-ItalicMT" w:cs="Times New Roman"/>
                <w:i/>
                <w:iCs/>
                <w:color w:val="231F20"/>
                <w:kern w:val="0"/>
                <w:sz w:val="24"/>
                <w:szCs w:val="24"/>
                <w:lang w:val="en-US" w:eastAsia="zh-CN" w:bidi="ar"/>
              </w:rPr>
              <w:t>sb</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TimesNewRomanPS-ItalicMT" w:cs="Times New Roman"/>
                <w:i/>
                <w:iCs/>
                <w:color w:val="231F20"/>
                <w:kern w:val="0"/>
                <w:sz w:val="24"/>
                <w:szCs w:val="24"/>
                <w:lang w:val="en-US" w:eastAsia="zh-CN" w:bidi="ar"/>
              </w:rPr>
              <w:t>bs</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TimesNewRomanPS-ItalicMT" w:cs="Times New Roman"/>
                <w:i/>
                <w:iCs/>
                <w:color w:val="231F20"/>
                <w:kern w:val="0"/>
                <w:sz w:val="24"/>
                <w:szCs w:val="24"/>
                <w:lang w:val="en-US" w:eastAsia="zh-CN" w:bidi="ar"/>
              </w:rPr>
              <w:t>bb</w:t>
            </w:r>
            <w:r>
              <w:rPr>
                <w:rFonts w:hint="default" w:ascii="Times New Roman" w:hAnsi="Times New Roman" w:eastAsia="SimSun" w:cs="Times New Roman"/>
                <w:color w:val="231F20"/>
                <w:kern w:val="0"/>
                <w:sz w:val="24"/>
                <w:szCs w:val="24"/>
                <w:lang w:val="en-US" w:eastAsia="zh-CN" w:bidi="ar"/>
              </w:rPr>
              <w:t>}, unde, de exemplu,</w:t>
            </w:r>
            <w:r>
              <w:rPr>
                <w:rFonts w:hint="default" w:ascii="Times New Roman" w:hAnsi="Times New Roman" w:eastAsia="SimSun" w:cs="Times New Roman"/>
                <w:i/>
                <w:iCs/>
                <w:color w:val="231F20"/>
                <w:kern w:val="0"/>
                <w:sz w:val="24"/>
                <w:szCs w:val="24"/>
                <w:lang w:val="en-US" w:eastAsia="zh-CN" w:bidi="ar"/>
              </w:rPr>
              <w:t xml:space="preserve"> bs</w:t>
            </w:r>
            <w:r>
              <w:rPr>
                <w:rFonts w:hint="default" w:ascii="Times New Roman" w:hAnsi="Times New Roman" w:eastAsia="SimSun" w:cs="Times New Roman"/>
                <w:color w:val="231F20"/>
                <w:kern w:val="0"/>
                <w:sz w:val="24"/>
                <w:szCs w:val="24"/>
                <w:lang w:val="en-US" w:eastAsia="zh-CN" w:bidi="ar"/>
              </w:rPr>
              <w:t xml:space="preserve"> înseamnă că la</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prima aruncare cade banul, iar la a doua – stema.</w:t>
            </w:r>
          </w:p>
          <w:p w14:paraId="5166D975">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eastAsia="zh-CN" w:bidi="ar"/>
              </w:rPr>
              <w:t xml:space="preserve">Acum vom defini noțiunea de eveniment aleator: </w:t>
            </w:r>
            <w:r>
              <w:rPr>
                <w:rFonts w:hint="default" w:ascii="Times New Roman" w:hAnsi="Times New Roman" w:eastAsia="SimSun" w:cs="Times New Roman"/>
                <w:color w:val="231F20"/>
                <w:kern w:val="0"/>
                <w:sz w:val="24"/>
                <w:szCs w:val="24"/>
                <w:lang w:val="en-US" w:eastAsia="zh-CN" w:bidi="ar"/>
              </w:rPr>
              <w:t xml:space="preserve">Orice submulţime </w:t>
            </w:r>
            <w:r>
              <w:rPr>
                <w:rFonts w:hint="default" w:ascii="Times New Roman" w:hAnsi="Times New Roman" w:eastAsia="TimesNewRomanPS-ItalicMT" w:cs="Times New Roman"/>
                <w:i/>
                <w:iCs/>
                <w:color w:val="231F20"/>
                <w:kern w:val="0"/>
                <w:sz w:val="24"/>
                <w:szCs w:val="24"/>
                <w:lang w:val="en-US" w:eastAsia="zh-CN" w:bidi="ar"/>
              </w:rPr>
              <w:t xml:space="preserve">A </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TimesNewRomanPS-ItalicMT"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 a mulţimii de evenimente elementare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 a experimentului se numeşte </w:t>
            </w:r>
            <w:r>
              <w:rPr>
                <w:rFonts w:hint="default" w:ascii="Times New Roman" w:hAnsi="Times New Roman" w:eastAsia="SimSun" w:cs="Times New Roman"/>
                <w:b/>
                <w:bCs/>
                <w:color w:val="231F20"/>
                <w:kern w:val="0"/>
                <w:sz w:val="24"/>
                <w:szCs w:val="24"/>
                <w:lang w:val="en-US" w:eastAsia="zh-CN" w:bidi="ar"/>
              </w:rPr>
              <w:t>eveniment aleator</w:t>
            </w:r>
            <w:r>
              <w:rPr>
                <w:rFonts w:hint="default" w:ascii="Times New Roman" w:hAnsi="Times New Roman" w:eastAsia="SimSun" w:cs="Times New Roman"/>
                <w:color w:val="231F20"/>
                <w:kern w:val="0"/>
                <w:sz w:val="24"/>
                <w:szCs w:val="24"/>
                <w:lang w:val="en-US" w:eastAsia="zh-CN" w:bidi="ar"/>
              </w:rPr>
              <w:t xml:space="preserve">. </w:t>
            </w:r>
          </w:p>
          <w:p w14:paraId="11DAE13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Conform definiţiei, </w:t>
            </w:r>
            <w:r>
              <w:rPr>
                <w:rFonts w:hint="default" w:ascii="Times New Roman" w:hAnsi="Times New Roman" w:eastAsia="SimSun" w:cs="Times New Roman"/>
                <w:i/>
                <w:iCs/>
                <w:color w:val="231F20"/>
                <w:kern w:val="0"/>
                <w:sz w:val="24"/>
                <w:szCs w:val="24"/>
                <w:lang w:val="en-US" w:eastAsia="zh-CN" w:bidi="ar"/>
              </w:rPr>
              <w:t xml:space="preserve">E </w:t>
            </w:r>
            <w:r>
              <w:rPr>
                <w:rFonts w:hint="default" w:ascii="Times New Roman" w:hAnsi="Times New Roman" w:eastAsia="SimSun" w:cs="Times New Roman"/>
                <w:color w:val="231F20"/>
                <w:kern w:val="0"/>
                <w:sz w:val="24"/>
                <w:szCs w:val="24"/>
                <w:lang w:val="en-US" w:eastAsia="zh-CN" w:bidi="ar"/>
              </w:rPr>
              <w:t xml:space="preserve">şi ∅ sunt evenimente aleatoare. Va fi comod să păstrăm pentru ele denumirile respective de </w:t>
            </w:r>
            <w:r>
              <w:rPr>
                <w:rFonts w:hint="default" w:ascii="Times New Roman" w:hAnsi="Times New Roman" w:eastAsia="SimSun" w:cs="Times New Roman"/>
                <w:b/>
                <w:bCs/>
                <w:i/>
                <w:iCs/>
                <w:color w:val="231F20"/>
                <w:kern w:val="0"/>
                <w:sz w:val="24"/>
                <w:szCs w:val="24"/>
                <w:lang w:val="en-US" w:eastAsia="zh-CN" w:bidi="ar"/>
              </w:rPr>
              <w:t xml:space="preserve">eveniment sigur </w:t>
            </w:r>
            <w:r>
              <w:rPr>
                <w:rFonts w:hint="default" w:ascii="Times New Roman" w:hAnsi="Times New Roman" w:eastAsia="SimSun" w:cs="Times New Roman"/>
                <w:color w:val="231F20"/>
                <w:kern w:val="0"/>
                <w:sz w:val="24"/>
                <w:szCs w:val="24"/>
                <w:lang w:val="en-US" w:eastAsia="zh-CN" w:bidi="ar"/>
              </w:rPr>
              <w:t xml:space="preserve">şi </w:t>
            </w:r>
            <w:r>
              <w:rPr>
                <w:rFonts w:hint="default" w:ascii="Times New Roman" w:hAnsi="Times New Roman" w:eastAsia="SimSun" w:cs="Times New Roman"/>
                <w:b/>
                <w:bCs/>
                <w:i/>
                <w:iCs/>
                <w:color w:val="231F20"/>
                <w:kern w:val="0"/>
                <w:sz w:val="24"/>
                <w:szCs w:val="24"/>
                <w:lang w:val="en-US" w:eastAsia="zh-CN" w:bidi="ar"/>
              </w:rPr>
              <w:t>eveniment imposibil</w:t>
            </w:r>
            <w:r>
              <w:rPr>
                <w:rFonts w:hint="default" w:ascii="Times New Roman" w:hAnsi="Times New Roman" w:eastAsia="SimSun" w:cs="Times New Roman"/>
                <w:color w:val="231F20"/>
                <w:kern w:val="0"/>
                <w:sz w:val="24"/>
                <w:szCs w:val="24"/>
                <w:lang w:val="en-US" w:eastAsia="zh-CN" w:bidi="ar"/>
              </w:rPr>
              <w:t xml:space="preserve">. </w:t>
            </w:r>
          </w:p>
          <w:p w14:paraId="3BCD8009">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Despre evenimentele elementare din care constă </w:t>
            </w:r>
            <w:r>
              <w:rPr>
                <w:rFonts w:hint="default" w:ascii="Times New Roman" w:hAnsi="Times New Roman" w:eastAsia="SimSun" w:cs="Times New Roman"/>
                <w:i/>
                <w:iCs/>
                <w:color w:val="231F20"/>
                <w:kern w:val="0"/>
                <w:sz w:val="24"/>
                <w:szCs w:val="24"/>
                <w:lang w:val="en-US" w:eastAsia="zh-CN" w:bidi="ar"/>
              </w:rPr>
              <w:t>A</w:t>
            </w:r>
            <w:r>
              <w:rPr>
                <w:rFonts w:hint="default" w:ascii="Times New Roman" w:hAnsi="Times New Roman" w:eastAsia="SimSun" w:cs="Times New Roman"/>
                <w:color w:val="231F20"/>
                <w:kern w:val="0"/>
                <w:sz w:val="24"/>
                <w:szCs w:val="24"/>
                <w:lang w:val="en-US" w:eastAsia="zh-CN" w:bidi="ar"/>
              </w:rPr>
              <w:t xml:space="preserve"> vom spune că ele sunt </w:t>
            </w:r>
            <w:r>
              <w:rPr>
                <w:rFonts w:hint="default" w:ascii="Times New Roman" w:hAnsi="Times New Roman" w:eastAsia="SimSun" w:cs="Times New Roman"/>
                <w:b/>
                <w:bCs/>
                <w:i/>
                <w:iCs/>
                <w:color w:val="231F20"/>
                <w:kern w:val="0"/>
                <w:sz w:val="24"/>
                <w:szCs w:val="24"/>
                <w:lang w:val="en-US" w:eastAsia="zh-CN" w:bidi="ar"/>
              </w:rPr>
              <w:t>favorabile evenimentului aleator A</w:t>
            </w:r>
            <w:r>
              <w:rPr>
                <w:rFonts w:hint="default" w:ascii="Times New Roman" w:hAnsi="Times New Roman" w:eastAsia="SimSun" w:cs="Times New Roman"/>
                <w:color w:val="231F20"/>
                <w:kern w:val="0"/>
                <w:sz w:val="24"/>
                <w:szCs w:val="24"/>
                <w:lang w:val="en-US" w:eastAsia="zh-CN" w:bidi="ar"/>
              </w:rPr>
              <w:t xml:space="preserve">. </w:t>
            </w:r>
          </w:p>
          <w:p w14:paraId="453508D9">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eastAsia="zh-CN" w:bidi="ar"/>
              </w:rPr>
            </w:pPr>
            <w:r>
              <w:rPr>
                <w:rFonts w:hint="default" w:ascii="Times New Roman" w:hAnsi="Times New Roman" w:eastAsia="SimSun" w:cs="Times New Roman"/>
                <w:color w:val="231F20"/>
                <w:kern w:val="0"/>
                <w:sz w:val="24"/>
                <w:szCs w:val="24"/>
                <w:lang w:val="en-US" w:eastAsia="zh-CN" w:bidi="ar"/>
              </w:rPr>
              <w:t xml:space="preserve">De reţinut că dacă experimentul se încheie cu un eveniment elementar din </w:t>
            </w:r>
            <w:r>
              <w:rPr>
                <w:rFonts w:hint="default" w:ascii="Times New Roman" w:hAnsi="Times New Roman" w:eastAsia="SimSun" w:cs="Times New Roman"/>
                <w:i/>
                <w:iCs/>
                <w:color w:val="231F20"/>
                <w:kern w:val="0"/>
                <w:sz w:val="24"/>
                <w:szCs w:val="24"/>
                <w:lang w:val="en-US" w:eastAsia="zh-CN" w:bidi="ar"/>
              </w:rPr>
              <w:t>A</w:t>
            </w:r>
            <w:r>
              <w:rPr>
                <w:rFonts w:hint="default" w:ascii="Times New Roman" w:hAnsi="Times New Roman" w:eastAsia="SimSun" w:cs="Times New Roman"/>
                <w:color w:val="231F20"/>
                <w:kern w:val="0"/>
                <w:sz w:val="24"/>
                <w:szCs w:val="24"/>
                <w:lang w:val="en-US" w:eastAsia="zh-CN" w:bidi="ar"/>
              </w:rPr>
              <w:t xml:space="preserve">, atunci spunem că </w:t>
            </w:r>
            <w:r>
              <w:rPr>
                <w:rFonts w:hint="default" w:ascii="Times New Roman" w:hAnsi="Times New Roman" w:eastAsia="SimSun" w:cs="Times New Roman"/>
                <w:b/>
                <w:bCs/>
                <w:i/>
                <w:iCs/>
                <w:color w:val="231F20"/>
                <w:kern w:val="0"/>
                <w:sz w:val="24"/>
                <w:szCs w:val="24"/>
                <w:lang w:val="en-US" w:eastAsia="zh-CN" w:bidi="ar"/>
              </w:rPr>
              <w:t>s-a produs</w:t>
            </w:r>
            <w:r>
              <w:rPr>
                <w:rFonts w:hint="default" w:ascii="Times New Roman" w:hAnsi="Times New Roman" w:eastAsia="SimSun" w:cs="Times New Roman"/>
                <w:color w:val="231F20"/>
                <w:kern w:val="0"/>
                <w:sz w:val="24"/>
                <w:szCs w:val="24"/>
                <w:lang w:val="en-US" w:eastAsia="zh-CN" w:bidi="ar"/>
              </w:rPr>
              <w:t xml:space="preserve"> sau </w:t>
            </w:r>
            <w:r>
              <w:rPr>
                <w:rFonts w:hint="default" w:ascii="Times New Roman" w:hAnsi="Times New Roman" w:eastAsia="SimSun" w:cs="Times New Roman"/>
                <w:b/>
                <w:bCs/>
                <w:i/>
                <w:iCs/>
                <w:color w:val="231F20"/>
                <w:kern w:val="0"/>
                <w:sz w:val="24"/>
                <w:szCs w:val="24"/>
                <w:lang w:val="en-US" w:eastAsia="zh-CN" w:bidi="ar"/>
              </w:rPr>
              <w:t>s-a realizat</w:t>
            </w:r>
            <w:r>
              <w:rPr>
                <w:rFonts w:hint="default" w:ascii="Times New Roman" w:hAnsi="Times New Roman" w:eastAsia="SimSun" w:cs="Times New Roman"/>
                <w:color w:val="231F20"/>
                <w:kern w:val="0"/>
                <w:sz w:val="24"/>
                <w:szCs w:val="24"/>
                <w:lang w:val="en-US" w:eastAsia="zh-CN" w:bidi="ar"/>
              </w:rPr>
              <w:t xml:space="preserve"> evenimentul aleator </w:t>
            </w:r>
            <w:r>
              <w:rPr>
                <w:rFonts w:hint="default" w:ascii="Times New Roman" w:hAnsi="Times New Roman" w:eastAsia="SimSun" w:cs="Times New Roman"/>
                <w:i/>
                <w:iCs/>
                <w:color w:val="231F20"/>
                <w:kern w:val="0"/>
                <w:sz w:val="24"/>
                <w:szCs w:val="24"/>
                <w:lang w:val="en-US" w:eastAsia="zh-CN" w:bidi="ar"/>
              </w:rPr>
              <w:t>A</w:t>
            </w:r>
            <w:r>
              <w:rPr>
                <w:rFonts w:hint="default" w:ascii="Times New Roman" w:hAnsi="Times New Roman" w:eastAsia="SimSun" w:cs="Times New Roman"/>
                <w:color w:val="231F20"/>
                <w:kern w:val="0"/>
                <w:sz w:val="24"/>
                <w:szCs w:val="24"/>
                <w:lang w:val="en-US" w:eastAsia="zh-CN" w:bidi="ar"/>
              </w:rPr>
              <w:t>.</w:t>
            </w:r>
          </w:p>
        </w:tc>
        <w:tc>
          <w:tcPr>
            <w:tcW w:w="990" w:type="dxa"/>
          </w:tcPr>
          <w:p w14:paraId="73EDB81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12</w:t>
            </w:r>
          </w:p>
        </w:tc>
        <w:tc>
          <w:tcPr>
            <w:tcW w:w="1912" w:type="dxa"/>
          </w:tcPr>
          <w:p w14:paraId="05A0AE8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E2084A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7545F0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70D1CD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cu manualul.</w:t>
            </w:r>
          </w:p>
          <w:p w14:paraId="1B1B391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894A5F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1115AD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în perechi</w:t>
            </w:r>
          </w:p>
          <w:p w14:paraId="5102A4F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74834A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A1757D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cu manualul</w:t>
            </w:r>
          </w:p>
          <w:p w14:paraId="5981971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2845A9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1BB54C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tc>
      </w:tr>
      <w:tr w14:paraId="2AF3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B3DD0A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Reflecție</w:t>
            </w:r>
          </w:p>
        </w:tc>
        <w:tc>
          <w:tcPr>
            <w:tcW w:w="1184" w:type="dxa"/>
          </w:tcPr>
          <w:p w14:paraId="4D7A5034">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O.3.</w:t>
            </w:r>
          </w:p>
          <w:p w14:paraId="7DA6BE51">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4D86B84E">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633CD3DD">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2F551D01">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6D4AEC8B">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1A9806FF">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5C0836AE">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1DD39DA1">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340E2590">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0DCF4CA4">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24C8C6FD">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754AFFE2">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5E39626F">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0AEDA489">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32C1D3D6">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1157A28D">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p>
          <w:p w14:paraId="50AC96EF">
            <w:pPr>
              <w:pStyle w:val="7"/>
              <w:keepNext w:val="0"/>
              <w:keepLines w:val="0"/>
              <w:pageBreakBefore w:val="0"/>
              <w:widowControl/>
              <w:numPr>
                <w:ilvl w:val="0"/>
                <w:numId w:val="0"/>
              </w:numPr>
              <w:kinsoku/>
              <w:wordWrap/>
              <w:overflowPunct/>
              <w:topLinePunct w:val="0"/>
              <w:autoSpaceDE/>
              <w:autoSpaceDN/>
              <w:bidi w:val="0"/>
              <w:adjustRightInd/>
              <w:snapToGrid/>
              <w:spacing w:line="276" w:lineRule="auto"/>
              <w:ind w:left="397"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O.4.</w:t>
            </w:r>
          </w:p>
        </w:tc>
        <w:tc>
          <w:tcPr>
            <w:tcW w:w="7893" w:type="dxa"/>
          </w:tcPr>
          <w:p w14:paraId="4D0A4312">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val="en-US" w:eastAsia="zh-CN" w:bidi="ar"/>
              </w:rPr>
            </w:pPr>
            <w:r>
              <w:rPr>
                <w:rFonts w:hint="default" w:ascii="Times New Roman" w:hAnsi="Times New Roman" w:eastAsia="SimSun" w:cs="Times New Roman"/>
                <w:color w:val="231F20"/>
                <w:kern w:val="0"/>
                <w:sz w:val="24"/>
                <w:szCs w:val="24"/>
                <w:lang w:eastAsia="zh-CN" w:bidi="ar"/>
              </w:rPr>
              <w:t xml:space="preserve">Problemă: </w:t>
            </w:r>
            <w:r>
              <w:rPr>
                <w:rFonts w:hint="default" w:ascii="Times New Roman" w:hAnsi="Times New Roman" w:eastAsia="SimSun" w:cs="Times New Roman"/>
                <w:color w:val="231F20"/>
                <w:kern w:val="0"/>
                <w:sz w:val="24"/>
                <w:szCs w:val="24"/>
                <w:lang w:val="en-US" w:eastAsia="zh-CN" w:bidi="ar"/>
              </w:rPr>
              <w:t xml:space="preserve">Dintr-o urnă ce conţine 5 bile albe şi 3 bile negre se extrage la întâmplare o bilă. Să se construiască o mulţime de evenimente elementare </w:t>
            </w:r>
            <w:r>
              <w:rPr>
                <w:rFonts w:hint="default" w:ascii="Times New Roman" w:hAnsi="Times New Roman" w:eastAsia="SimSun" w:cs="Times New Roman"/>
                <w:i/>
                <w:iCs/>
                <w:color w:val="231F20"/>
                <w:kern w:val="0"/>
                <w:sz w:val="24"/>
                <w:szCs w:val="24"/>
                <w:lang w:val="en-US" w:eastAsia="zh-CN" w:bidi="ar"/>
              </w:rPr>
              <w:t xml:space="preserve">E </w:t>
            </w:r>
            <w:r>
              <w:rPr>
                <w:rFonts w:hint="default" w:ascii="Times New Roman" w:hAnsi="Times New Roman" w:eastAsia="SimSun" w:cs="Times New Roman"/>
                <w:color w:val="231F20"/>
                <w:kern w:val="0"/>
                <w:sz w:val="24"/>
                <w:szCs w:val="24"/>
                <w:lang w:val="en-US" w:eastAsia="zh-CN" w:bidi="ar"/>
              </w:rPr>
              <w:t xml:space="preserve">şi să se descrie ca submulţimi evenimentele </w:t>
            </w:r>
            <w:r>
              <w:rPr>
                <w:rFonts w:hint="default" w:ascii="Times New Roman" w:hAnsi="Times New Roman" w:eastAsia="SimSun" w:cs="Times New Roman"/>
                <w:i/>
                <w:iCs/>
                <w:color w:val="231F20"/>
                <w:kern w:val="0"/>
                <w:sz w:val="24"/>
                <w:szCs w:val="24"/>
                <w:lang w:val="en-US" w:eastAsia="zh-CN" w:bidi="ar"/>
              </w:rPr>
              <w:t xml:space="preserve">A </w:t>
            </w:r>
            <w:r>
              <w:rPr>
                <w:rFonts w:hint="default" w:ascii="Times New Roman" w:hAnsi="Times New Roman" w:eastAsia="SimSun" w:cs="Times New Roman"/>
                <w:color w:val="231F20"/>
                <w:kern w:val="0"/>
                <w:sz w:val="24"/>
                <w:szCs w:val="24"/>
                <w:lang w:val="en-US" w:eastAsia="zh-CN" w:bidi="ar"/>
              </w:rPr>
              <w:t xml:space="preserve">= {bila extrasă este albă}, </w:t>
            </w:r>
            <w:r>
              <w:rPr>
                <w:rFonts w:hint="default" w:ascii="Times New Roman" w:hAnsi="Times New Roman" w:eastAsia="SimSun" w:cs="Times New Roman"/>
                <w:i/>
                <w:iCs/>
                <w:color w:val="231F20"/>
                <w:kern w:val="0"/>
                <w:sz w:val="24"/>
                <w:szCs w:val="24"/>
                <w:lang w:val="en-US" w:eastAsia="zh-CN" w:bidi="ar"/>
              </w:rPr>
              <w:t xml:space="preserve">B </w:t>
            </w:r>
            <w:r>
              <w:rPr>
                <w:rFonts w:hint="default" w:ascii="Times New Roman" w:hAnsi="Times New Roman" w:eastAsia="SimSun" w:cs="Times New Roman"/>
                <w:color w:val="231F20"/>
                <w:kern w:val="0"/>
                <w:sz w:val="24"/>
                <w:szCs w:val="24"/>
                <w:lang w:val="en-US" w:eastAsia="zh-CN" w:bidi="ar"/>
              </w:rPr>
              <w:t xml:space="preserve">= {bila extrasă este neagră}. </w:t>
            </w:r>
            <w:r>
              <w:rPr>
                <w:rFonts w:hint="default" w:ascii="Times New Roman" w:hAnsi="Times New Roman" w:eastAsia="SimSun" w:cs="Times New Roman"/>
                <w:i/>
                <w:iCs/>
                <w:color w:val="231F20"/>
                <w:kern w:val="0"/>
                <w:sz w:val="24"/>
                <w:szCs w:val="24"/>
                <w:lang w:val="en-US" w:eastAsia="zh-CN" w:bidi="ar"/>
              </w:rPr>
              <w:t>Rezolvare</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 xml:space="preserve">Se observă că există 8 rezultate posibile, fiecare constând în extragerea uneia dintre cele 8 bile. Pentru a simplifica raţionamentele, numerotăm bilele albe cu 1, 2, 3, 4, 5, iar pe cele negre – cu 6, 7, 8. Atunci, </w:t>
            </w:r>
            <w:r>
              <w:rPr>
                <w:rFonts w:hint="default" w:ascii="Times New Roman" w:hAnsi="Times New Roman" w:eastAsia="TimesNewRomanPS-ItalicMT" w:cs="Times New Roman"/>
                <w:i/>
                <w:iCs/>
                <w:color w:val="231F20"/>
                <w:kern w:val="0"/>
                <w:sz w:val="24"/>
                <w:szCs w:val="24"/>
                <w:lang w:val="en-US" w:eastAsia="zh-CN" w:bidi="ar"/>
              </w:rPr>
              <w:t xml:space="preserve">E </w:t>
            </w:r>
            <w:r>
              <w:rPr>
                <w:rFonts w:hint="default" w:ascii="Times New Roman" w:hAnsi="Times New Roman" w:eastAsia="SimSun" w:cs="Times New Roman"/>
                <w:color w:val="231F20"/>
                <w:kern w:val="0"/>
                <w:sz w:val="24"/>
                <w:szCs w:val="24"/>
                <w:lang w:val="en-US" w:eastAsia="zh-CN" w:bidi="ar"/>
              </w:rPr>
              <w:t>= {</w:t>
            </w:r>
            <w:r>
              <w:rPr>
                <w:rFonts w:hint="default" w:ascii="Times New Roman" w:hAnsi="Times New Roman" w:eastAsia="TimesNewRomanPS-ItalicMT"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1 , </w:t>
            </w:r>
            <w:r>
              <w:rPr>
                <w:rFonts w:hint="default" w:ascii="Times New Roman" w:hAnsi="Times New Roman" w:eastAsia="TimesNewRomanPS-ItalicMT"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2 , </w:t>
            </w:r>
            <w:r>
              <w:rPr>
                <w:rFonts w:hint="default" w:ascii="Times New Roman" w:hAnsi="Times New Roman" w:eastAsia="TimesNewRomanPS-ItalicMT"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3 , </w:t>
            </w:r>
            <w:r>
              <w:rPr>
                <w:rFonts w:hint="default" w:ascii="Times New Roman" w:hAnsi="Times New Roman" w:eastAsia="TimesNewRomanPS-ItalicMT"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4 , </w:t>
            </w:r>
            <w:r>
              <w:rPr>
                <w:rFonts w:hint="default" w:ascii="Times New Roman" w:hAnsi="Times New Roman" w:eastAsia="TimesNewRomanPS-ItalicMT"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5 , </w:t>
            </w:r>
            <w:r>
              <w:rPr>
                <w:rFonts w:hint="default" w:ascii="Times New Roman" w:hAnsi="Times New Roman" w:eastAsia="TimesNewRomanPS-ItalicMT"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6 , </w:t>
            </w:r>
            <w:r>
              <w:rPr>
                <w:rFonts w:hint="default" w:ascii="Times New Roman" w:hAnsi="Times New Roman" w:eastAsia="TimesNewRomanPS-ItalicMT"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7 , </w:t>
            </w:r>
            <w:r>
              <w:rPr>
                <w:rFonts w:hint="default" w:ascii="Times New Roman" w:hAnsi="Times New Roman" w:eastAsia="TimesNewRomanPS-ItalicMT"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8}, unde </w:t>
            </w:r>
            <w:r>
              <w:rPr>
                <w:rFonts w:hint="default" w:ascii="Times New Roman" w:hAnsi="Times New Roman" w:eastAsia="SimSun" w:cs="Times New Roman"/>
                <w:i/>
                <w:iCs/>
                <w:color w:val="231F20"/>
                <w:kern w:val="0"/>
                <w:sz w:val="24"/>
                <w:szCs w:val="24"/>
                <w:lang w:val="en-US" w:eastAsia="zh-CN" w:bidi="ar"/>
              </w:rPr>
              <w:t xml:space="preserve">ei </w:t>
            </w:r>
            <w:r>
              <w:rPr>
                <w:rFonts w:hint="default" w:ascii="Times New Roman" w:hAnsi="Times New Roman" w:eastAsia="SimSun" w:cs="Times New Roman"/>
                <w:color w:val="231F20"/>
                <w:kern w:val="0"/>
                <w:sz w:val="24"/>
                <w:szCs w:val="24"/>
                <w:lang w:val="en-US" w:eastAsia="zh-CN" w:bidi="ar"/>
              </w:rPr>
              <w:t xml:space="preserve">înseamnă extragerea bilei cu numărul </w:t>
            </w:r>
            <w:r>
              <w:rPr>
                <w:rFonts w:hint="default" w:ascii="Times New Roman" w:hAnsi="Times New Roman" w:eastAsia="SimSun" w:cs="Times New Roman"/>
                <w:i/>
                <w:iCs/>
                <w:color w:val="231F20"/>
                <w:kern w:val="0"/>
                <w:sz w:val="24"/>
                <w:szCs w:val="24"/>
                <w:lang w:val="en-US" w:eastAsia="zh-CN" w:bidi="ar"/>
              </w:rPr>
              <w:t>i</w:t>
            </w:r>
            <w:r>
              <w:rPr>
                <w:rFonts w:hint="default" w:ascii="Times New Roman" w:hAnsi="Times New Roman" w:eastAsia="SimSun" w:cs="Times New Roman"/>
                <w:color w:val="231F20"/>
                <w:kern w:val="0"/>
                <w:sz w:val="24"/>
                <w:szCs w:val="24"/>
                <w:lang w:val="en-US" w:eastAsia="zh-CN" w:bidi="ar"/>
              </w:rPr>
              <w:t xml:space="preserve">. </w:t>
            </w:r>
            <w:r>
              <w:rPr>
                <w:rFonts w:hint="default" w:ascii="Times New Roman" w:hAnsi="Times New Roman" w:eastAsia="SimSun" w:cs="Times New Roman"/>
                <w:color w:val="231F20"/>
                <w:kern w:val="0"/>
                <w:sz w:val="24"/>
                <w:szCs w:val="24"/>
                <w:lang w:eastAsia="zh-CN" w:bidi="ar"/>
              </w:rPr>
              <w:t xml:space="preserve"> </w:t>
            </w:r>
            <w:r>
              <w:rPr>
                <w:rFonts w:hint="default" w:ascii="Times New Roman" w:hAnsi="Times New Roman" w:eastAsia="SimSun" w:cs="Times New Roman"/>
                <w:color w:val="231F20"/>
                <w:kern w:val="0"/>
                <w:sz w:val="24"/>
                <w:szCs w:val="24"/>
                <w:lang w:val="en-US" w:eastAsia="zh-CN" w:bidi="ar"/>
              </w:rPr>
              <w:t xml:space="preserve">Obţinem </w:t>
            </w:r>
            <w:r>
              <w:rPr>
                <w:rFonts w:hint="default" w:ascii="Times New Roman" w:hAnsi="Times New Roman" w:eastAsia="SimSun" w:cs="Times New Roman"/>
                <w:i/>
                <w:iCs/>
                <w:color w:val="231F20"/>
                <w:kern w:val="0"/>
                <w:sz w:val="24"/>
                <w:szCs w:val="24"/>
                <w:lang w:val="en-US" w:eastAsia="zh-CN" w:bidi="ar"/>
              </w:rPr>
              <w:t xml:space="preserve">A </w:t>
            </w:r>
            <w:r>
              <w:rPr>
                <w:rFonts w:hint="default" w:ascii="Times New Roman" w:hAnsi="Times New Roman" w:eastAsia="SimSun" w:cs="Times New Roman"/>
                <w:color w:val="231F20"/>
                <w:kern w:val="0"/>
                <w:sz w:val="24"/>
                <w:szCs w:val="24"/>
                <w:lang w:val="en-US" w:eastAsia="zh-CN" w:bidi="ar"/>
              </w:rPr>
              <w:t>=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1 ,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2 ,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3 ,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4 ,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5} şi </w:t>
            </w:r>
            <w:r>
              <w:rPr>
                <w:rFonts w:hint="default" w:ascii="Times New Roman" w:hAnsi="Times New Roman" w:eastAsia="SimSun" w:cs="Times New Roman"/>
                <w:i/>
                <w:iCs/>
                <w:color w:val="231F20"/>
                <w:kern w:val="0"/>
                <w:sz w:val="24"/>
                <w:szCs w:val="24"/>
                <w:lang w:val="en-US" w:eastAsia="zh-CN" w:bidi="ar"/>
              </w:rPr>
              <w:t xml:space="preserve">B </w:t>
            </w:r>
            <w:r>
              <w:rPr>
                <w:rFonts w:hint="default" w:ascii="Times New Roman" w:hAnsi="Times New Roman" w:eastAsia="SimSun" w:cs="Times New Roman"/>
                <w:color w:val="231F20"/>
                <w:kern w:val="0"/>
                <w:sz w:val="24"/>
                <w:szCs w:val="24"/>
                <w:lang w:val="en-US" w:eastAsia="zh-CN" w:bidi="ar"/>
              </w:rPr>
              <w:t>=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6 ,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 xml:space="preserve">7 , </w:t>
            </w:r>
            <w:r>
              <w:rPr>
                <w:rFonts w:hint="default" w:ascii="Times New Roman" w:hAnsi="Times New Roman" w:eastAsia="SimSun" w:cs="Times New Roman"/>
                <w:i/>
                <w:iCs/>
                <w:color w:val="231F20"/>
                <w:kern w:val="0"/>
                <w:sz w:val="24"/>
                <w:szCs w:val="24"/>
                <w:lang w:val="en-US" w:eastAsia="zh-CN" w:bidi="ar"/>
              </w:rPr>
              <w:t>e</w:t>
            </w:r>
            <w:r>
              <w:rPr>
                <w:rFonts w:hint="default" w:ascii="Times New Roman" w:hAnsi="Times New Roman" w:eastAsia="SimSun" w:cs="Times New Roman"/>
                <w:color w:val="231F20"/>
                <w:kern w:val="0"/>
                <w:sz w:val="24"/>
                <w:szCs w:val="24"/>
                <w:lang w:val="en-US" w:eastAsia="zh-CN" w:bidi="ar"/>
              </w:rPr>
              <w:t>8}.</w:t>
            </w:r>
          </w:p>
          <w:p w14:paraId="1C653045">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eastAsia="zh-CN" w:bidi="ar"/>
              </w:rPr>
              <w:t xml:space="preserve">Problemă: </w:t>
            </w:r>
            <w:r>
              <w:rPr>
                <w:rFonts w:hint="default" w:ascii="Times New Roman" w:hAnsi="Times New Roman" w:eastAsia="SimSun" w:cs="Times New Roman"/>
                <w:color w:val="231F20"/>
                <w:kern w:val="0"/>
                <w:sz w:val="24"/>
                <w:szCs w:val="24"/>
                <w:lang w:val="en-US" w:eastAsia="zh-CN" w:bidi="ar"/>
              </w:rPr>
              <w:t xml:space="preserve">Pentru fiecare dintre experimentele aleatoare să se indice o mulţime de evenimente elementare: a) se aruncă o monedă de 5 ori; </w:t>
            </w:r>
          </w:p>
          <w:p w14:paraId="04B3E650">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231F20"/>
                <w:kern w:val="0"/>
                <w:sz w:val="24"/>
                <w:szCs w:val="24"/>
                <w:lang w:val="en-US" w:eastAsia="zh-CN" w:bidi="ar"/>
              </w:rPr>
              <w:t xml:space="preserve">b) se aruncă o monedă, după care se aruncă un zar; </w:t>
            </w:r>
          </w:p>
          <w:p w14:paraId="33C7DCA9">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231F20"/>
                <w:kern w:val="0"/>
                <w:sz w:val="24"/>
                <w:szCs w:val="24"/>
                <w:lang w:val="en-US" w:eastAsia="zh-CN" w:bidi="ar"/>
              </w:rPr>
            </w:pPr>
            <w:r>
              <w:rPr>
                <w:rFonts w:hint="default" w:ascii="Times New Roman" w:hAnsi="Times New Roman" w:eastAsia="SimSun" w:cs="Times New Roman"/>
                <w:color w:val="231F20"/>
                <w:kern w:val="0"/>
                <w:sz w:val="24"/>
                <w:szCs w:val="24"/>
                <w:lang w:val="en-US" w:eastAsia="zh-CN" w:bidi="ar"/>
              </w:rPr>
              <w:t xml:space="preserve">c) se ia la întâmplare o soluţie în mulţimea </w:t>
            </w:r>
            <w:r>
              <w:rPr>
                <w:rFonts w:hint="default" w:ascii="Times New Roman" w:hAnsi="Times New Roman" w:eastAsia="HornWModificat" w:cs="Times New Roman"/>
                <w:color w:val="231F20"/>
                <w:kern w:val="0"/>
                <w:sz w:val="24"/>
                <w:szCs w:val="24"/>
                <w:lang w:val="en-US" w:eastAsia="zh-CN" w:bidi="ar"/>
              </w:rPr>
              <w:t>Z</w:t>
            </w:r>
            <w:r>
              <w:rPr>
                <w:rFonts w:hint="default" w:ascii="Times New Roman" w:hAnsi="Times New Roman" w:eastAsia="SimSun" w:cs="Times New Roman"/>
                <w:color w:val="231F20"/>
                <w:kern w:val="0"/>
                <w:sz w:val="24"/>
                <w:szCs w:val="24"/>
                <w:lang w:val="en-US" w:eastAsia="zh-CN" w:bidi="ar"/>
              </w:rPr>
              <w:t xml:space="preserve"> a inecuaţiei | </w:t>
            </w:r>
            <w:r>
              <w:rPr>
                <w:rFonts w:hint="default" w:ascii="Times New Roman" w:hAnsi="Times New Roman" w:eastAsia="SimSun" w:cs="Times New Roman"/>
                <w:i/>
                <w:iCs/>
                <w:color w:val="231F20"/>
                <w:kern w:val="0"/>
                <w:sz w:val="24"/>
                <w:szCs w:val="24"/>
                <w:lang w:val="en-US" w:eastAsia="zh-CN" w:bidi="ar"/>
              </w:rPr>
              <w:t xml:space="preserve">x </w:t>
            </w:r>
            <w:r>
              <w:rPr>
                <w:rFonts w:hint="default" w:ascii="Times New Roman" w:hAnsi="Times New Roman" w:eastAsia="SimSun" w:cs="Times New Roman"/>
                <w:color w:val="231F20"/>
                <w:kern w:val="0"/>
                <w:sz w:val="24"/>
                <w:szCs w:val="24"/>
                <w:lang w:val="en-US" w:eastAsia="zh-CN" w:bidi="ar"/>
              </w:rPr>
              <w:t>− 3| ≤ 7.</w:t>
            </w:r>
          </w:p>
          <w:p w14:paraId="2F3B088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eastAsia="zh-CN" w:bidi="ar"/>
              </w:rPr>
            </w:pPr>
            <w:r>
              <w:rPr>
                <w:rFonts w:hint="default" w:ascii="Times New Roman" w:hAnsi="Times New Roman" w:eastAsia="SimSun" w:cs="Times New Roman"/>
                <w:color w:val="231F20"/>
                <w:kern w:val="0"/>
                <w:sz w:val="24"/>
                <w:szCs w:val="24"/>
                <w:lang w:eastAsia="zh-CN" w:bidi="ar"/>
              </w:rPr>
              <w:t xml:space="preserve">Problemă: </w:t>
            </w:r>
            <w:r>
              <w:rPr>
                <w:rFonts w:hint="default" w:ascii="Times New Roman" w:hAnsi="Times New Roman" w:eastAsia="SimSun" w:cs="Times New Roman"/>
                <w:color w:val="000000"/>
                <w:kern w:val="0"/>
                <w:sz w:val="24"/>
                <w:szCs w:val="24"/>
                <w:lang w:val="en-US" w:eastAsia="zh-CN" w:bidi="ar"/>
              </w:rPr>
              <w:t>Să se afle probabilitatea ca un număr natural de două cifre luat la întâmplare să fie divizibil cu trei</w:t>
            </w:r>
            <w:r>
              <w:rPr>
                <w:rFonts w:hint="default" w:ascii="Times New Roman" w:hAnsi="Times New Roman" w:eastAsia="SimSun" w:cs="Times New Roman"/>
                <w:color w:val="000000"/>
                <w:kern w:val="0"/>
                <w:sz w:val="24"/>
                <w:szCs w:val="24"/>
                <w:lang w:eastAsia="zh-CN" w:bidi="ar"/>
              </w:rPr>
              <w:t xml:space="preserve">. </w:t>
            </w:r>
          </w:p>
          <w:p w14:paraId="0E8E1D34">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eastAsia="zh-CN" w:bidi="ar"/>
              </w:rPr>
            </w:pPr>
            <w:r>
              <w:rPr>
                <w:rFonts w:hint="default" w:ascii="Times New Roman" w:hAnsi="Times New Roman" w:eastAsia="SimSun" w:cs="Times New Roman"/>
                <w:color w:val="000000"/>
                <w:kern w:val="0"/>
                <w:sz w:val="24"/>
                <w:szCs w:val="24"/>
                <w:lang w:eastAsia="zh-CN" w:bidi="ar"/>
              </w:rPr>
              <w:t>Rezolvarea problemei pe pași.</w:t>
            </w:r>
          </w:p>
          <w:p w14:paraId="0CB17B75">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Pasul 1. </w:t>
            </w:r>
            <w:r>
              <w:rPr>
                <w:rFonts w:hint="default" w:ascii="Times New Roman" w:hAnsi="Times New Roman" w:eastAsia="SimSun" w:cs="Times New Roman"/>
                <w:b/>
                <w:bCs/>
                <w:i/>
                <w:iCs/>
                <w:color w:val="000000"/>
                <w:kern w:val="0"/>
                <w:sz w:val="24"/>
                <w:szCs w:val="24"/>
                <w:lang w:val="en-US" w:eastAsia="zh-CN" w:bidi="ar"/>
              </w:rPr>
              <w:t>Definim evenimentul A.</w:t>
            </w:r>
            <w:r>
              <w:rPr>
                <w:rFonts w:hint="default" w:ascii="Times New Roman" w:hAnsi="Times New Roman" w:eastAsia="SimSun" w:cs="Times New Roman"/>
                <w:color w:val="000000"/>
                <w:kern w:val="0"/>
                <w:sz w:val="24"/>
                <w:szCs w:val="24"/>
                <w:lang w:val="en-US" w:eastAsia="zh-CN" w:bidi="ar"/>
              </w:rPr>
              <w:t xml:space="preserve"> În cazul dat, experimentul constă în selectarea unui număr natural de două cifre. Evenimentul </w:t>
            </w:r>
            <w:r>
              <w:rPr>
                <w:rFonts w:hint="default" w:ascii="Times New Roman" w:hAnsi="Times New Roman" w:eastAsia="TimesNewRomanPS-ItalicMT" w:cs="Times New Roman"/>
                <w:i/>
                <w:iCs/>
                <w:color w:val="000000"/>
                <w:kern w:val="0"/>
                <w:sz w:val="24"/>
                <w:szCs w:val="24"/>
                <w:lang w:val="en-US" w:eastAsia="zh-CN" w:bidi="ar"/>
              </w:rPr>
              <w:t>A</w:t>
            </w:r>
            <w:r>
              <w:rPr>
                <w:rFonts w:hint="default" w:ascii="Times New Roman" w:hAnsi="Times New Roman" w:eastAsia="SimSun" w:cs="Times New Roman"/>
                <w:color w:val="000000"/>
                <w:kern w:val="0"/>
                <w:sz w:val="24"/>
                <w:szCs w:val="24"/>
                <w:lang w:val="en-US" w:eastAsia="zh-CN" w:bidi="ar"/>
              </w:rPr>
              <w:t xml:space="preserve"> este situația în care numărul natural de două cifre este divizibil cu trei. Evenimentul </w:t>
            </w:r>
            <w:r>
              <w:rPr>
                <w:rFonts w:hint="default" w:ascii="Times New Roman" w:hAnsi="Times New Roman" w:eastAsia="TimesNewRomanPS-ItalicMT" w:cs="Times New Roman"/>
                <w:i/>
                <w:iCs/>
                <w:color w:val="000000"/>
                <w:kern w:val="0"/>
                <w:sz w:val="24"/>
                <w:szCs w:val="24"/>
                <w:lang w:val="en-US" w:eastAsia="zh-CN" w:bidi="ar"/>
              </w:rPr>
              <w:t>A</w:t>
            </w:r>
            <w:r>
              <w:rPr>
                <w:rFonts w:hint="default" w:ascii="Times New Roman" w:hAnsi="Times New Roman" w:eastAsia="SimSun" w:cs="Times New Roman"/>
                <w:color w:val="000000"/>
                <w:kern w:val="0"/>
                <w:sz w:val="24"/>
                <w:szCs w:val="24"/>
                <w:lang w:val="en-US" w:eastAsia="zh-CN" w:bidi="ar"/>
              </w:rPr>
              <w:t xml:space="preserve"> se notează în felul următor: </w:t>
            </w:r>
            <w:r>
              <w:rPr>
                <w:rFonts w:hint="default" w:ascii="Times New Roman" w:hAnsi="Times New Roman" w:eastAsia="TimesNewRomanPS-ItalicMT" w:cs="Times New Roman"/>
                <w:i/>
                <w:iCs/>
                <w:color w:val="000000"/>
                <w:kern w:val="0"/>
                <w:sz w:val="24"/>
                <w:szCs w:val="24"/>
                <w:lang w:val="en-US" w:eastAsia="zh-CN" w:bidi="ar"/>
              </w:rPr>
              <w:t xml:space="preserve">A </w:t>
            </w:r>
            <w:r>
              <w:rPr>
                <w:rFonts w:hint="default" w:ascii="Times New Roman" w:hAnsi="Times New Roman" w:eastAsia="SimSun" w:cs="Times New Roman"/>
                <w:color w:val="000000"/>
                <w:kern w:val="0"/>
                <w:sz w:val="24"/>
                <w:szCs w:val="24"/>
                <w:lang w:val="en-US" w:eastAsia="zh-CN" w:bidi="ar"/>
              </w:rPr>
              <w:t>= {</w:t>
            </w:r>
            <w:r>
              <w:rPr>
                <w:rFonts w:hint="default" w:ascii="Times New Roman" w:hAnsi="Times New Roman" w:eastAsia="SimSun" w:cs="Times New Roman"/>
                <w:i/>
                <w:iCs/>
                <w:color w:val="000000"/>
                <w:kern w:val="0"/>
                <w:sz w:val="24"/>
                <w:szCs w:val="24"/>
                <w:lang w:val="en-US" w:eastAsia="zh-CN" w:bidi="ar"/>
              </w:rPr>
              <w:t>Numărul natural de două cifre este divizibil cu</w:t>
            </w:r>
            <w:r>
              <w:rPr>
                <w:rFonts w:hint="default" w:ascii="Times New Roman" w:hAnsi="Times New Roman" w:eastAsia="SimSun" w:cs="Times New Roman"/>
                <w:color w:val="000000"/>
                <w:kern w:val="0"/>
                <w:sz w:val="24"/>
                <w:szCs w:val="24"/>
                <w:lang w:val="en-US" w:eastAsia="zh-CN" w:bidi="ar"/>
              </w:rPr>
              <w:t xml:space="preserve"> 3}. </w:t>
            </w:r>
          </w:p>
          <w:p w14:paraId="4DFFBCC6">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Pentru a determina probabilitatea evenimentului </w:t>
            </w:r>
            <w:r>
              <w:rPr>
                <w:rFonts w:hint="default" w:ascii="Times New Roman" w:hAnsi="Times New Roman" w:eastAsia="TimesNewRomanPS-ItalicMT" w:cs="Times New Roman"/>
                <w:i/>
                <w:iCs/>
                <w:color w:val="000000"/>
                <w:kern w:val="0"/>
                <w:sz w:val="24"/>
                <w:szCs w:val="24"/>
                <w:lang w:val="en-US" w:eastAsia="zh-CN" w:bidi="ar"/>
              </w:rPr>
              <w:t>A</w:t>
            </w:r>
            <w:r>
              <w:rPr>
                <w:rFonts w:hint="default" w:ascii="Times New Roman" w:hAnsi="Times New Roman" w:eastAsia="SimSun" w:cs="Times New Roman"/>
                <w:color w:val="000000"/>
                <w:kern w:val="0"/>
                <w:sz w:val="24"/>
                <w:szCs w:val="24"/>
                <w:lang w:val="en-US" w:eastAsia="zh-CN" w:bidi="ar"/>
              </w:rPr>
              <w:t>, vom aplica formula clasică a probabilității</w:t>
            </w:r>
            <w:r>
              <w:rPr>
                <w:rFonts w:hint="default" w:ascii="Times New Roman" w:hAnsi="Times New Roman" w:eastAsia="SimSun" w:cs="Times New Roman"/>
                <w:color w:val="000000"/>
                <w:kern w:val="0"/>
                <w:sz w:val="24"/>
                <w:szCs w:val="24"/>
                <w:lang w:eastAsia="zh-CN" w:bidi="ar"/>
              </w:rPr>
              <w:t xml:space="preserve">. </w:t>
            </w:r>
            <w:r>
              <w:rPr>
                <w:rFonts w:hint="default" w:ascii="Times New Roman" w:hAnsi="Times New Roman" w:eastAsia="SimSun" w:cs="Times New Roman"/>
                <w:color w:val="000000"/>
                <w:kern w:val="0"/>
                <w:sz w:val="24"/>
                <w:szCs w:val="24"/>
                <w:lang w:val="en-US" w:eastAsia="zh-CN" w:bidi="ar"/>
              </w:rPr>
              <w:t xml:space="preserve">Pentru a aplica această formulă trebuie să determinăm </w:t>
            </w:r>
            <w:r>
              <w:rPr>
                <w:rFonts w:hint="default" w:ascii="Times New Roman" w:hAnsi="Times New Roman" w:eastAsia="TimesNewRomanPS-ItalicMT" w:cs="Times New Roman"/>
                <w:i/>
                <w:iCs/>
                <w:color w:val="000000"/>
                <w:kern w:val="0"/>
                <w:sz w:val="24"/>
                <w:szCs w:val="24"/>
                <w:lang w:val="en-US" w:eastAsia="zh-CN" w:bidi="ar"/>
              </w:rPr>
              <w:t>m</w:t>
            </w:r>
            <w:r>
              <w:rPr>
                <w:rFonts w:hint="default" w:ascii="Times New Roman" w:hAnsi="Times New Roman" w:eastAsia="SimSun" w:cs="Times New Roman"/>
                <w:color w:val="000000"/>
                <w:kern w:val="0"/>
                <w:sz w:val="24"/>
                <w:szCs w:val="24"/>
                <w:lang w:val="en-US" w:eastAsia="zh-CN" w:bidi="ar"/>
              </w:rPr>
              <w:t xml:space="preserve"> și </w:t>
            </w:r>
            <w:r>
              <w:rPr>
                <w:rFonts w:hint="default" w:ascii="Times New Roman" w:hAnsi="Times New Roman" w:eastAsia="TimesNewRomanPS-ItalicMT" w:cs="Times New Roman"/>
                <w:i/>
                <w:iCs/>
                <w:color w:val="000000"/>
                <w:kern w:val="0"/>
                <w:sz w:val="24"/>
                <w:szCs w:val="24"/>
                <w:lang w:val="en-US" w:eastAsia="zh-CN" w:bidi="ar"/>
              </w:rPr>
              <w:t>n</w:t>
            </w:r>
            <w:r>
              <w:rPr>
                <w:rFonts w:hint="default" w:ascii="Times New Roman" w:hAnsi="Times New Roman" w:eastAsia="SimSun" w:cs="Times New Roman"/>
                <w:color w:val="000000"/>
                <w:kern w:val="0"/>
                <w:sz w:val="24"/>
                <w:szCs w:val="24"/>
                <w:lang w:val="en-US" w:eastAsia="zh-CN" w:bidi="ar"/>
              </w:rPr>
              <w:t xml:space="preserve">. </w:t>
            </w:r>
          </w:p>
          <w:p w14:paraId="417A2685">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Pasul 2. </w:t>
            </w:r>
            <w:r>
              <w:rPr>
                <w:rFonts w:hint="default" w:ascii="Times New Roman" w:hAnsi="Times New Roman" w:eastAsia="SimSun" w:cs="Times New Roman"/>
                <w:b/>
                <w:bCs/>
                <w:i/>
                <w:iCs/>
                <w:color w:val="000000"/>
                <w:kern w:val="0"/>
                <w:sz w:val="24"/>
                <w:szCs w:val="24"/>
                <w:lang w:val="en-US" w:eastAsia="zh-CN" w:bidi="ar"/>
              </w:rPr>
              <w:t>Determinăm numărul total de cazuri posibile.</w:t>
            </w:r>
            <w:r>
              <w:rPr>
                <w:rFonts w:hint="default" w:ascii="Times New Roman" w:hAnsi="Times New Roman" w:eastAsia="SimSun" w:cs="Times New Roman"/>
                <w:color w:val="000000"/>
                <w:kern w:val="0"/>
                <w:sz w:val="24"/>
                <w:szCs w:val="24"/>
                <w:lang w:val="en-US" w:eastAsia="zh-CN" w:bidi="ar"/>
              </w:rPr>
              <w:t xml:space="preserve"> Numărul de cazuri posibile reprezintă totalul de numere de două cifre care există. Determinăm numărul lor, ținând cont că prima cifră este diferită de zero, deci avem nouă posibilități din cele zece (există zece cifre). Conform regulii de înmulțire, numărul rezultatelor posibile este: </w:t>
            </w:r>
            <w:r>
              <w:rPr>
                <w:rFonts w:hint="default" w:ascii="Times New Roman" w:hAnsi="Times New Roman" w:eastAsia="TimesNewRomanPS-ItalicMT" w:cs="Times New Roman"/>
                <w:i/>
                <w:iCs/>
                <w:color w:val="000000"/>
                <w:kern w:val="0"/>
                <w:sz w:val="24"/>
                <w:szCs w:val="24"/>
                <w:lang w:val="en-US" w:eastAsia="zh-CN" w:bidi="ar"/>
              </w:rPr>
              <w:t>n</w:t>
            </w:r>
            <w:r>
              <w:rPr>
                <w:rFonts w:hint="default" w:ascii="Times New Roman" w:hAnsi="Times New Roman" w:eastAsia="SimSun" w:cs="Times New Roman"/>
                <w:color w:val="000000"/>
                <w:kern w:val="0"/>
                <w:sz w:val="24"/>
                <w:szCs w:val="24"/>
                <w:lang w:val="en-US" w:eastAsia="zh-CN" w:bidi="ar"/>
              </w:rPr>
              <w:t xml:space="preserve"> = 9 ∙ 10 = 90. </w:t>
            </w:r>
          </w:p>
          <w:p w14:paraId="23FC56D5">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Pasul 3. </w:t>
            </w:r>
            <w:r>
              <w:rPr>
                <w:rFonts w:hint="default" w:ascii="Times New Roman" w:hAnsi="Times New Roman" w:eastAsia="SimSun" w:cs="Times New Roman"/>
                <w:b/>
                <w:bCs/>
                <w:i/>
                <w:iCs/>
                <w:color w:val="000000"/>
                <w:kern w:val="0"/>
                <w:sz w:val="24"/>
                <w:szCs w:val="24"/>
                <w:lang w:val="en-US" w:eastAsia="zh-CN" w:bidi="ar"/>
              </w:rPr>
              <w:t>Determinăm numărul de cazuri favorabile.</w:t>
            </w:r>
            <w:r>
              <w:rPr>
                <w:rFonts w:hint="default" w:ascii="Times New Roman" w:hAnsi="Times New Roman" w:eastAsia="SimSun" w:cs="Times New Roman"/>
                <w:color w:val="000000"/>
                <w:kern w:val="0"/>
                <w:sz w:val="24"/>
                <w:szCs w:val="24"/>
                <w:lang w:val="en-US" w:eastAsia="zh-CN" w:bidi="ar"/>
              </w:rPr>
              <w:t xml:space="preserve"> Numărul de cazuri favorabile reprezintă numărul de numere divizibile cu trei. Determinăm acest număr în următorul mod. Cazuri favorabile sunt: 12, 15, 18, 21, ... , 96, 99. </w:t>
            </w:r>
          </w:p>
          <w:p w14:paraId="2C546678">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Observăm că șirul dat de numere formează o progresie aritmetică la care: </w:t>
            </w:r>
          </w:p>
          <w:p w14:paraId="06857A52">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eastAsia="TimesNewRomanPS-ItalicMT" w:cs="Times New Roman"/>
                <w:i/>
                <w:iCs/>
                <w:color w:val="000000"/>
                <w:kern w:val="0"/>
                <w:sz w:val="24"/>
                <w:szCs w:val="24"/>
                <w:vertAlign w:val="baseline"/>
                <w:lang w:eastAsia="zh-CN" w:bidi="ar"/>
              </w:rPr>
              <w:t>a</w:t>
            </w:r>
            <w:r>
              <w:rPr>
                <w:rFonts w:hint="default" w:eastAsia="TimesNewRomanPS-ItalicMT" w:cs="Times New Roman"/>
                <w:i/>
                <w:iCs/>
                <w:color w:val="000000"/>
                <w:kern w:val="0"/>
                <w:sz w:val="24"/>
                <w:szCs w:val="24"/>
                <w:vertAlign w:val="subscript"/>
                <w:lang w:eastAsia="zh-CN" w:bidi="ar"/>
              </w:rPr>
              <w:t>1</w:t>
            </w:r>
            <w:r>
              <w:rPr>
                <w:rFonts w:hint="default" w:ascii="Times New Roman" w:hAnsi="Times New Roman" w:eastAsia="SimSun" w:cs="Times New Roman"/>
                <w:color w:val="000000"/>
                <w:kern w:val="0"/>
                <w:sz w:val="24"/>
                <w:szCs w:val="24"/>
                <w:lang w:val="en-US" w:eastAsia="zh-CN" w:bidi="ar"/>
              </w:rPr>
              <w:t xml:space="preserve"> = 12, </w:t>
            </w:r>
            <w:r>
              <w:rPr>
                <w:rFonts w:hint="default" w:ascii="Times New Roman" w:hAnsi="Times New Roman" w:eastAsia="TimesNewRomanPS-ItalicMT" w:cs="Times New Roman"/>
                <w:i/>
                <w:iCs/>
                <w:color w:val="000000"/>
                <w:kern w:val="0"/>
                <w:sz w:val="24"/>
                <w:szCs w:val="24"/>
                <w:lang w:val="en-US" w:eastAsia="zh-CN" w:bidi="ar"/>
              </w:rPr>
              <w:t xml:space="preserve">r </w:t>
            </w:r>
            <w:r>
              <w:rPr>
                <w:rFonts w:hint="default" w:ascii="Times New Roman" w:hAnsi="Times New Roman" w:eastAsia="SimSun" w:cs="Times New Roman"/>
                <w:color w:val="000000"/>
                <w:kern w:val="0"/>
                <w:sz w:val="24"/>
                <w:szCs w:val="24"/>
                <w:lang w:val="en-US" w:eastAsia="zh-CN" w:bidi="ar"/>
              </w:rPr>
              <w:t xml:space="preserve">= 3, </w:t>
            </w:r>
            <w:r>
              <w:rPr>
                <w:rFonts w:hint="default" w:ascii="Times New Roman" w:hAnsi="Times New Roman" w:eastAsia="TimesNewRomanPS-ItalicMT" w:cs="Times New Roman"/>
                <w:i/>
                <w:iCs/>
                <w:color w:val="000000"/>
                <w:kern w:val="0"/>
                <w:sz w:val="24"/>
                <w:szCs w:val="24"/>
                <w:lang w:val="en-US" w:eastAsia="zh-CN" w:bidi="ar"/>
              </w:rPr>
              <w:t>a</w:t>
            </w:r>
            <w:r>
              <w:rPr>
                <w:rFonts w:hint="default" w:eastAsia="TimesNewRomanPS-ItalicMT" w:cs="Times New Roman"/>
                <w:i/>
                <w:iCs/>
                <w:color w:val="000000"/>
                <w:kern w:val="0"/>
                <w:sz w:val="24"/>
                <w:szCs w:val="24"/>
                <w:vertAlign w:val="subscript"/>
                <w:lang w:eastAsia="zh-CN" w:bidi="ar"/>
              </w:rPr>
              <w:t>m</w:t>
            </w:r>
            <w:r>
              <w:rPr>
                <w:rFonts w:hint="default" w:ascii="Times New Roman" w:hAnsi="Times New Roman" w:eastAsia="SimSun" w:cs="Times New Roman"/>
                <w:color w:val="000000"/>
                <w:kern w:val="0"/>
                <w:sz w:val="24"/>
                <w:szCs w:val="24"/>
                <w:lang w:val="en-US" w:eastAsia="zh-CN" w:bidi="ar"/>
              </w:rPr>
              <w:t xml:space="preserve">= 99. Determinăm câte numere sunt în acest șir. Scriem formula termenului general al progresiei aritmetice și înlocuim valorile care le cunoaștem deja. </w:t>
            </w:r>
            <w:r>
              <w:rPr>
                <w:rFonts w:hint="default" w:ascii="Times New Roman" w:hAnsi="Times New Roman" w:eastAsia="SimSun" w:cs="Times New Roman"/>
                <w:color w:val="000000"/>
                <w:kern w:val="0"/>
                <w:sz w:val="24"/>
                <w:szCs w:val="24"/>
                <w:lang w:eastAsia="zh-CN" w:bidi="ar"/>
              </w:rPr>
              <w:t>a</w:t>
            </w:r>
            <w:r>
              <w:rPr>
                <w:rFonts w:hint="default" w:ascii="Times New Roman" w:hAnsi="Times New Roman" w:eastAsia="SimSun" w:cs="Times New Roman"/>
                <w:color w:val="000000"/>
                <w:kern w:val="0"/>
                <w:sz w:val="24"/>
                <w:szCs w:val="24"/>
                <w:vertAlign w:val="subscript"/>
                <w:lang w:eastAsia="zh-CN" w:bidi="ar"/>
              </w:rPr>
              <w:t>m</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TimesNewRomanPS-ItalicMT" w:cs="Times New Roman"/>
                <w:i/>
                <w:iCs/>
                <w:color w:val="000000"/>
                <w:kern w:val="0"/>
                <w:sz w:val="24"/>
                <w:szCs w:val="24"/>
                <w:lang w:val="en-US" w:eastAsia="zh-CN" w:bidi="ar"/>
              </w:rPr>
              <w:t>a</w:t>
            </w:r>
            <w:r>
              <w:rPr>
                <w:rFonts w:hint="default" w:ascii="Times New Roman" w:hAnsi="Times New Roman" w:eastAsia="TimesNewRomanPS-ItalicMT" w:cs="Times New Roman"/>
                <w:i/>
                <w:iCs/>
                <w:color w:val="000000"/>
                <w:kern w:val="0"/>
                <w:sz w:val="24"/>
                <w:szCs w:val="24"/>
                <w:vertAlign w:val="subscript"/>
                <w:lang w:eastAsia="zh-CN" w:bidi="ar"/>
              </w:rPr>
              <w:t>1</w:t>
            </w:r>
            <w:r>
              <w:rPr>
                <w:rFonts w:hint="default" w:ascii="Times New Roman" w:hAnsi="Times New Roman" w:eastAsia="SimSun" w:cs="Times New Roman"/>
                <w:color w:val="000000"/>
                <w:kern w:val="0"/>
                <w:sz w:val="24"/>
                <w:szCs w:val="24"/>
                <w:lang w:val="en-US" w:eastAsia="zh-CN" w:bidi="ar"/>
              </w:rPr>
              <w:t>+ (</w:t>
            </w:r>
            <w:r>
              <w:rPr>
                <w:rFonts w:hint="default" w:ascii="Times New Roman" w:hAnsi="Times New Roman" w:eastAsia="TimesNewRomanPS-ItalicMT" w:cs="Times New Roman"/>
                <w:i/>
                <w:iCs/>
                <w:color w:val="000000"/>
                <w:kern w:val="0"/>
                <w:sz w:val="24"/>
                <w:szCs w:val="24"/>
                <w:lang w:val="en-US" w:eastAsia="zh-CN" w:bidi="ar"/>
              </w:rPr>
              <w:t xml:space="preserve">m </w:t>
            </w:r>
            <w:r>
              <w:rPr>
                <w:rFonts w:hint="default" w:ascii="Times New Roman" w:hAnsi="Times New Roman" w:eastAsia="SimSun" w:cs="Times New Roman"/>
                <w:color w:val="000000"/>
                <w:kern w:val="0"/>
                <w:sz w:val="24"/>
                <w:szCs w:val="24"/>
                <w:lang w:val="en-US" w:eastAsia="zh-CN" w:bidi="ar"/>
              </w:rPr>
              <w:t xml:space="preserve">– 1) ∙ </w:t>
            </w:r>
            <w:r>
              <w:rPr>
                <w:rFonts w:hint="default" w:ascii="Times New Roman" w:hAnsi="Times New Roman" w:eastAsia="TimesNewRomanPS-ItalicMT" w:cs="Times New Roman"/>
                <w:i/>
                <w:iCs/>
                <w:color w:val="000000"/>
                <w:kern w:val="0"/>
                <w:sz w:val="24"/>
                <w:szCs w:val="24"/>
                <w:lang w:val="en-US" w:eastAsia="zh-CN" w:bidi="ar"/>
              </w:rPr>
              <w:t xml:space="preserve">r </w:t>
            </w:r>
            <w:r>
              <w:rPr>
                <w:rFonts w:hint="default" w:ascii="Times New Roman" w:hAnsi="Times New Roman" w:eastAsia="TimesNewRomanPS-ItalicMT" w:cs="Times New Roman"/>
                <w:i/>
                <w:iCs/>
                <w:color w:val="000000"/>
                <w:kern w:val="0"/>
                <w:sz w:val="24"/>
                <w:szCs w:val="24"/>
                <w:lang w:eastAsia="zh-CN" w:bidi="ar"/>
              </w:rPr>
              <w:t>,</w:t>
            </w:r>
            <w:r>
              <w:rPr>
                <w:rFonts w:hint="default" w:ascii="Times New Roman" w:hAnsi="Times New Roman" w:eastAsia="SimSun" w:cs="Times New Roman"/>
                <w:color w:val="000000"/>
                <w:kern w:val="0"/>
                <w:sz w:val="24"/>
                <w:szCs w:val="24"/>
                <w:lang w:val="en-US" w:eastAsia="zh-CN" w:bidi="ar"/>
              </w:rPr>
              <w:t>99 = 12 + (</w:t>
            </w:r>
            <w:r>
              <w:rPr>
                <w:rFonts w:hint="default" w:ascii="Times New Roman" w:hAnsi="Times New Roman" w:eastAsia="TimesNewRomanPS-ItalicMT" w:cs="Times New Roman"/>
                <w:i/>
                <w:iCs/>
                <w:color w:val="000000"/>
                <w:kern w:val="0"/>
                <w:sz w:val="24"/>
                <w:szCs w:val="24"/>
                <w:lang w:val="en-US" w:eastAsia="zh-CN" w:bidi="ar"/>
              </w:rPr>
              <w:t>m</w:t>
            </w:r>
            <w:r>
              <w:rPr>
                <w:rFonts w:hint="default" w:ascii="Times New Roman" w:hAnsi="Times New Roman" w:eastAsia="SimSun" w:cs="Times New Roman"/>
                <w:color w:val="000000"/>
                <w:kern w:val="0"/>
                <w:sz w:val="24"/>
                <w:szCs w:val="24"/>
                <w:lang w:val="en-US" w:eastAsia="zh-CN" w:bidi="ar"/>
              </w:rPr>
              <w:t xml:space="preserve"> – 1) ∙ 3 </w:t>
            </w:r>
            <w:r>
              <w:rPr>
                <w:rFonts w:hint="default" w:ascii="Times New Roman" w:hAnsi="Times New Roman" w:eastAsia="SimSun" w:cs="Times New Roman"/>
                <w:color w:val="000000"/>
                <w:kern w:val="0"/>
                <w:sz w:val="24"/>
                <w:szCs w:val="24"/>
                <w:lang w:eastAsia="zh-CN" w:bidi="ar"/>
              </w:rPr>
              <w:t>,</w:t>
            </w:r>
            <w:r>
              <w:rPr>
                <w:rFonts w:hint="default" w:ascii="Times New Roman" w:hAnsi="Times New Roman" w:eastAsia="SimSun" w:cs="Times New Roman"/>
                <w:color w:val="000000"/>
                <w:kern w:val="0"/>
                <w:sz w:val="24"/>
                <w:szCs w:val="24"/>
                <w:lang w:val="en-US" w:eastAsia="zh-CN" w:bidi="ar"/>
              </w:rPr>
              <w:t>87 = (</w:t>
            </w:r>
            <w:r>
              <w:rPr>
                <w:rFonts w:hint="default" w:ascii="Times New Roman" w:hAnsi="Times New Roman" w:eastAsia="TimesNewRomanPS-ItalicMT" w:cs="Times New Roman"/>
                <w:i/>
                <w:iCs/>
                <w:color w:val="000000"/>
                <w:kern w:val="0"/>
                <w:sz w:val="24"/>
                <w:szCs w:val="24"/>
                <w:lang w:val="en-US" w:eastAsia="zh-CN" w:bidi="ar"/>
              </w:rPr>
              <w:t>m</w:t>
            </w:r>
            <w:r>
              <w:rPr>
                <w:rFonts w:hint="default" w:ascii="Times New Roman" w:hAnsi="Times New Roman" w:eastAsia="SimSun" w:cs="Times New Roman"/>
                <w:color w:val="000000"/>
                <w:kern w:val="0"/>
                <w:sz w:val="24"/>
                <w:szCs w:val="24"/>
                <w:lang w:val="en-US" w:eastAsia="zh-CN" w:bidi="ar"/>
              </w:rPr>
              <w:t xml:space="preserve"> – 1) ∙ 3</w:t>
            </w:r>
            <w:r>
              <w:rPr>
                <w:rFonts w:hint="default" w:ascii="Times New Roman" w:hAnsi="Times New Roman" w:eastAsia="SimSun" w:cs="Times New Roman"/>
                <w:color w:val="000000"/>
                <w:kern w:val="0"/>
                <w:sz w:val="24"/>
                <w:szCs w:val="24"/>
                <w:lang w:eastAsia="zh-CN" w:bidi="ar"/>
              </w:rPr>
              <w:t>,</w:t>
            </w:r>
            <w:r>
              <w:rPr>
                <w:rFonts w:hint="default" w:ascii="Times New Roman" w:hAnsi="Times New Roman" w:eastAsia="SimSun" w:cs="Times New Roman"/>
                <w:color w:val="000000"/>
                <w:kern w:val="0"/>
                <w:sz w:val="24"/>
                <w:szCs w:val="24"/>
                <w:lang w:val="en-US" w:eastAsia="zh-CN" w:bidi="ar"/>
              </w:rPr>
              <w:t xml:space="preserve"> </w:t>
            </w:r>
          </w:p>
          <w:p w14:paraId="49AE9493">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TimesNewRomanPS-ItalicMT" w:cs="Times New Roman"/>
                <w:i/>
                <w:iCs/>
                <w:color w:val="000000"/>
                <w:kern w:val="0"/>
                <w:sz w:val="24"/>
                <w:szCs w:val="24"/>
                <w:lang w:val="en-US" w:eastAsia="zh-CN" w:bidi="ar"/>
              </w:rPr>
              <w:t>m</w:t>
            </w:r>
            <w:r>
              <w:rPr>
                <w:rFonts w:hint="default" w:ascii="Times New Roman" w:hAnsi="Times New Roman" w:eastAsia="SimSun" w:cs="Times New Roman"/>
                <w:color w:val="000000"/>
                <w:kern w:val="0"/>
                <w:sz w:val="24"/>
                <w:szCs w:val="24"/>
                <w:lang w:val="en-US" w:eastAsia="zh-CN" w:bidi="ar"/>
              </w:rPr>
              <w:t xml:space="preserve"> – 1 = 29 </w:t>
            </w:r>
            <w:r>
              <w:rPr>
                <w:rFonts w:hint="default" w:ascii="Times New Roman" w:hAnsi="Times New Roman" w:eastAsia="SimSun" w:cs="Times New Roman"/>
                <w:color w:val="000000"/>
                <w:kern w:val="0"/>
                <w:sz w:val="24"/>
                <w:szCs w:val="24"/>
                <w:lang w:eastAsia="zh-CN" w:bidi="ar"/>
              </w:rPr>
              <w:t>,</w:t>
            </w:r>
            <w:r>
              <w:rPr>
                <w:rFonts w:hint="default" w:ascii="Times New Roman" w:hAnsi="Times New Roman" w:eastAsia="TimesNewRomanPS-ItalicMT" w:cs="Times New Roman"/>
                <w:i/>
                <w:iCs/>
                <w:color w:val="000000"/>
                <w:kern w:val="0"/>
                <w:sz w:val="24"/>
                <w:szCs w:val="24"/>
                <w:lang w:val="en-US" w:eastAsia="zh-CN" w:bidi="ar"/>
              </w:rPr>
              <w:t>m</w:t>
            </w:r>
            <w:r>
              <w:rPr>
                <w:rFonts w:hint="default" w:ascii="Times New Roman" w:hAnsi="Times New Roman" w:eastAsia="SimSun" w:cs="Times New Roman"/>
                <w:color w:val="000000"/>
                <w:kern w:val="0"/>
                <w:sz w:val="24"/>
                <w:szCs w:val="24"/>
                <w:lang w:val="en-US" w:eastAsia="zh-CN" w:bidi="ar"/>
              </w:rPr>
              <w:t xml:space="preserve"> = 30. Deci, am obținut 30 de numere divizibile cu trei.</w:t>
            </w:r>
          </w:p>
          <w:p w14:paraId="1F80039C">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eastAsia="zh-CN" w:bidi="ar"/>
              </w:rPr>
              <w:t>P</w:t>
            </w:r>
            <w:r>
              <w:rPr>
                <w:rFonts w:hint="default" w:ascii="Times New Roman" w:hAnsi="Times New Roman" w:eastAsia="SimSun" w:cs="Times New Roman"/>
                <w:b/>
                <w:bCs/>
                <w:color w:val="000000"/>
                <w:kern w:val="0"/>
                <w:sz w:val="24"/>
                <w:szCs w:val="24"/>
                <w:lang w:val="en-US" w:eastAsia="zh-CN" w:bidi="ar"/>
              </w:rPr>
              <w:t xml:space="preserve">asul 4. </w:t>
            </w:r>
            <w:r>
              <w:rPr>
                <w:rFonts w:hint="default" w:ascii="Times New Roman" w:hAnsi="Times New Roman" w:eastAsia="SimSun" w:cs="Times New Roman"/>
                <w:b/>
                <w:bCs/>
                <w:i/>
                <w:iCs/>
                <w:color w:val="000000"/>
                <w:kern w:val="0"/>
                <w:sz w:val="24"/>
                <w:szCs w:val="24"/>
                <w:lang w:val="en-US" w:eastAsia="zh-CN" w:bidi="ar"/>
              </w:rPr>
              <w:t>Calculăm probabilitatea evenimentului A.</w:t>
            </w:r>
            <w:r>
              <w:rPr>
                <w:rFonts w:hint="default" w:ascii="Times New Roman" w:hAnsi="Times New Roman" w:eastAsia="SimSun" w:cs="Times New Roman"/>
                <w:color w:val="000000"/>
                <w:kern w:val="0"/>
                <w:sz w:val="24"/>
                <w:szCs w:val="24"/>
                <w:lang w:val="en-US" w:eastAsia="zh-CN" w:bidi="ar"/>
              </w:rPr>
              <w:t xml:space="preserve"> Probabilitatea evenimentului </w:t>
            </w:r>
            <w:r>
              <w:rPr>
                <w:rFonts w:hint="default" w:ascii="Times New Roman" w:hAnsi="Times New Roman" w:eastAsia="TimesNewRomanPS-ItalicMT" w:cs="Times New Roman"/>
                <w:i/>
                <w:iCs/>
                <w:color w:val="000000"/>
                <w:kern w:val="0"/>
                <w:sz w:val="24"/>
                <w:szCs w:val="24"/>
                <w:lang w:val="en-US" w:eastAsia="zh-CN" w:bidi="ar"/>
              </w:rPr>
              <w:t>A</w:t>
            </w:r>
            <w:r>
              <w:rPr>
                <w:rFonts w:hint="default" w:ascii="Times New Roman" w:hAnsi="Times New Roman" w:eastAsia="SimSun" w:cs="Times New Roman"/>
                <w:color w:val="000000"/>
                <w:kern w:val="0"/>
                <w:sz w:val="24"/>
                <w:szCs w:val="24"/>
                <w:lang w:val="en-US" w:eastAsia="zh-CN" w:bidi="ar"/>
              </w:rPr>
              <w:t xml:space="preserve"> se calculează folosind formula clasică a probabilității: </w:t>
            </w:r>
          </w:p>
          <w:p w14:paraId="0EE4797E">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TimesNewRomanPS-ItalicMT" w:cs="Times New Roman"/>
                <w:color w:val="000000"/>
                <w:kern w:val="0"/>
                <w:sz w:val="24"/>
                <w:szCs w:val="24"/>
                <w:lang w:eastAsia="zh-CN" w:bidi="ar"/>
              </w:rPr>
            </w:pPr>
            <w:r>
              <w:rPr>
                <w:rFonts w:hint="default" w:ascii="Times New Roman" w:hAnsi="Times New Roman" w:eastAsia="TimesNewRomanPS-ItalicMT" w:cs="Times New Roman"/>
                <w:color w:val="000000"/>
                <w:kern w:val="0"/>
                <w:sz w:val="24"/>
                <w:szCs w:val="24"/>
                <w:lang w:val="en-US" w:eastAsia="zh-CN" w:bidi="ar"/>
              </w:rPr>
              <w:t xml:space="preserve">P </w:t>
            </w:r>
            <w:r>
              <w:rPr>
                <w:rFonts w:hint="default" w:ascii="Times New Roman" w:hAnsi="Times New Roman" w:eastAsia="TimesNewRomanPS-ItalicMT" w:cs="Times New Roman"/>
                <w:color w:val="000000"/>
                <w:kern w:val="0"/>
                <w:sz w:val="24"/>
                <w:szCs w:val="24"/>
                <w:lang w:eastAsia="zh-CN" w:bidi="ar"/>
              </w:rPr>
              <w:t>(A)=</w:t>
            </w:r>
            <w:r>
              <w:rPr>
                <w:rFonts w:hint="default" w:ascii="Times New Roman" w:hAnsi="Times New Roman" w:eastAsia="TimesNewRomanPS-ItalicMT" w:cs="Times New Roman"/>
                <w:color w:val="000000"/>
                <w:kern w:val="0"/>
                <w:position w:val="-24"/>
                <w:sz w:val="24"/>
                <w:szCs w:val="24"/>
                <w:lang w:eastAsia="zh-CN" w:bidi="ar"/>
              </w:rPr>
              <w:object>
                <v:shape id="_x0000_i1025" o:spt="75" type="#_x0000_t75" style="height:31pt;width:15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default" w:ascii="Times New Roman" w:hAnsi="Times New Roman" w:eastAsia="TimesNewRomanPS-ItalicMT" w:cs="Times New Roman"/>
                <w:color w:val="000000"/>
                <w:kern w:val="0"/>
                <w:sz w:val="24"/>
                <w:szCs w:val="24"/>
                <w:lang w:eastAsia="zh-CN" w:bidi="ar"/>
              </w:rPr>
              <w:t>=</w:t>
            </w:r>
            <w:r>
              <w:rPr>
                <w:rFonts w:hint="default" w:ascii="Times New Roman" w:hAnsi="Times New Roman" w:eastAsia="TimesNewRomanPS-ItalicMT" w:cs="Times New Roman"/>
                <w:color w:val="000000"/>
                <w:kern w:val="0"/>
                <w:position w:val="-24"/>
                <w:sz w:val="24"/>
                <w:szCs w:val="24"/>
                <w:lang w:eastAsia="zh-CN" w:bidi="ar"/>
              </w:rPr>
              <w:object>
                <v:shape id="_x0000_i1026" o:spt="75" type="#_x0000_t75" style="height:31pt;width:37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default" w:ascii="Times New Roman" w:hAnsi="Times New Roman" w:eastAsia="TimesNewRomanPS-ItalicMT" w:cs="Times New Roman"/>
                <w:color w:val="000000"/>
                <w:kern w:val="0"/>
                <w:sz w:val="24"/>
                <w:szCs w:val="24"/>
                <w:lang w:eastAsia="zh-CN" w:bidi="ar"/>
              </w:rPr>
              <w:t>.</w:t>
            </w:r>
          </w:p>
          <w:p w14:paraId="58BE20A5">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TimesNewRomanPS-ItalicMT" w:cs="Times New Roman"/>
                <w:color w:val="000000"/>
                <w:kern w:val="0"/>
                <w:sz w:val="24"/>
                <w:szCs w:val="24"/>
                <w:lang w:eastAsia="zh-CN" w:bidi="ar"/>
              </w:rPr>
            </w:pPr>
          </w:p>
          <w:p w14:paraId="64F02233">
            <w:pPr>
              <w:keepNext w:val="0"/>
              <w:keepLines w:val="0"/>
              <w:pageBreakBefore w:val="0"/>
              <w:widowControl/>
              <w:suppressLineNumbers w:val="0"/>
              <w:kinsoku/>
              <w:wordWrap/>
              <w:overflowPunct/>
              <w:topLinePunct w:val="0"/>
              <w:autoSpaceDE/>
              <w:autoSpaceDN/>
              <w:bidi w:val="0"/>
              <w:adjustRightInd/>
              <w:snapToGrid/>
              <w:spacing w:line="276" w:lineRule="auto"/>
              <w:jc w:val="left"/>
              <w:textAlignment w:val="auto"/>
              <w:rPr>
                <w:rFonts w:hint="default" w:ascii="Times New Roman" w:hAnsi="Times New Roman" w:eastAsia="TimesNewRomanPS-ItalicMT" w:cs="Times New Roman"/>
                <w:color w:val="000000"/>
                <w:kern w:val="0"/>
                <w:sz w:val="24"/>
                <w:szCs w:val="24"/>
                <w:lang w:eastAsia="zh-CN" w:bidi="ar"/>
              </w:rPr>
            </w:pPr>
            <w:r>
              <w:rPr>
                <w:rFonts w:hint="default" w:ascii="Times New Roman" w:hAnsi="Times New Roman" w:cs="Times New Roman"/>
                <w:b/>
                <w:bCs/>
                <w:i/>
                <w:iCs/>
                <w:sz w:val="24"/>
                <w:szCs w:val="24"/>
              </w:rPr>
              <w:t xml:space="preserve">Temă pentru acasă: Tema 5.2.2. (Evenimente aleatoare), pag. 98. De rezolvat Problema: </w:t>
            </w:r>
            <w:r>
              <w:rPr>
                <w:rFonts w:hint="default" w:ascii="Times New Roman" w:hAnsi="Times New Roman" w:eastAsia="SimSun" w:cs="Times New Roman"/>
                <w:color w:val="000000"/>
                <w:kern w:val="0"/>
                <w:sz w:val="24"/>
                <w:szCs w:val="24"/>
                <w:lang w:val="en-US" w:eastAsia="zh-CN" w:bidi="ar"/>
              </w:rPr>
              <w:t xml:space="preserve">Să se determine probabilitatea ca, alegând la întâmplare un element al mulțimii </w:t>
            </w:r>
            <w:r>
              <w:rPr>
                <w:rFonts w:hint="default" w:ascii="Times New Roman" w:hAnsi="Times New Roman" w:eastAsia="TimesNewRomanPS-ItalicMT" w:cs="Times New Roman"/>
                <w:i/>
                <w:iCs/>
                <w:color w:val="000000"/>
                <w:kern w:val="0"/>
                <w:sz w:val="24"/>
                <w:szCs w:val="24"/>
                <w:lang w:val="en-US" w:eastAsia="zh-CN" w:bidi="ar"/>
              </w:rPr>
              <w:t xml:space="preserve">B </w:t>
            </w:r>
            <w:r>
              <w:rPr>
                <w:rFonts w:hint="default" w:ascii="Times New Roman" w:hAnsi="Times New Roman" w:eastAsia="SimSun" w:cs="Times New Roman"/>
                <w:color w:val="000000"/>
                <w:kern w:val="0"/>
                <w:sz w:val="24"/>
                <w:szCs w:val="24"/>
                <w:lang w:val="en-US" w:eastAsia="zh-CN" w:bidi="ar"/>
              </w:rPr>
              <w:t>= {1, 3, 5, 7, …, 2009}, acesta să fie multiplu lui 3.</w:t>
            </w:r>
          </w:p>
        </w:tc>
        <w:tc>
          <w:tcPr>
            <w:tcW w:w="990" w:type="dxa"/>
          </w:tcPr>
          <w:p w14:paraId="54AEB4E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20</w:t>
            </w:r>
          </w:p>
          <w:p w14:paraId="6E42529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851D61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421945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82B710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91FE03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EBAE76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15DD779">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1823AB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9E7F63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1C5591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9486E6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38CCD5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204951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FFFB61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F2B000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F675AD9">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09A09E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C95B53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9B86C4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701CA3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23A406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8FAA81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F6B946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4B58CB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98956A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F6E6CB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AB9EDE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6ACC8D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5051BB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232F78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E682EF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1D72E25">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BEF592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0612133">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A338E7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C3EA882">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51C12F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758467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5DEB9A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E5E042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B226AA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lang/>
              </w:rPr>
            </w:pPr>
            <w:r>
              <w:rPr>
                <w:rFonts w:hint="default" w:ascii="Times New Roman" w:hAnsi="Times New Roman" w:cs="Times New Roman"/>
                <w:sz w:val="24"/>
                <w:szCs w:val="24"/>
                <w:lang/>
              </w:rPr>
              <w:t>5</w:t>
            </w:r>
          </w:p>
        </w:tc>
        <w:tc>
          <w:tcPr>
            <w:tcW w:w="1912" w:type="dxa"/>
          </w:tcPr>
          <w:p w14:paraId="100A848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Problematizarea</w:t>
            </w:r>
          </w:p>
          <w:p w14:paraId="6E676FA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32B5C3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17A8ED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164F89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5E8ACF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947723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EF5001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în pereche</w:t>
            </w:r>
          </w:p>
          <w:p w14:paraId="4842FCE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138F60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32E7AA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36D61459">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EF09CF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Lucrul independent</w:t>
            </w:r>
          </w:p>
          <w:p w14:paraId="00A2DA6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09FC1F8">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2B0B22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6BDC95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2CAA5E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7738D9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9EF9F3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Rezolvarea problemei folosind algoritmul</w:t>
            </w:r>
          </w:p>
          <w:p w14:paraId="7DF32FF6">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01C72A9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ECE731D">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9BB393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34F2440">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4835F9C">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298D6B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66CD41B9">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A62A41A">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60C120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BCB4A4B">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4B311E7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5DA1A971">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74E46B27">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95821C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2645C1F">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2C4C7F7E">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rPr>
            </w:pPr>
          </w:p>
          <w:p w14:paraId="1793A284">
            <w:pPr>
              <w:pStyle w:val="7"/>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sz w:val="24"/>
                <w:szCs w:val="24"/>
                <w:lang/>
              </w:rPr>
            </w:pPr>
            <w:r>
              <w:rPr>
                <w:rFonts w:hint="default" w:ascii="Times New Roman" w:hAnsi="Times New Roman" w:cs="Times New Roman"/>
                <w:sz w:val="24"/>
                <w:szCs w:val="24"/>
                <w:lang/>
              </w:rPr>
              <w:t>Explicația</w:t>
            </w:r>
          </w:p>
        </w:tc>
      </w:tr>
    </w:tbl>
    <w:p w14:paraId="24AF8B15">
      <w:pPr>
        <w:pStyle w:val="7"/>
        <w:spacing w:line="360" w:lineRule="auto"/>
        <w:jc w:val="center"/>
        <w:rPr>
          <w:rFonts w:hint="default" w:ascii="Times New Roman" w:hAnsi="Times New Roman" w:cs="Times New Roman"/>
          <w:b/>
          <w:bCs/>
          <w:i/>
          <w:iCs/>
          <w:color w:val="FF0000"/>
          <w:sz w:val="24"/>
          <w:szCs w:val="24"/>
        </w:rPr>
      </w:pPr>
      <w:bookmarkStart w:id="0" w:name="_GoBack"/>
      <w:bookmarkEnd w:id="0"/>
    </w:p>
    <w:sectPr>
      <w:pgSz w:w="15840" w:h="12240" w:orient="landscape"/>
      <w:pgMar w:top="1080" w:right="1440" w:bottom="108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DejaVu Sans">
    <w:altName w:val="Arial"/>
    <w:panose1 w:val="00000000000000000000"/>
    <w:charset w:val="00"/>
    <w:family w:val="swiss"/>
    <w:pitch w:val="default"/>
    <w:sig w:usb0="00000000" w:usb1="00000000" w:usb2="00000000" w:usb3="00000000" w:csb0="00000000" w:csb1="00000000"/>
  </w:font>
  <w:font w:name="Calibri-Bold">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HornWModificat">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3B7935"/>
    <w:multiLevelType w:val="singleLevel"/>
    <w:tmpl w:val="C93B7935"/>
    <w:lvl w:ilvl="0" w:tentative="0">
      <w:start w:val="2"/>
      <w:numFmt w:val="decimal"/>
      <w:suff w:val="space"/>
      <w:lvlText w:val="%1)"/>
      <w:lvlJc w:val="left"/>
    </w:lvl>
  </w:abstractNum>
  <w:abstractNum w:abstractNumId="1">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D24E9"/>
    <w:rsid w:val="000F0CB0"/>
    <w:rsid w:val="000F4BA8"/>
    <w:rsid w:val="001D1046"/>
    <w:rsid w:val="00247B4E"/>
    <w:rsid w:val="002E294A"/>
    <w:rsid w:val="00432D74"/>
    <w:rsid w:val="00591E7F"/>
    <w:rsid w:val="005D77D9"/>
    <w:rsid w:val="005F2201"/>
    <w:rsid w:val="00674707"/>
    <w:rsid w:val="006A472C"/>
    <w:rsid w:val="00767ECB"/>
    <w:rsid w:val="007C0230"/>
    <w:rsid w:val="008D3CFB"/>
    <w:rsid w:val="008D677A"/>
    <w:rsid w:val="009733BB"/>
    <w:rsid w:val="009A0EAE"/>
    <w:rsid w:val="00A82E9A"/>
    <w:rsid w:val="00B141CD"/>
    <w:rsid w:val="00B177E6"/>
    <w:rsid w:val="00B87DF2"/>
    <w:rsid w:val="00C50D31"/>
    <w:rsid w:val="00CA4CB4"/>
    <w:rsid w:val="00D55189"/>
    <w:rsid w:val="00E11C18"/>
    <w:rsid w:val="00E20F5B"/>
    <w:rsid w:val="00F13782"/>
    <w:rsid w:val="00F3109D"/>
    <w:rsid w:val="00FA6FF5"/>
    <w:rsid w:val="00FC0834"/>
    <w:rsid w:val="00FF677C"/>
    <w:rsid w:val="06405038"/>
    <w:rsid w:val="1BEC1625"/>
    <w:rsid w:val="1E43243E"/>
    <w:rsid w:val="275830B7"/>
    <w:rsid w:val="344577D3"/>
    <w:rsid w:val="395464D1"/>
    <w:rsid w:val="3C293438"/>
    <w:rsid w:val="55DD3ED6"/>
    <w:rsid w:val="595079B6"/>
    <w:rsid w:val="7C3C1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u w:val="single"/>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customStyle="1" w:styleId="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customStyle="1" w:styleId="9">
    <w:name w:val="No Spacing1"/>
    <w:basedOn w:val="1"/>
    <w:qFormat/>
    <w:uiPriority w:val="0"/>
    <w:pPr>
      <w:spacing w:before="100" w:beforeAutospacing="1" w:after="100" w:afterAutospacing="1"/>
    </w:pPr>
    <w:rPr>
      <w:rFonts w:ascii="Calibri" w:hAnsi="Calibri"/>
      <w:lang w:val="zh-CN" w:eastAsia="zh-CN"/>
    </w:rPr>
  </w:style>
  <w:style w:type="paragraph" w:customStyle="1" w:styleId="10">
    <w:name w:val="Normal1"/>
    <w:qFormat/>
    <w:uiPriority w:val="0"/>
    <w:pPr>
      <w:spacing w:before="100" w:beforeAutospacing="1" w:after="100" w:afterAutospacing="1" w:line="256" w:lineRule="auto"/>
    </w:pPr>
    <w:rPr>
      <w:rFonts w:ascii="Calibri" w:hAnsi="Calibri" w:eastAsia="Times New Roman" w:cs="Times New Roman"/>
      <w:sz w:val="24"/>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942</Words>
  <Characters>5375</Characters>
  <Lines>44</Lines>
  <Paragraphs>12</Paragraphs>
  <TotalTime>1</TotalTime>
  <ScaleCrop>false</ScaleCrop>
  <LinksUpToDate>false</LinksUpToDate>
  <CharactersWithSpaces>6305</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2024-05-17T08:02:00Z</dcterms:created>
  <dc:creator>Valentina Ceapa</dc:creator>
  <cp:lastModifiedBy>Liliana Gojan</cp:lastModifiedBy>
  <cp:lastPrinted>2024-04-30T09:35:00Z</cp:lastPrinted>
  <dcterms:modified xsi:type="dcterms:W3CDTF">2024-10-25T08:19:49Z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911FD475380248FEBE3D6DAB344CFB67_12</vt:lpwstr>
  </property>
</Properties>
</file>