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BE0CA">
      <w:pPr>
        <w:jc w:val="center"/>
        <w:rPr>
          <w:rFonts w:cs="Calibri"/>
          <w:b/>
          <w:bCs/>
          <w:sz w:val="28"/>
          <w:szCs w:val="28"/>
          <w:lang w:val="ru-RU"/>
        </w:rPr>
      </w:pPr>
      <w:r>
        <w:rPr>
          <w:rFonts w:cs="Calibri"/>
          <w:b/>
          <w:bCs/>
          <w:sz w:val="28"/>
          <w:szCs w:val="28"/>
          <w:lang w:val="ru-RU"/>
        </w:rPr>
        <w:t>1 вариант</w:t>
      </w:r>
    </w:p>
    <w:p w14:paraId="5E21CDD2">
      <w:pPr>
        <w:rPr>
          <w:b/>
          <w:bCs/>
          <w:i/>
          <w:iCs/>
          <w:lang w:val="ru-RU"/>
        </w:rPr>
      </w:pPr>
      <w:r>
        <w:rPr>
          <w:rFonts w:cs="Calibri"/>
          <w:lang w:val="ru-RU"/>
        </w:rPr>
        <w:t xml:space="preserve">1) </w:t>
      </w:r>
      <w:r>
        <w:rPr>
          <w:rFonts w:cs="Calibri"/>
          <w:b/>
          <w:bCs/>
          <w:i/>
          <w:iCs/>
          <w:lang w:val="ru-RU"/>
        </w:rPr>
        <w:t>В классе 25 учеников. Из них 17 умеют ездить на велосипеде,</w:t>
      </w:r>
      <w:r>
        <w:rPr>
          <w:b/>
          <w:bCs/>
          <w:i/>
          <w:iCs/>
          <w:lang w:val="ru-RU"/>
        </w:rPr>
        <w:t xml:space="preserve"> 13 плавать, а 8 — ходить на лыжах. Ни один из учеников не владеет все</w:t>
      </w:r>
      <w:r>
        <w:rPr>
          <w:b/>
          <w:bCs/>
          <w:i/>
          <w:iCs/>
          <w:lang w:val="ru-RU"/>
        </w:rPr>
        <w:softHyphen/>
      </w:r>
      <w:r>
        <w:rPr>
          <w:b/>
          <w:bCs/>
          <w:i/>
          <w:iCs/>
          <w:lang w:val="ru-RU"/>
        </w:rPr>
        <w:t>ми тремя видами спорта, но как велосипедисты, так и пловцы, и лыжни</w:t>
      </w:r>
      <w:r>
        <w:rPr>
          <w:b/>
          <w:bCs/>
          <w:i/>
          <w:iCs/>
          <w:lang w:val="ru-RU"/>
        </w:rPr>
        <w:softHyphen/>
      </w:r>
      <w:r>
        <w:rPr>
          <w:b/>
          <w:bCs/>
          <w:i/>
          <w:iCs/>
          <w:lang w:val="ru-RU"/>
        </w:rPr>
        <w:t>ки имеют хорошие или удовлетворительные оценки по математике, что тем более знаменательно, так как 6 учеников в классе имеют неудовлет</w:t>
      </w:r>
      <w:r>
        <w:rPr>
          <w:b/>
          <w:bCs/>
          <w:i/>
          <w:iCs/>
          <w:lang w:val="ru-RU"/>
        </w:rPr>
        <w:softHyphen/>
      </w:r>
      <w:r>
        <w:rPr>
          <w:b/>
          <w:bCs/>
          <w:i/>
          <w:iCs/>
          <w:lang w:val="ru-RU"/>
        </w:rPr>
        <w:t>ворительные оценки по этому предмету. Каждый ученик-спортсмен за</w:t>
      </w:r>
      <w:r>
        <w:rPr>
          <w:b/>
          <w:bCs/>
          <w:i/>
          <w:iCs/>
          <w:lang w:val="ru-RU"/>
        </w:rPr>
        <w:softHyphen/>
      </w:r>
      <w:r>
        <w:rPr>
          <w:b/>
          <w:bCs/>
          <w:i/>
          <w:iCs/>
          <w:lang w:val="ru-RU"/>
        </w:rPr>
        <w:t>нимается одновременно двумя видами спорта. Сколько учеников имеют отличные оценки по математике? Сколько пловцов умеют ходить на лы</w:t>
      </w:r>
      <w:r>
        <w:rPr>
          <w:b/>
          <w:bCs/>
          <w:i/>
          <w:iCs/>
          <w:lang w:val="ru-RU"/>
        </w:rPr>
        <w:softHyphen/>
      </w:r>
      <w:r>
        <w:rPr>
          <w:b/>
          <w:bCs/>
          <w:i/>
          <w:iCs/>
          <w:lang w:val="ru-RU"/>
        </w:rPr>
        <w:t>жах, сколько велосипедистов умеют плавать и сколько велосипедистов ходят на лыжах?</w:t>
      </w:r>
    </w:p>
    <w:p w14:paraId="5BB51F9F">
      <w:pPr>
        <w:spacing w:before="0" w:beforeAutospacing="0" w:after="0" w:afterAutospacing="0"/>
        <w:rPr>
          <w:b/>
          <w:bCs/>
          <w:lang w:val="ru-RU"/>
        </w:rPr>
      </w:pPr>
      <w:r>
        <w:rPr>
          <w:lang w:val="ru-RU"/>
        </w:rPr>
        <w:t>1. По условию все, занимающиеся спортом, имеют положительные оценки (3 и 4), в классе - 6 двоечников, значит, это не спортсмены. Спортсменов может быть:</w:t>
      </w:r>
      <w:r>
        <w:rPr>
          <w:lang w:val="ru-RU"/>
        </w:rPr>
        <w:br w:type="textWrapping"/>
      </w:r>
      <w:r>
        <w:rPr>
          <w:lang w:val="ru-RU"/>
        </w:rPr>
        <w:t> 25-6 =19, и не больше.</w:t>
      </w:r>
      <w:r>
        <w:rPr>
          <w:lang w:val="ru-RU"/>
        </w:rPr>
        <w:br w:type="textWrapping"/>
      </w:r>
      <w:r>
        <w:rPr>
          <w:lang w:val="ru-RU"/>
        </w:rPr>
        <w:t>2. Всего занимающихся спортом: 17+13+8=38. По условию, каждый занимается двумя, (но не тремя!) видами. Значит, если на каждого спортсмена по 2 вида, их:</w:t>
      </w:r>
      <w:r>
        <w:rPr>
          <w:lang w:val="ru-RU"/>
        </w:rPr>
        <w:br w:type="textWrapping"/>
      </w:r>
      <w:r>
        <w:rPr>
          <w:lang w:val="ru-RU"/>
        </w:rPr>
        <w:t> 38:2=19, и не меньше, т.к. пришлось бы кому-то заниматься третьим видом, что противоречит условию.</w:t>
      </w:r>
      <w:r>
        <w:rPr>
          <w:lang w:val="ru-RU"/>
        </w:rPr>
        <w:br w:type="textWrapping"/>
      </w:r>
      <w:r>
        <w:rPr>
          <w:lang w:val="ru-RU"/>
        </w:rPr>
        <w:t>3, Раз у нас в классе только 6 двоечников и 19 троечников и хорошистов, то остальные будут отличники: 25-6-19=</w:t>
      </w:r>
      <w:r>
        <w:rPr>
          <w:b/>
          <w:bCs/>
          <w:lang w:val="ru-RU"/>
        </w:rPr>
        <w:t>0</w:t>
      </w:r>
      <w:r>
        <w:rPr>
          <w:lang w:val="ru-RU"/>
        </w:rPr>
        <w:t>. Отличников в классе нет!</w:t>
      </w:r>
      <w:r>
        <w:rPr>
          <w:lang w:val="ru-RU"/>
        </w:rPr>
        <w:br w:type="textWrapping"/>
      </w:r>
      <w:r>
        <w:rPr>
          <w:lang w:val="ru-RU"/>
        </w:rPr>
        <w:t>4. Т.к тремя видами никто не занимается, то если исключить лыжников(среди них есть и пловцы, и велосипедисты), останутся ребята, которые НЕ занимаются лыжами: </w:t>
      </w:r>
      <w:r>
        <w:rPr>
          <w:lang w:val="ru-RU"/>
        </w:rPr>
        <w:br w:type="textWrapping"/>
      </w:r>
      <w:r>
        <w:rPr>
          <w:lang w:val="ru-RU"/>
        </w:rPr>
        <w:t>19-8=11. Это те, кто занимается ОДНОВРЕМЕННО плаванием и велосипедом.</w:t>
      </w:r>
      <w:r>
        <w:rPr>
          <w:lang w:val="ru-RU"/>
        </w:rPr>
        <w:br w:type="textWrapping"/>
      </w:r>
      <w:r>
        <w:rPr>
          <w:lang w:val="ru-RU"/>
        </w:rPr>
        <w:t>5. Аналогично, исключив пловцов, получим лыжников и велосипедистов: 19-13=</w:t>
      </w:r>
      <w:r>
        <w:rPr>
          <w:b/>
          <w:bCs/>
          <w:lang w:val="ru-RU"/>
        </w:rPr>
        <w:t>6</w:t>
      </w:r>
      <w:r>
        <w:rPr>
          <w:lang w:val="ru-RU"/>
        </w:rPr>
        <w:br w:type="textWrapping"/>
      </w:r>
      <w:r>
        <w:rPr>
          <w:lang w:val="ru-RU"/>
        </w:rPr>
        <w:t>6. И, исключив велосипедистов, получим лыжников и пловцов: 19-17=</w:t>
      </w:r>
      <w:r>
        <w:rPr>
          <w:b/>
          <w:bCs/>
          <w:lang w:val="ru-RU"/>
        </w:rPr>
        <w:t>2</w:t>
      </w:r>
      <w:r>
        <w:rPr>
          <w:lang w:val="ru-RU"/>
        </w:rPr>
        <w:br w:type="textWrapping"/>
      </w:r>
      <w:r>
        <w:rPr>
          <w:lang w:val="ru-RU"/>
        </w:rPr>
        <w:t>Ответ:     </w:t>
      </w:r>
      <w:r>
        <w:rPr>
          <w:b/>
          <w:bCs/>
          <w:lang w:val="ru-RU"/>
        </w:rPr>
        <w:t>отличников - 0; 2 пловца умеют ходить на лыжах; 11 велосипедистов умеют плавать; 6 велосипедистов умеют ходить на лыжах.</w:t>
      </w:r>
    </w:p>
    <w:p w14:paraId="48F4AFF2">
      <w:pPr>
        <w:pStyle w:val="7"/>
        <w:rPr>
          <w:b/>
          <w:bCs/>
          <w:i/>
          <w:iCs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2) </w:t>
      </w:r>
      <w:r>
        <w:rPr>
          <w:b/>
          <w:bCs/>
          <w:i/>
          <w:iCs/>
          <w:color w:val="000000"/>
          <w:shd w:val="clear" w:color="auto" w:fill="FFFFFF"/>
          <w:lang w:val="ru-RU"/>
        </w:rPr>
        <w:t>Из 100 болельщиков на олимпийских играх 2018 года в Пхёнчхане, немецким языком владеют 30 человек, английским – 28, французским – 42. Английским и немецким одновременно владеют 8 человек, английским и французским -10 , немецким и французским – 5, всеми тремя языками – 3.             Сколько болельщиков не владеют ни одним языком?</w:t>
      </w:r>
    </w:p>
    <w:p w14:paraId="57A2A52E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Найдем количество туристов, не владеющих только немецким языком.</w:t>
      </w:r>
    </w:p>
    <w:p w14:paraId="5AC6E4DC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30 - 8 - 5 - 3 = 14 (человек) - владеют только немецким языком.</w:t>
      </w:r>
    </w:p>
    <w:p w14:paraId="218BB295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Теперь знающих только английский.</w:t>
      </w:r>
    </w:p>
    <w:p w14:paraId="400BEECD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28 - 10 - 8 - 3 = 7 (человек) - владеют только английским языком.</w:t>
      </w:r>
    </w:p>
    <w:p w14:paraId="0D07F51C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Теперь туристов, знающих только французский.</w:t>
      </w:r>
    </w:p>
    <w:p w14:paraId="47284396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42 - 10 - 5 - 3 = 24 (человек) - владеют только французским языком.</w:t>
      </w:r>
    </w:p>
    <w:p w14:paraId="23B9367D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Теперь количество туристов, знающих только два языка:</w:t>
      </w:r>
    </w:p>
    <w:p w14:paraId="1786FB0B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8 - 3 + 10 - 3 + 5 - 3 = 5 + 7 + 2 = 14 (человек)</w:t>
      </w:r>
    </w:p>
    <w:p w14:paraId="7DFFC935">
      <w:pPr>
        <w:pStyle w:val="6"/>
        <w:shd w:val="clear" w:color="auto" w:fill="FFFFFF"/>
        <w:spacing w:before="0" w:beforeAutospacing="0" w:after="0" w:afterAutospacing="0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Найдем количество туристов, не владеющих ни одним языком.</w:t>
      </w:r>
    </w:p>
    <w:p w14:paraId="3820BE0A">
      <w:pPr>
        <w:pStyle w:val="6"/>
        <w:shd w:val="clear" w:color="auto" w:fill="FFFFFF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100 - 14 - 7 - 24 - 14 - 3 = 38 (человек).</w:t>
      </w:r>
    </w:p>
    <w:p w14:paraId="1CC069DE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 вариант</w:t>
      </w:r>
    </w:p>
    <w:p w14:paraId="0574D348">
      <w:pPr>
        <w:rPr>
          <w:b/>
          <w:bCs/>
          <w:i/>
          <w:iCs/>
          <w:lang w:val="ru-RU"/>
        </w:rPr>
      </w:pPr>
      <w:r>
        <w:rPr>
          <w:rFonts w:ascii="Times New Roman" w:hAnsi="Times New Roman" w:eastAsia="SimSun"/>
          <w:b/>
          <w:bCs/>
          <w:i/>
          <w:iCs/>
          <w:color w:val="000000"/>
          <w:shd w:val="clear" w:color="auto" w:fill="FFFFFF"/>
          <w:lang w:val="ru-RU"/>
        </w:rPr>
        <w:t>В классе 35 учеников. 24 из них играют в футбол, 18 - в волейбол, 12 - в баскетбол. 10 учеников одновременно играют в футбол и волейбол, 8 - в футбол и баскетбол, а 5 - в волейбол и баскетбол. Сколько учеников играют и в футбол, и в волейбол, и в баскетбол одновременно?</w:t>
      </w:r>
    </w:p>
    <w:p w14:paraId="46187E96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  <w:lang w:val="ru-RU"/>
        </w:rPr>
        <w:t xml:space="preserve">Решение: 1) 12+24+18=54 (человек) 2) 54-35=19 (человек) не любят не один вид спорта. 3) 10+8+5=23 (человек) - любят две или больше видов спорта. 4) 23-19=4 (человек) - любят все три вида спорта. </w:t>
      </w:r>
      <w:r>
        <w:rPr>
          <w:rFonts w:ascii="Arial" w:hAnsi="Arial" w:cs="Arial"/>
          <w:sz w:val="23"/>
          <w:szCs w:val="23"/>
          <w:shd w:val="clear" w:color="auto" w:fill="FFFFFF"/>
        </w:rPr>
        <w:t>Ответ: всего четыре человека любят три вида спорта.</w:t>
      </w:r>
    </w:p>
    <w:p w14:paraId="6F4FB14C">
      <w:pPr>
        <w:rPr>
          <w:b/>
          <w:bCs/>
          <w:i/>
          <w:iCs/>
          <w:lang w:val="ru-RU"/>
        </w:rPr>
      </w:pPr>
      <w:bookmarkStart w:id="0" w:name="_GoBack"/>
      <w:r>
        <w:rPr>
          <w:rFonts w:ascii="Times New Roman" w:hAnsi="Times New Roman" w:eastAsia="SimSun"/>
          <w:b/>
          <w:bCs/>
          <w:i/>
          <w:iCs/>
          <w:color w:val="000000"/>
          <w:shd w:val="clear" w:color="auto" w:fill="FFFFFF"/>
          <w:lang w:val="ru-RU"/>
        </w:rPr>
        <w:t>Из 24 учеников 5 класса музыкальную школу посещают 10 человек, художественную школу - 8 человек, спортивную школу - 12 человек, музыкальную и художественную школу- 3, художественную и спортивную школу - 2, музыкальную и спортивную школу - 2, все три школы посещает 1 человек. Сколько учеников посещают только одну школу? Сколько учащихся ни в чем себя не развивают?</w:t>
      </w:r>
    </w:p>
    <w:bookmarkEnd w:id="0"/>
    <w:p w14:paraId="56E39E6E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берем 1 ученика, который ходит во все 3 школы.</w:t>
      </w:r>
    </w:p>
    <w:p w14:paraId="278BE260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Остаются 23 ученика, из них 9 ходят в муз.школу, 7 ходят в худ.школу и 11 на спорт.</w:t>
      </w:r>
    </w:p>
    <w:p w14:paraId="15A2F7B3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Из них 2 ученика ходят в муз. и худ., 1 ходит в муз. и спорт, и 1 в худ. и спорт.</w:t>
      </w:r>
    </w:p>
    <w:p w14:paraId="57796774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Значит, только в музыкальную школу ходят 9-2-1=6 учеников.</w:t>
      </w:r>
    </w:p>
    <w:p w14:paraId="72B2B65A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Только в художественную ходят 7-2-1=4 ученика.</w:t>
      </w:r>
    </w:p>
    <w:p w14:paraId="658E5758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И только на спорт ходят 11-1-1=9 учеников.</w:t>
      </w:r>
    </w:p>
    <w:p w14:paraId="2250BC0D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А всего учеников 6+4+9+2+1+1=23, то есть ровно столько, сколько и было.</w:t>
      </w:r>
    </w:p>
    <w:p w14:paraId="04D024D5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Ответы на вопросы:</w:t>
      </w:r>
    </w:p>
    <w:p w14:paraId="42CAEF9F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1) Одну школу посещают 6+4+9=19 учеников.</w:t>
      </w:r>
    </w:p>
    <w:p w14:paraId="2A0BFADE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2) Ни в чем себя не развивают 0 учеников, потому что все ходят хотя бы в какую-то школу, а то и не одну</w:t>
      </w:r>
    </w:p>
    <w:p w14:paraId="02B8226D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3) В двух школах занято 2+1+1=4 ученика.</w:t>
      </w:r>
    </w:p>
    <w:p w14:paraId="21EEDB77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В трёх школах, как мы знаем, занят 1 ученик.</w:t>
      </w:r>
    </w:p>
    <w:p w14:paraId="6B476C27">
      <w:pPr>
        <w:pStyle w:val="6"/>
        <w:spacing w:before="0" w:beforeAutospacing="0" w:after="0" w:afterAutospacing="0"/>
        <w:rPr>
          <w:rFonts w:ascii="PT Root UI" w:hAnsi="PT Root UI"/>
          <w:color w:val="555555"/>
          <w:lang w:val="ru-RU"/>
        </w:rPr>
      </w:pPr>
      <w:r>
        <w:rPr>
          <w:rFonts w:ascii="PT Root UI" w:hAnsi="PT Root UI"/>
          <w:color w:val="555555"/>
          <w:lang w:val="ru-RU"/>
        </w:rPr>
        <w:t>4) Музыкальную и художественную школу, но не спортивную посещают 2 ученика.</w:t>
      </w:r>
    </w:p>
    <w:p w14:paraId="5A6582DB"/>
    <w:p w14:paraId="5E0CBF6C">
      <w:pPr>
        <w:rPr>
          <w:lang w:val="ru-RU"/>
        </w:rPr>
      </w:pP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PT Root U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E6"/>
    <w:rsid w:val="00195473"/>
    <w:rsid w:val="00572CE6"/>
    <w:rsid w:val="00A86340"/>
    <w:rsid w:val="2365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line="240" w:lineRule="auto"/>
    </w:pPr>
    <w:rPr>
      <w:rFonts w:ascii="Times New Roman" w:hAnsi="Times New Roman"/>
    </w:rPr>
  </w:style>
  <w:style w:type="paragraph" w:customStyle="1" w:styleId="7">
    <w:name w:val="Normal"/>
    <w:qFormat/>
    <w:uiPriority w:val="0"/>
    <w:pPr>
      <w:spacing w:after="0" w:line="240" w:lineRule="auto"/>
      <w:jc w:val="both"/>
    </w:pPr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632</Words>
  <Characters>3607</Characters>
  <Lines>30</Lines>
  <Paragraphs>8</Paragraphs>
  <TotalTime>85</TotalTime>
  <ScaleCrop>false</ScaleCrop>
  <LinksUpToDate>false</LinksUpToDate>
  <CharactersWithSpaces>4231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2025-02-08T15:05:00Z</dcterms:created>
  <dc:creator>Ludmila Moroz</dc:creator>
  <cp:lastModifiedBy>Людмила Мороз</cp:lastModifiedBy>
  <cp:lastPrinted>2025-02-08T15:14:00Z</cp:lastPrinted>
  <dcterms:modified xsi:type="dcterms:W3CDTF">2025-02-15T16:21:06Z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1D72D7F2EEB94EAD8845128314F2966A_12</vt:lpwstr>
  </property>
</Properties>
</file>