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CA22D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57400250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E33A1E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0F559811" w:rsidR="000F0CB0" w:rsidRPr="000E6E7D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CA22DB">
        <w:rPr>
          <w:rFonts w:eastAsia="DejaVu Sans"/>
          <w:b/>
          <w:i/>
          <w:color w:val="231F20"/>
          <w:lang w:eastAsia="en-US"/>
        </w:rPr>
        <w:t>Durata lecției</w:t>
      </w:r>
      <w:r w:rsidRPr="00CA22DB">
        <w:rPr>
          <w:rFonts w:eastAsia="DejaVu Sans"/>
          <w:i/>
          <w:color w:val="FF0000"/>
          <w:lang w:eastAsia="en-US"/>
        </w:rPr>
        <w:t xml:space="preserve">: </w:t>
      </w:r>
      <w:r w:rsidRPr="00CA22DB">
        <w:rPr>
          <w:rFonts w:eastAsia="DejaVu Sans"/>
          <w:b/>
          <w:bCs/>
          <w:i/>
          <w:iCs/>
          <w:lang w:eastAsia="en-US"/>
        </w:rPr>
        <w:t>45 min</w:t>
      </w:r>
      <w:r w:rsidR="00FA1633" w:rsidRPr="00CA22DB">
        <w:rPr>
          <w:rFonts w:eastAsia="DejaVu Sans"/>
          <w:b/>
          <w:bCs/>
          <w:i/>
          <w:iCs/>
          <w:lang w:eastAsia="en-US"/>
        </w:rPr>
        <w:t>ute</w:t>
      </w:r>
      <w:r w:rsidRPr="000E6E7D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0A1223C7" w:rsidR="008D677A" w:rsidRPr="00CA22DB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Prisma</w:t>
      </w:r>
      <w:r w:rsidR="00953ABF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dreaptă: secțiuni </w:t>
      </w:r>
      <w:r w:rsidR="00CA25E8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 conțin înălțimea</w:t>
      </w:r>
      <w:r w:rsidR="00953ABF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0288616" w14:textId="77777777" w:rsidR="00EA6D04" w:rsidRPr="00CA22DB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4DACBFE6" w14:textId="77777777" w:rsidR="00EA6D04" w:rsidRPr="00CA22DB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4.2. Identificarea și aplicarea terminologiei și a notațiilor aferente poliedrelor în diverse contexte.</w:t>
      </w:r>
    </w:p>
    <w:p w14:paraId="7BF44D02" w14:textId="4EE0EEAA" w:rsidR="00953ABF" w:rsidRPr="00CA22DB" w:rsidRDefault="00953ABF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4.3. </w:t>
      </w:r>
      <w:r w:rsidRPr="00CA22DB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. </w:t>
      </w:r>
      <w:r w:rsidRPr="00CA22DB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>Utilizarea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CA22DB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 xml:space="preserve">proprietăților 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poliedrelor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în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5"/>
          <w:sz w:val="24"/>
          <w:szCs w:val="24"/>
          <w:lang w:val="ro-RO"/>
        </w:rPr>
        <w:t xml:space="preserve"> </w:t>
      </w:r>
      <w:r w:rsidRPr="00CA22DB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rezolvarea problemelor.</w:t>
      </w:r>
    </w:p>
    <w:p w14:paraId="1725CEA0" w14:textId="774AC673" w:rsidR="00EA6D04" w:rsidRPr="00CA22DB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CA22DB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CA22D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61B76CA3" w:rsidR="00EA6D04" w:rsidRPr="00CA22DB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 Să recunoască și să clasi</w:t>
      </w:r>
      <w:r w:rsidR="00F708DB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fice </w:t>
      </w:r>
      <w:r w:rsidR="00AD5826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în 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baza diferitor criterii</w:t>
      </w:r>
      <w:r w:rsidR="00AD5826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secțiunile în prisme ce conțin înălțimea</w:t>
      </w:r>
      <w:r w:rsidR="00FA1633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54CF865A" w:rsidR="00EA6D04" w:rsidRPr="00CA22DB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 Să identifice și să reprezinte în plan, utilizând</w:t>
      </w:r>
      <w:r w:rsidR="00F708DB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instrumentele de desen, </w:t>
      </w:r>
      <w:r w:rsidR="00AD5826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secțiunile în prisme ce conțin înălțimea 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și elemente ale acestora</w:t>
      </w:r>
      <w:r w:rsidR="00FA1633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594F56C1" w:rsidR="00EA6D04" w:rsidRPr="00CA22DB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 Să identifice și să aplice terminologia ș</w:t>
      </w:r>
      <w:r w:rsidR="00F708DB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 notațiile aferente </w:t>
      </w:r>
      <w:r w:rsidR="00AD5826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secțiunilor ce conțin înălțimea </w:t>
      </w: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diverse contexte.</w:t>
      </w:r>
    </w:p>
    <w:p w14:paraId="3BA9202C" w14:textId="3861FC11" w:rsidR="00EA6D04" w:rsidRPr="00CA22DB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E33A1E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aplice în situații reale cunoștințele căpătate referitor la secțiunile ce conțin înălțimea în prisme</w:t>
      </w:r>
      <w:r w:rsidR="00FA1633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4693B68" w14:textId="12945D73" w:rsidR="00FA1633" w:rsidRPr="00CA22DB" w:rsidRDefault="00FA1633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O.5. Să cultive o atitudine de investigație și să fie deschiși către explorarea unor noi concepte și relații geometrice.</w:t>
      </w:r>
    </w:p>
    <w:p w14:paraId="6E8D4559" w14:textId="696A5554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CA22DB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CA22DB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CA22DB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CA22DB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lastRenderedPageBreak/>
        <w:t>Conversația;</w:t>
      </w:r>
    </w:p>
    <w:p w14:paraId="55295A30" w14:textId="1774B692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CA22DB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CA22DB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CA22DB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CA22DB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CA22DB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CA22DB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CA22DB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15D1432A" w:rsidR="005D77D9" w:rsidRPr="00CA22DB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  <w:r w:rsidR="00E36BDD"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 Aplicația PP Secțiuni</w:t>
      </w:r>
    </w:p>
    <w:p w14:paraId="4199EA12" w14:textId="49AEE0C3" w:rsidR="005D77D9" w:rsidRPr="00CA22DB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CA22D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A22D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CA22DB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CA22DB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CA22DB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CA22DB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CA22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CA22D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CA22DB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CA22DB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CA22D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22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6"/>
        <w:gridCol w:w="7104"/>
        <w:gridCol w:w="990"/>
        <w:gridCol w:w="2709"/>
      </w:tblGrid>
      <w:tr w:rsidR="002E294A" w:rsidRPr="00CA22DB" w14:paraId="64D2ABFF" w14:textId="77777777" w:rsidTr="00104E69">
        <w:tc>
          <w:tcPr>
            <w:tcW w:w="2056" w:type="dxa"/>
            <w:vAlign w:val="center"/>
          </w:tcPr>
          <w:p w14:paraId="480E6B8A" w14:textId="3C08C0FA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6" w:type="dxa"/>
            <w:vAlign w:val="center"/>
          </w:tcPr>
          <w:p w14:paraId="6C406938" w14:textId="1B095D3F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4" w:type="dxa"/>
            <w:vAlign w:val="center"/>
          </w:tcPr>
          <w:p w14:paraId="7E116C3F" w14:textId="5E8E8BEB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CA22DB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CA22DB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CA22DB" w14:paraId="4DE20693" w14:textId="77777777" w:rsidTr="00104E69">
        <w:tc>
          <w:tcPr>
            <w:tcW w:w="2056" w:type="dxa"/>
          </w:tcPr>
          <w:p w14:paraId="011D467C" w14:textId="10B78391" w:rsidR="002E294A" w:rsidRPr="00CA22DB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6" w:type="dxa"/>
          </w:tcPr>
          <w:p w14:paraId="5B25A54A" w14:textId="77777777" w:rsidR="002E294A" w:rsidRPr="00CA22DB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4" w:type="dxa"/>
          </w:tcPr>
          <w:p w14:paraId="5A58188E" w14:textId="77777777" w:rsidR="00B177E6" w:rsidRPr="00CA22DB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67FFFF72" w14:textId="5079FD01" w:rsidR="00F8036B" w:rsidRPr="00CA22DB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verifică tema pentru acas</w:t>
            </w:r>
            <w:r w:rsidR="00FA1633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B3FF12E" w14:textId="77777777" w:rsidR="00AD5826" w:rsidRPr="00CA22DB" w:rsidRDefault="00AD5826" w:rsidP="00AD582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obținem la secționarea unei prisme cu un plan paralel cu baza</w:t>
            </w:r>
          </w:p>
          <w:p w14:paraId="7F141FCA" w14:textId="77777777" w:rsidR="00AD5826" w:rsidRPr="00CA22DB" w:rsidRDefault="00AD5826" w:rsidP="00104E6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(2 prisme asemenea, în secțiune un poligon congruent cu baza)</w:t>
            </w:r>
          </w:p>
          <w:p w14:paraId="42147D6C" w14:textId="77777777" w:rsidR="00AD5826" w:rsidRPr="00CA22DB" w:rsidRDefault="00AD5826" w:rsidP="00AD582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care prisme se pot obține secțiuni diagonale?</w:t>
            </w:r>
          </w:p>
          <w:p w14:paraId="271C6796" w14:textId="77777777" w:rsidR="00AD5826" w:rsidRPr="00CA22DB" w:rsidRDefault="00AD5826" w:rsidP="00104E6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(În prisme în baza cărora sunt poligoane cu un  număr de laturi mai mare de 4)</w:t>
            </w:r>
          </w:p>
          <w:p w14:paraId="07BEA6AF" w14:textId="77777777" w:rsidR="00AD5826" w:rsidRPr="00CA22DB" w:rsidRDefault="00AD5826" w:rsidP="00AD582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obținem o secțiune diagonală?</w:t>
            </w:r>
          </w:p>
          <w:p w14:paraId="380D3C1A" w14:textId="77777777" w:rsidR="00AD5826" w:rsidRPr="00CA22DB" w:rsidRDefault="00AD5826" w:rsidP="00104E6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(Cu un plan ce trece printr-o diagonală a bazei și o muchie laterală)</w:t>
            </w:r>
          </w:p>
          <w:p w14:paraId="683BDCBA" w14:textId="7FAF0D32" w:rsidR="00104E69" w:rsidRPr="00CA22DB" w:rsidRDefault="00AD5826" w:rsidP="00AD582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secțiunile diagonale 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380B070" w14:textId="54FF7BC3" w:rsidR="00AD5826" w:rsidRPr="00CA22DB" w:rsidRDefault="00AD5826" w:rsidP="00104E6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(dreptunghiuri)</w:t>
            </w:r>
          </w:p>
          <w:p w14:paraId="4E42E219" w14:textId="6E999ED0" w:rsidR="00F8036B" w:rsidRPr="00CA22DB" w:rsidRDefault="009A2D19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obiectivele lecției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576D37E2" w:rsidR="002E294A" w:rsidRPr="00CA22DB" w:rsidRDefault="00B05D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09" w:type="dxa"/>
          </w:tcPr>
          <w:p w14:paraId="6E7C91F0" w14:textId="2784F203" w:rsidR="002E294A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581C39CB" w14:textId="6D782775" w:rsidR="00002A85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CA22DB" w14:paraId="0AB0C9E3" w14:textId="77777777" w:rsidTr="00104E69">
        <w:tc>
          <w:tcPr>
            <w:tcW w:w="2056" w:type="dxa"/>
          </w:tcPr>
          <w:p w14:paraId="73230978" w14:textId="7485FCFD" w:rsidR="002E294A" w:rsidRPr="00CA22DB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6" w:type="dxa"/>
          </w:tcPr>
          <w:p w14:paraId="071A7A8B" w14:textId="77777777" w:rsidR="002E294A" w:rsidRPr="00CA22DB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77123" w14:textId="77777777" w:rsidR="003B3C5A" w:rsidRPr="00CA22DB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  <w:p w14:paraId="44BBFE71" w14:textId="77777777" w:rsidR="00D82C01" w:rsidRPr="00CA22DB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253174D8" w:rsidR="00D82C01" w:rsidRPr="00CA22DB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4" w:type="dxa"/>
          </w:tcPr>
          <w:p w14:paraId="3FA8E3E6" w14:textId="4B62BAE9" w:rsidR="003B3C5A" w:rsidRPr="00CA22DB" w:rsidRDefault="005F7FA8" w:rsidP="00593D3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FB798C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explică ce reprezintă intersecția unui corp cu un plan</w:t>
            </w:r>
            <w:r w:rsidR="006738FC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perpendicular pe bazele prismei</w:t>
            </w:r>
          </w:p>
          <w:p w14:paraId="35C0B73B" w14:textId="166E9045" w:rsidR="006738FC" w:rsidRPr="00CA22DB" w:rsidRDefault="006738FC" w:rsidP="009E0C1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Așa cum prismele precăutate sunt drepte, atunci în intersecția or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cărei prisme cu un plan perpendicular pe baze se va obține o secțiune în forma unui dreptunghi una din laturile căruia este congruentă cu înălțimea prismei.</w:t>
            </w:r>
          </w:p>
          <w:p w14:paraId="73C22C84" w14:textId="4FC85D64" w:rsidR="00D13262" w:rsidRPr="00CA22DB" w:rsidRDefault="009E0C18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2336" behindDoc="1" locked="0" layoutInCell="1" allowOverlap="1" wp14:anchorId="55C12287" wp14:editId="1FBFB8A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153670</wp:posOffset>
                  </wp:positionV>
                  <wp:extent cx="1682115" cy="1695450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282" y="21357"/>
                      <wp:lineTo x="21282" y="0"/>
                      <wp:lineTo x="0" y="0"/>
                    </wp:wrapPolygon>
                  </wp:wrapTight>
                  <wp:docPr id="2088813038" name="Imagine 1" descr="Сечения - Умскул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чения - Умскул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97B5A" w14:textId="5E7A6297" w:rsidR="00D13262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3360" behindDoc="1" locked="0" layoutInCell="1" allowOverlap="1" wp14:anchorId="199D5EC6" wp14:editId="1A9909C7">
                  <wp:simplePos x="0" y="0"/>
                  <wp:positionH relativeFrom="column">
                    <wp:posOffset>1441133</wp:posOffset>
                  </wp:positionH>
                  <wp:positionV relativeFrom="paragraph">
                    <wp:posOffset>66992</wp:posOffset>
                  </wp:positionV>
                  <wp:extent cx="1052513" cy="133374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118" y="21291"/>
                      <wp:lineTo x="21118" y="0"/>
                      <wp:lineTo x="0" y="0"/>
                    </wp:wrapPolygon>
                  </wp:wrapTight>
                  <wp:docPr id="191140562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40562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33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22D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0288" behindDoc="1" locked="0" layoutInCell="1" allowOverlap="1" wp14:anchorId="1B79277A" wp14:editId="46AA6F52">
                  <wp:simplePos x="0" y="0"/>
                  <wp:positionH relativeFrom="column">
                    <wp:posOffset>3030538</wp:posOffset>
                  </wp:positionH>
                  <wp:positionV relativeFrom="paragraph">
                    <wp:posOffset>106362</wp:posOffset>
                  </wp:positionV>
                  <wp:extent cx="1304925" cy="1242695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442" y="21192"/>
                      <wp:lineTo x="21442" y="0"/>
                      <wp:lineTo x="0" y="0"/>
                    </wp:wrapPolygon>
                  </wp:wrapTight>
                  <wp:docPr id="5045472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472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091BF5" w14:textId="6F052EA2" w:rsidR="00D13262" w:rsidRPr="00CA22DB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E2E866" w14:textId="00B1D559" w:rsidR="00D13262" w:rsidRPr="00CA22DB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128772" w14:textId="77777777" w:rsidR="00D13262" w:rsidRPr="00CA22DB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033A27" w14:textId="77777777" w:rsidR="00D13262" w:rsidRPr="00CA22DB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784253" w14:textId="54B3B592" w:rsidR="0010058F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53EA09" w14:textId="77777777" w:rsidR="0010058F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1A08BA" w14:textId="77777777" w:rsidR="0010058F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05C841" w14:textId="2E2CBF11" w:rsidR="00CF12EF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</w:t>
            </w:r>
            <w:r w:rsidR="00D13262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roprietăți:</w:t>
            </w:r>
          </w:p>
          <w:p w14:paraId="61275D91" w14:textId="149AADBB" w:rsidR="00D13262" w:rsidRPr="00CA22DB" w:rsidRDefault="0010058F" w:rsidP="00D1326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obținută la intersecția unei prisme cu un plan perpendicular pe baze este un dreptunghi</w:t>
            </w:r>
          </w:p>
          <w:p w14:paraId="5D4B2D1C" w14:textId="77777777" w:rsidR="00D13262" w:rsidRPr="00CA22DB" w:rsidRDefault="0010058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Una din laturile dreptunghiului este congruentă cu înălțimea prismei</w:t>
            </w:r>
          </w:p>
          <w:p w14:paraId="4CB258BA" w14:textId="1D9678E1" w:rsidR="00593D3D" w:rsidRPr="00CA22DB" w:rsidRDefault="00593D3D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Secțiunile diagonale sunt </w:t>
            </w:r>
            <w:r w:rsidR="0083444D"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cazuri ale secțiunilor ce conțin înălțimea</w:t>
            </w:r>
          </w:p>
          <w:p w14:paraId="08B0710D" w14:textId="12B724E9" w:rsidR="009E0C18" w:rsidRPr="00CA22DB" w:rsidRDefault="009E0C18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fac notațiile respective în caiete</w:t>
            </w:r>
          </w:p>
        </w:tc>
        <w:tc>
          <w:tcPr>
            <w:tcW w:w="990" w:type="dxa"/>
          </w:tcPr>
          <w:p w14:paraId="73EDB811" w14:textId="2BA8C850" w:rsidR="002E294A" w:rsidRPr="00CA22DB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C17AE0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709" w:type="dxa"/>
          </w:tcPr>
          <w:p w14:paraId="28C041D5" w14:textId="7C5C38CA" w:rsidR="002E294A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6D36BCCF" w14:textId="77777777" w:rsidR="00002A85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  <w:p w14:paraId="0A76AB58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D0F60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996F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799C6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48B1C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BD8890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F5E87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7710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E1645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D416F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FD5B92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5949E7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A1D7B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BDD58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EE32F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64B543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390BBF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1C13A" w14:textId="77777777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6A8DA60F" w:rsidR="00E36BDD" w:rsidRPr="00CA22DB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CA22DB" w14:paraId="2AF325CC" w14:textId="77777777" w:rsidTr="00104E69">
        <w:tc>
          <w:tcPr>
            <w:tcW w:w="2056" w:type="dxa"/>
          </w:tcPr>
          <w:p w14:paraId="3B3DD0A6" w14:textId="2863B991" w:rsidR="002E294A" w:rsidRPr="00CA22DB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6" w:type="dxa"/>
          </w:tcPr>
          <w:p w14:paraId="4D7A5034" w14:textId="67DE6F8F" w:rsidR="002E294A" w:rsidRPr="00CA22DB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FA1633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104" w:type="dxa"/>
          </w:tcPr>
          <w:p w14:paraId="01C0B6C9" w14:textId="321909CA" w:rsidR="00A80C96" w:rsidRPr="00CA22DB" w:rsidRDefault="00A80C96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1</w:t>
            </w:r>
          </w:p>
          <w:p w14:paraId="0C014DD3" w14:textId="706A5B91" w:rsidR="00104E69" w:rsidRPr="00CA22DB" w:rsidRDefault="00104E69" w:rsidP="00104E69">
            <w:pPr>
              <w:pStyle w:val="Frspaiere"/>
              <w:spacing w:line="276" w:lineRule="auto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prismă patrulateră regulată are aria secțiunii diagonale egală cu 100√2  cm2 și latura bazei de 5 cm.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Aflați lungimea  înălțimii  prismei.</w:t>
            </w:r>
          </w:p>
          <w:p w14:paraId="40482629" w14:textId="2AA1608A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elev la tablă</w:t>
            </w:r>
          </w:p>
          <w:p w14:paraId="02F0CACA" w14:textId="220EF5DF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fac construcția și notațiile respective în caiete</w:t>
            </w:r>
          </w:p>
          <w:p w14:paraId="6BEA56EB" w14:textId="1D239DBD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urmărește rezolvarea problemei și dă indicațiile respective.</w:t>
            </w:r>
          </w:p>
          <w:p w14:paraId="5F6352E3" w14:textId="3D080A1F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2.</w:t>
            </w:r>
          </w:p>
          <w:p w14:paraId="069FD702" w14:textId="58F939B7" w:rsidR="00782309" w:rsidRPr="00CA22DB" w:rsidRDefault="0078230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Într-o prismă triunghiulară laturile bazei sunt egale cu 10cm, 17cm și 21cm. înălțimea prismei este egală cu 18cm. Aflați aria secțiunii ce conține înălțimea prismei și ]nălțimea mai mica a bazei.</w:t>
            </w:r>
          </w:p>
          <w:p w14:paraId="6DC33E35" w14:textId="0A043668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răspunde la următoarele întrebări:</w:t>
            </w:r>
          </w:p>
          <w:p w14:paraId="6FE15575" w14:textId="329868BC" w:rsidR="00104E69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cea mai mică înălțime în triunghi 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CFBB9A" w14:textId="018BEBCA" w:rsidR="003555A5" w:rsidRPr="00CA22DB" w:rsidRDefault="003555A5" w:rsidP="00104E6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care cade pe cea mai mare latură)</w:t>
            </w:r>
          </w:p>
          <w:p w14:paraId="75F69176" w14:textId="1BF6C3A6" w:rsidR="003555A5" w:rsidRPr="00CA22DB" w:rsidRDefault="003555A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putem afla înălțimea respectivă</w:t>
            </w:r>
            <w:r w:rsidR="00104E6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355A7B" w14:textId="426843EF" w:rsidR="003555A5" w:rsidRPr="00CA22DB" w:rsidRDefault="003555A5" w:rsidP="00782309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(h=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 w:rsidRPr="00CA22D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  unde A este aria triunghiului iar a latura</w:t>
            </w:r>
            <w:r w:rsidR="00D41DF4" w:rsidRPr="00CA22D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respectivă</w:t>
            </w:r>
          </w:p>
          <w:p w14:paraId="515BC493" w14:textId="3502FCA5" w:rsidR="00D41DF4" w:rsidRPr="00CA22DB" w:rsidRDefault="00D41DF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Cum putem afla aria triunghiului cunoscând laturile lui </w:t>
            </w:r>
            <w:r w:rsidR="00782309" w:rsidRPr="00CA22D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75A60A59" w14:textId="3EE7C1A4" w:rsidR="00D41DF4" w:rsidRPr="00CA22DB" w:rsidRDefault="00D41DF4" w:rsidP="00782309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</w:t>
            </w:r>
            <w:r w:rsidRPr="00CA22D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vom folosi formula lui </w:t>
            </w:r>
            <w:proofErr w:type="spellStart"/>
            <w:r w:rsidRPr="00CA22D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Heron</w:t>
            </w:r>
            <w:proofErr w:type="spellEnd"/>
            <w:r w:rsidRPr="00CA22D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0093B0DA" w14:textId="1ED8ED0D" w:rsidR="00D41DF4" w:rsidRPr="00CA22DB" w:rsidRDefault="00D41DF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fac construcția prismei respective și fac notațiile în caiete</w:t>
            </w:r>
          </w:p>
          <w:p w14:paraId="4EC8D407" w14:textId="6337410B" w:rsidR="00D41DF4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78230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ajută elevii. La necesitate în realizarea sarcinii dă i</w:t>
            </w: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ndicațiile respective.</w:t>
            </w:r>
          </w:p>
          <w:p w14:paraId="6CABD43D" w14:textId="5F0FAE9F" w:rsidR="00200679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72D61202" w14:textId="01DB1D4E" w:rsidR="00200679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Secțiuni în prisme ce conțin înălțimea:</w:t>
            </w:r>
          </w:p>
          <w:p w14:paraId="6B77F867" w14:textId="09391BE2" w:rsidR="00200679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se  obține la intersecția unei prisme cu un plan perpendicular pe baze</w:t>
            </w:r>
            <w:r w:rsidR="00782309"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02520D" w14:textId="0FC89B6D" w:rsidR="00200679" w:rsidRPr="00CA22DB" w:rsidRDefault="00200679" w:rsidP="0078230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</w:t>
            </w: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obținută la intersecția unei prisme cu un plan perpendicular pe baze este un dreptunghi)</w:t>
            </w:r>
          </w:p>
          <w:p w14:paraId="3796E817" w14:textId="1A2516FB" w:rsidR="00200679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proprietate are dreptunghiul obținut la secționarea unei prisme cu un plan perpendicular pe baze?</w:t>
            </w:r>
          </w:p>
          <w:p w14:paraId="4636803D" w14:textId="01E743FE" w:rsidR="00200679" w:rsidRPr="00CA22DB" w:rsidRDefault="00200679" w:rsidP="0078230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una din laturile lui este congruentă cu înălțimea prismei)</w:t>
            </w:r>
          </w:p>
          <w:p w14:paraId="676FA7BF" w14:textId="04173418" w:rsidR="00200679" w:rsidRPr="00CA22DB" w:rsidRDefault="0020067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din secțiunile studiate conțin înălțimea prismei?</w:t>
            </w:r>
          </w:p>
          <w:p w14:paraId="000332E8" w14:textId="6C98EE32" w:rsidR="00200679" w:rsidRPr="00CA22DB" w:rsidRDefault="00200679" w:rsidP="0078230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(Secțiunile diagonale)</w:t>
            </w:r>
          </w:p>
          <w:p w14:paraId="223ABF97" w14:textId="480D0959" w:rsidR="005806B7" w:rsidRPr="00CA22DB" w:rsidRDefault="005806B7" w:rsidP="005806B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</w:t>
            </w:r>
            <w:r w:rsidR="00B05DD0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Secțiuni </w:t>
            </w:r>
            <w:r w:rsidR="003555A5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ce conțin înălțimea</w:t>
            </w:r>
            <w:r w:rsidR="00B05DD0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Ex</w:t>
            </w:r>
            <w:r w:rsidR="0053296D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B05DD0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="0053296D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B05DD0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152.</w:t>
            </w:r>
            <w:r w:rsidR="00F8036B" w:rsidRPr="00CA2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</w:p>
          <w:p w14:paraId="6863B8A0" w14:textId="3D32D75C" w:rsidR="00545898" w:rsidRPr="00CA22DB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0D0F5F9A" w14:textId="33146672" w:rsidR="002E294A" w:rsidRPr="00CA22DB" w:rsidRDefault="00B05D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</w:p>
          <w:p w14:paraId="422E3F28" w14:textId="77777777" w:rsidR="003E1267" w:rsidRPr="00CA22DB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CA22DB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B2597" w14:textId="77777777" w:rsidR="003E1267" w:rsidRPr="00CA22DB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7DEA93" w14:textId="77777777" w:rsidR="003E1267" w:rsidRPr="00CA22DB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8081C0" w14:textId="77777777" w:rsidR="003E1267" w:rsidRPr="00CA22DB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793F6A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98592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4C2508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4578A3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A68F2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FEDCF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EF6414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5FE9B2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1DD16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1DB943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F4E706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10BC3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1F7448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8D2E24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3CC406" w14:textId="77777777" w:rsidR="00782309" w:rsidRPr="00CA22DB" w:rsidRDefault="0078230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B24D4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350297" w14:textId="57C3F2B9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170C2AB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FE0062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B1F42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3F920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12C7FB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AAE1F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93B73A" w14:textId="77777777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9149AF" w14:textId="77777777" w:rsidR="00200679" w:rsidRPr="00CA22DB" w:rsidRDefault="0020067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F5993E" w14:textId="77777777" w:rsidR="00200679" w:rsidRPr="00CA22DB" w:rsidRDefault="0020067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09C490D9" w:rsidR="008B6200" w:rsidRPr="00CA22DB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4D5E0503" w14:textId="5728888E" w:rsidR="00002A85" w:rsidRPr="00CA22DB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AF8B15" w14:textId="304EFA92" w:rsidR="00FF677C" w:rsidRPr="00CA22DB" w:rsidRDefault="00A80C96" w:rsidP="00A80C96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CA22DB">
        <w:rPr>
          <w:sz w:val="28"/>
          <w:szCs w:val="28"/>
          <w:lang w:val="ro-RO"/>
        </w:rPr>
        <w:t>Anexă</w:t>
      </w:r>
    </w:p>
    <w:p w14:paraId="01D9F862" w14:textId="5A8784D1" w:rsidR="00593D3D" w:rsidRPr="00CA22DB" w:rsidRDefault="00782309" w:rsidP="001242B5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3D3D" w:rsidRPr="00CA22DB">
        <w:rPr>
          <w:rFonts w:ascii="Times New Roman" w:hAnsi="Times New Roman" w:cs="Times New Roman"/>
          <w:sz w:val="28"/>
          <w:szCs w:val="28"/>
          <w:lang w:val="ro-RO"/>
        </w:rPr>
        <w:t>Problema 1.</w:t>
      </w:r>
    </w:p>
    <w:p w14:paraId="0B105272" w14:textId="389F4802" w:rsidR="001242B5" w:rsidRPr="00CA22DB" w:rsidRDefault="00782309" w:rsidP="001242B5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>O prismă patrulateră regulată are aria secțiunii diagonale egală cu 100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e>
        </m:rad>
      </m:oMath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 cm</w:t>
      </w:r>
      <w:r w:rsidR="001242B5" w:rsidRPr="00CA22DB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latura bazei de 5 cm.</w:t>
      </w:r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22DB">
        <w:rPr>
          <w:rFonts w:ascii="Times New Roman" w:hAnsi="Times New Roman" w:cs="Times New Roman"/>
          <w:sz w:val="28"/>
          <w:szCs w:val="28"/>
          <w:lang w:val="ro-RO"/>
        </w:rPr>
        <w:t>Aflați</w:t>
      </w:r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lungimea  </w:t>
      </w:r>
      <w:r w:rsidRPr="00CA22DB">
        <w:rPr>
          <w:rFonts w:ascii="Times New Roman" w:hAnsi="Times New Roman" w:cs="Times New Roman"/>
          <w:sz w:val="28"/>
          <w:szCs w:val="28"/>
          <w:lang w:val="ro-RO"/>
        </w:rPr>
        <w:t>înălțimii</w:t>
      </w:r>
      <w:r w:rsidR="001242B5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3D3D"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prismei.</w:t>
      </w:r>
    </w:p>
    <w:tbl>
      <w:tblPr>
        <w:tblStyle w:val="Tabelgril"/>
        <w:tblpPr w:leftFromText="180" w:rightFromText="180" w:vertAnchor="page" w:horzAnchor="page" w:tblpX="977" w:tblpY="5971"/>
        <w:tblW w:w="0" w:type="auto"/>
        <w:tblLook w:val="04A0" w:firstRow="1" w:lastRow="0" w:firstColumn="1" w:lastColumn="0" w:noHBand="0" w:noVBand="1"/>
      </w:tblPr>
      <w:tblGrid>
        <w:gridCol w:w="2451"/>
        <w:gridCol w:w="2931"/>
        <w:gridCol w:w="7568"/>
      </w:tblGrid>
      <w:tr w:rsidR="00782309" w:rsidRPr="00CA22DB" w14:paraId="4A8E8FD1" w14:textId="77777777" w:rsidTr="00782309">
        <w:tc>
          <w:tcPr>
            <w:tcW w:w="2451" w:type="dxa"/>
          </w:tcPr>
          <w:p w14:paraId="332EFEC1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DBB’D’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=100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oMath>
          </w:p>
          <w:p w14:paraId="2CEFF1A7" w14:textId="77777777" w:rsidR="00782309" w:rsidRPr="00CA22DB" w:rsidRDefault="00782309" w:rsidP="00782309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AB=5cm</w:t>
            </w:r>
          </w:p>
          <w:p w14:paraId="0C166EB6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BB’=?</w:t>
            </w:r>
          </w:p>
        </w:tc>
        <w:tc>
          <w:tcPr>
            <w:tcW w:w="2931" w:type="dxa"/>
          </w:tcPr>
          <w:p w14:paraId="53A1E3D4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5A302EA6" wp14:editId="057A7B76">
                  <wp:extent cx="1543061" cy="1719275"/>
                  <wp:effectExtent l="0" t="0" r="0" b="0"/>
                  <wp:docPr id="8048729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87295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61" cy="17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</w:tcPr>
          <w:p w14:paraId="04AE2033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Secțiunea ABB’D’ conține înălțimea </w:t>
            </w:r>
            <w:proofErr w:type="spellStart"/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prismeii</w:t>
            </w:r>
            <w:proofErr w:type="spellEnd"/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BB’</w:t>
            </w:r>
          </w:p>
          <w:p w14:paraId="2715F263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BB’=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BB'D'D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DB</m:t>
                  </m:r>
                </m:den>
              </m:f>
            </m:oMath>
          </w:p>
          <w:p w14:paraId="100079BD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ABCD – pătrat</w:t>
            </w:r>
          </w:p>
          <w:p w14:paraId="7D4AFCDB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DB=AB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(cm)</m:t>
              </m:r>
            </m:oMath>
          </w:p>
          <w:p w14:paraId="40D35C6A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BB’=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100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=20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</m:oMath>
          </w:p>
          <w:p w14:paraId="078D15EB" w14:textId="77777777" w:rsidR="00782309" w:rsidRPr="00CA22DB" w:rsidRDefault="00782309" w:rsidP="0078230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BB’=20cm</w:t>
            </w:r>
          </w:p>
        </w:tc>
      </w:tr>
    </w:tbl>
    <w:p w14:paraId="5FAA5225" w14:textId="46DF1996" w:rsidR="007724B6" w:rsidRPr="00CA22DB" w:rsidRDefault="0078230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24B6" w:rsidRPr="00CA22DB">
        <w:rPr>
          <w:rFonts w:ascii="Times New Roman" w:hAnsi="Times New Roman" w:cs="Times New Roman"/>
          <w:sz w:val="28"/>
          <w:szCs w:val="28"/>
          <w:lang w:val="ro-RO"/>
        </w:rPr>
        <w:t>Problema 2.</w:t>
      </w:r>
    </w:p>
    <w:p w14:paraId="6D3A4FFC" w14:textId="39DB3CAB" w:rsidR="00593D3D" w:rsidRPr="00CA22DB" w:rsidRDefault="0029261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Într-o prismă triunghiulară laturile bazei sunt egale cu 10cm, 17cm și 21cm. </w:t>
      </w:r>
      <w:r w:rsidR="007724B6" w:rsidRPr="00CA22DB">
        <w:rPr>
          <w:rFonts w:ascii="Times New Roman" w:hAnsi="Times New Roman" w:cs="Times New Roman"/>
          <w:sz w:val="28"/>
          <w:szCs w:val="28"/>
          <w:lang w:val="ro-RO"/>
        </w:rPr>
        <w:t>înălțimea prismei este egală cu 18cm. Aflați aria secțiunii ce conține înălțimea prismei și ]nălțimea mai mica a bazei.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4"/>
        <w:gridCol w:w="2878"/>
        <w:gridCol w:w="7668"/>
      </w:tblGrid>
      <w:tr w:rsidR="007724B6" w:rsidRPr="00CA22DB" w14:paraId="2CC5EE69" w14:textId="77777777" w:rsidTr="00F57569">
        <w:tc>
          <w:tcPr>
            <w:tcW w:w="2405" w:type="dxa"/>
          </w:tcPr>
          <w:p w14:paraId="71A91C60" w14:textId="77777777" w:rsidR="007724B6" w:rsidRPr="00CA22DB" w:rsidRDefault="007724B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AB=10cm</w:t>
            </w:r>
          </w:p>
          <w:p w14:paraId="6F0A9D8F" w14:textId="219CCF63" w:rsidR="007724B6" w:rsidRPr="00CA22DB" w:rsidRDefault="007724B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BC=21cm</w:t>
            </w:r>
          </w:p>
          <w:p w14:paraId="2507057B" w14:textId="77777777" w:rsidR="007724B6" w:rsidRPr="00CA22DB" w:rsidRDefault="007724B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AC=17cm</w:t>
            </w:r>
          </w:p>
          <w:p w14:paraId="792B2346" w14:textId="77777777" w:rsidR="007724B6" w:rsidRPr="00CA22DB" w:rsidRDefault="007724B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AA’=18cm</w:t>
            </w:r>
          </w:p>
          <w:p w14:paraId="669F1116" w14:textId="0071CDD8" w:rsidR="007724B6" w:rsidRPr="00CA22DB" w:rsidRDefault="007724B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AA’D’D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2872" w:type="dxa"/>
          </w:tcPr>
          <w:p w14:paraId="7F5F79CA" w14:textId="3245B5FC" w:rsidR="007724B6" w:rsidRPr="00CA22DB" w:rsidRDefault="007724B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0446749E" wp14:editId="2E8CA9AB">
                  <wp:extent cx="1690688" cy="2047439"/>
                  <wp:effectExtent l="0" t="0" r="0" b="0"/>
                  <wp:docPr id="197036379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580" cy="2052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3" w:type="dxa"/>
          </w:tcPr>
          <w:p w14:paraId="14144CF8" w14:textId="77777777" w:rsidR="007724B6" w:rsidRPr="00CA22DB" w:rsidRDefault="00F5756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AA’D’D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=AA’·AD</w:t>
            </w:r>
          </w:p>
          <w:p w14:paraId="57F13A5F" w14:textId="77777777" w:rsidR="00F57569" w:rsidRPr="00CA22DB" w:rsidRDefault="00F5756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ABC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BC</m:t>
                  </m:r>
                </m:den>
              </m:f>
            </m:oMath>
          </w:p>
          <w:p w14:paraId="178D87AB" w14:textId="77777777" w:rsidR="00F57569" w:rsidRPr="00CA22DB" w:rsidRDefault="0000000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ABC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p-AB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p-AC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p-BC</m:t>
                        </m:r>
                      </m:e>
                    </m:d>
                  </m:e>
                </m:rad>
              </m:oMath>
            </m:oMathPara>
          </w:p>
          <w:p w14:paraId="64566181" w14:textId="225A4C13" w:rsidR="00F57569" w:rsidRPr="00CA22DB" w:rsidRDefault="00F5756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AB+BC+AC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2AE09BA8" w14:textId="77777777" w:rsidR="00F57569" w:rsidRPr="00CA22DB" w:rsidRDefault="00F5756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10+17+21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=24(cm)</m:t>
                </m:r>
              </m:oMath>
            </m:oMathPara>
          </w:p>
          <w:p w14:paraId="154F212C" w14:textId="77777777" w:rsidR="00F57569" w:rsidRPr="00CA22DB" w:rsidRDefault="0000000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ABC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24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24-10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24-17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24-21</m:t>
                        </m:r>
                      </m:e>
                    </m:d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24∙14∙7∙3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=84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1633819F" w14:textId="77777777" w:rsidR="0053296D" w:rsidRPr="00CA22DB" w:rsidRDefault="00F57569" w:rsidP="005329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AD=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2∙84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=2∙4=8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</m:oMath>
            <w:r w:rsidR="0053296D"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</w:t>
            </w:r>
            <w:r w:rsidR="0053296D" w:rsidRPr="00CA22DB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AA’D’D</w:t>
            </w:r>
            <w:r w:rsidR="0053296D"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=18·8=144(cm</w:t>
            </w:r>
            <w:r w:rsidR="0053296D" w:rsidRPr="00CA22DB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53296D"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)</w:t>
            </w:r>
          </w:p>
          <w:p w14:paraId="0CD043CE" w14:textId="5331FC58" w:rsidR="00787418" w:rsidRPr="00CA22DB" w:rsidRDefault="00787418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144cm</w:t>
            </w: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</w:tr>
    </w:tbl>
    <w:p w14:paraId="608640D4" w14:textId="7D8894B8" w:rsidR="00EF5B97" w:rsidRPr="00CA22DB" w:rsidRDefault="0053296D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>Problema 14a pag.152</w:t>
      </w:r>
    </w:p>
    <w:p w14:paraId="4F8E7F92" w14:textId="02EFDB8E" w:rsidR="0053296D" w:rsidRPr="00CA22DB" w:rsidRDefault="0053296D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>Muchiile unui paralel</w:t>
      </w:r>
      <w:r w:rsidR="00782309" w:rsidRPr="00CA22D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CA22DB">
        <w:rPr>
          <w:rFonts w:ascii="Times New Roman" w:hAnsi="Times New Roman" w:cs="Times New Roman"/>
          <w:sz w:val="28"/>
          <w:szCs w:val="28"/>
          <w:lang w:val="ro-RO"/>
        </w:rPr>
        <w:t>pipe</w:t>
      </w:r>
      <w:r w:rsidR="00782309" w:rsidRPr="00CA22DB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dreptunghic au lungimile de 2cm, 3cm 6cm. Să se  afle </w:t>
      </w:r>
      <w:r w:rsidR="0049225E" w:rsidRPr="00CA22DB">
        <w:rPr>
          <w:rFonts w:ascii="Times New Roman" w:hAnsi="Times New Roman" w:cs="Times New Roman"/>
          <w:sz w:val="28"/>
          <w:szCs w:val="28"/>
          <w:lang w:val="ro-RO"/>
        </w:rPr>
        <w:t>lungimile diagonalelor acestui paralel</w:t>
      </w:r>
      <w:r w:rsidR="00782309" w:rsidRPr="00CA22D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9225E" w:rsidRPr="00CA22DB">
        <w:rPr>
          <w:rFonts w:ascii="Times New Roman" w:hAnsi="Times New Roman" w:cs="Times New Roman"/>
          <w:sz w:val="28"/>
          <w:szCs w:val="28"/>
          <w:lang w:val="ro-RO"/>
        </w:rPr>
        <w:t>piped.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6859"/>
      </w:tblGrid>
      <w:tr w:rsidR="0049225E" w:rsidRPr="00CA22DB" w14:paraId="3C27D5C7" w14:textId="77777777" w:rsidTr="00CA22DB">
        <w:tc>
          <w:tcPr>
            <w:tcW w:w="3397" w:type="dxa"/>
          </w:tcPr>
          <w:p w14:paraId="097BC3CE" w14:textId="404AD698" w:rsidR="00CA22DB" w:rsidRPr="00CA22DB" w:rsidRDefault="00CA22DB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ABCDA’B’C’D’ – paralelipiped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dreptunghic</w:t>
            </w:r>
          </w:p>
          <w:p w14:paraId="7383213D" w14:textId="5D2FAFE5" w:rsidR="0049225E" w:rsidRPr="00CA22DB" w:rsidRDefault="0049225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AB=3cm</w:t>
            </w:r>
          </w:p>
          <w:p w14:paraId="01F8C322" w14:textId="77777777" w:rsidR="0049225E" w:rsidRPr="00CA22DB" w:rsidRDefault="0049225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BC=2cm</w:t>
            </w:r>
          </w:p>
          <w:p w14:paraId="693D8EDD" w14:textId="77777777" w:rsidR="0049225E" w:rsidRPr="00CA22DB" w:rsidRDefault="0049225E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AA’=6cm</w:t>
            </w:r>
          </w:p>
          <w:p w14:paraId="6DF72953" w14:textId="6F05A2FF" w:rsidR="0049225E" w:rsidRPr="00CA22DB" w:rsidRDefault="0049225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D’B=?</w:t>
            </w:r>
          </w:p>
        </w:tc>
        <w:tc>
          <w:tcPr>
            <w:tcW w:w="2694" w:type="dxa"/>
          </w:tcPr>
          <w:p w14:paraId="3DF943D2" w14:textId="34C655FB" w:rsidR="0049225E" w:rsidRPr="00CA22DB" w:rsidRDefault="0049225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37DD43A5" wp14:editId="3E78D307">
                  <wp:extent cx="1481148" cy="1595449"/>
                  <wp:effectExtent l="0" t="0" r="0" b="5080"/>
                  <wp:docPr id="62282642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264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148" cy="159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</w:tcPr>
          <w:p w14:paraId="0C2DC120" w14:textId="77777777" w:rsidR="0049225E" w:rsidRPr="00CA22DB" w:rsidRDefault="0000000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AA'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1E33F2E" w14:textId="77777777" w:rsidR="0049225E" w:rsidRPr="00CA22DB" w:rsidRDefault="0000000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9+4+36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49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=7(cm)</m:t>
                </m:r>
              </m:oMath>
            </m:oMathPara>
          </w:p>
          <w:p w14:paraId="1EABB412" w14:textId="4068028C" w:rsidR="0049225E" w:rsidRPr="00CA22DB" w:rsidRDefault="0049225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7cm</w:t>
            </w:r>
          </w:p>
        </w:tc>
      </w:tr>
    </w:tbl>
    <w:p w14:paraId="45C08CB5" w14:textId="77777777" w:rsidR="00EF5B97" w:rsidRPr="00CA22DB" w:rsidRDefault="00EF5B97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B7CDDB" w14:textId="4C013E96" w:rsidR="007724B6" w:rsidRPr="00CA22DB" w:rsidRDefault="0078230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1DF4" w:rsidRPr="00CA22DB">
        <w:rPr>
          <w:rFonts w:ascii="Times New Roman" w:hAnsi="Times New Roman" w:cs="Times New Roman"/>
          <w:sz w:val="28"/>
          <w:szCs w:val="28"/>
          <w:lang w:val="ro-RO"/>
        </w:rPr>
        <w:t>robleme:</w:t>
      </w:r>
    </w:p>
    <w:p w14:paraId="739DBA16" w14:textId="77F8DD4E" w:rsidR="00D41DF4" w:rsidRPr="00CA22DB" w:rsidRDefault="00D41DF4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Într-o prismă triunghiular regulată latura bazei este egală cu 2cm iar muchia laterală 5cm. Aflați aria secțiunii ce trece prin mijlocul a 2 laturi din bază și este perpendiculară pe </w:t>
      </w:r>
      <w:r w:rsidR="00045C9A" w:rsidRPr="00CA22DB">
        <w:rPr>
          <w:rFonts w:ascii="Times New Roman" w:hAnsi="Times New Roman" w:cs="Times New Roman"/>
          <w:sz w:val="28"/>
          <w:szCs w:val="28"/>
          <w:lang w:val="ro-RO"/>
        </w:rPr>
        <w:t>planul bazei.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7143"/>
      </w:tblGrid>
      <w:tr w:rsidR="00045C9A" w:rsidRPr="00CA22DB" w14:paraId="74D17FBD" w14:textId="77777777" w:rsidTr="00045C9A">
        <w:tc>
          <w:tcPr>
            <w:tcW w:w="2405" w:type="dxa"/>
          </w:tcPr>
          <w:p w14:paraId="45A80758" w14:textId="4851B7E5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ABCA’B’C’- prismă regulate</w:t>
            </w:r>
          </w:p>
          <w:p w14:paraId="080DD312" w14:textId="7777777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AB=2cm</w:t>
            </w:r>
          </w:p>
          <w:p w14:paraId="11B04246" w14:textId="77777777" w:rsidR="00045C9A" w:rsidRPr="00CA22DB" w:rsidRDefault="00045C9A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BB’=5cm</w:t>
            </w:r>
          </w:p>
          <w:p w14:paraId="64484C12" w14:textId="516BDE20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MNN’M’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3402" w:type="dxa"/>
          </w:tcPr>
          <w:p w14:paraId="449B338B" w14:textId="35A16884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0C334D8C" wp14:editId="7E251600">
                  <wp:extent cx="1724025" cy="2082561"/>
                  <wp:effectExtent l="0" t="0" r="0" b="0"/>
                  <wp:docPr id="2292672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672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666" cy="208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279E5754" w14:textId="7777777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MNN’M’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=MN·NN’</w:t>
            </w:r>
          </w:p>
          <w:p w14:paraId="52EA8BD1" w14:textId="7777777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NN’=BB’</w:t>
            </w:r>
          </w:p>
          <w:p w14:paraId="5717AFF1" w14:textId="7777777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MN – linie mijlocie în triunghiul ABC</w:t>
            </w:r>
          </w:p>
          <w:p w14:paraId="291E2684" w14:textId="7777777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MN=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</w:p>
          <w:p w14:paraId="176F6AF4" w14:textId="3F293927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MN=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=1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</m:oMath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MNN'M'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=1∙5=5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(cm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)</m:t>
              </m:r>
            </m:oMath>
          </w:p>
          <w:p w14:paraId="11152FA5" w14:textId="29D98D91" w:rsidR="00045C9A" w:rsidRPr="00CA22DB" w:rsidRDefault="00045C9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5cm</w:t>
            </w: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</w:tr>
    </w:tbl>
    <w:p w14:paraId="6D047DAC" w14:textId="14DE298E" w:rsidR="00045C9A" w:rsidRPr="00CA22DB" w:rsidRDefault="00E272A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FD5520D" w14:textId="5ACA36B7" w:rsidR="00E272A9" w:rsidRPr="00CA22DB" w:rsidRDefault="00E272A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 xml:space="preserve">Într-o prismă triunghiular regulată ABCA’B’C’ latura bazei AB  este egală cu 4cm iar muchia laterală AA’ cu 9cm. </w:t>
      </w:r>
    </w:p>
    <w:p w14:paraId="51815B49" w14:textId="311DE0F5" w:rsidR="00E272A9" w:rsidRPr="00CA22DB" w:rsidRDefault="00E272A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22DB">
        <w:rPr>
          <w:rFonts w:ascii="Times New Roman" w:hAnsi="Times New Roman" w:cs="Times New Roman"/>
          <w:sz w:val="28"/>
          <w:szCs w:val="28"/>
          <w:lang w:val="ro-RO"/>
        </w:rPr>
        <w:t>Punctul M este mijlocul laturii AC și M’ mijlocul laturii A’C’. Aflați aria secțiunii MM’B’B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7285"/>
      </w:tblGrid>
      <w:tr w:rsidR="00E272A9" w:rsidRPr="00CA22DB" w14:paraId="7F654EF2" w14:textId="77777777" w:rsidTr="00E272A9">
        <w:tc>
          <w:tcPr>
            <w:tcW w:w="2405" w:type="dxa"/>
          </w:tcPr>
          <w:p w14:paraId="2F9AFA05" w14:textId="77777777" w:rsidR="00E272A9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AB=4cm</w:t>
            </w:r>
          </w:p>
          <w:p w14:paraId="37285F38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AA’=9cm</w:t>
            </w:r>
          </w:p>
          <w:p w14:paraId="15E7839D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AM=MC</w:t>
            </w:r>
          </w:p>
          <w:p w14:paraId="432F9680" w14:textId="77777777" w:rsidR="00EF5B97" w:rsidRPr="00CA22DB" w:rsidRDefault="00EF5B9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A’M’=M’C’</w:t>
            </w:r>
          </w:p>
          <w:p w14:paraId="25D859DD" w14:textId="4D32A1CD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MBB’M’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3260" w:type="dxa"/>
          </w:tcPr>
          <w:p w14:paraId="77FC306C" w14:textId="28B93EAD" w:rsidR="00E272A9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06CB79FB" wp14:editId="13DC1341">
                  <wp:extent cx="1931687" cy="1747838"/>
                  <wp:effectExtent l="0" t="0" r="0" b="5080"/>
                  <wp:docPr id="401925988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657" cy="1755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5" w:type="dxa"/>
          </w:tcPr>
          <w:p w14:paraId="746E869E" w14:textId="77777777" w:rsidR="00E272A9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MBB’M’</w:t>
            </w: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=MB·BB’</w:t>
            </w:r>
          </w:p>
          <w:p w14:paraId="19F4B06B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BB’=9cm</w:t>
            </w:r>
          </w:p>
          <w:p w14:paraId="484CA530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MB – mediană. În triunghiul echilateral mediana este și înălțime</w:t>
            </w:r>
          </w:p>
          <w:p w14:paraId="21152DE9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MB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</m:oMath>
          </w:p>
          <w:p w14:paraId="283C60D9" w14:textId="77777777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</w:t>
            </w: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MBB’M’</w:t>
            </w: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∙9=18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(cm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)</m:t>
              </m:r>
            </m:oMath>
          </w:p>
          <w:p w14:paraId="20DAA7D5" w14:textId="5EBFDAC5" w:rsidR="00EF5B97" w:rsidRPr="00CA22DB" w:rsidRDefault="00EF5B97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22DB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18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oMath>
          </w:p>
        </w:tc>
      </w:tr>
    </w:tbl>
    <w:p w14:paraId="135E22EF" w14:textId="77777777" w:rsidR="00E272A9" w:rsidRPr="00FA1633" w:rsidRDefault="00E272A9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272A9" w:rsidRPr="00FA1633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12DA0"/>
    <w:rsid w:val="00045C9A"/>
    <w:rsid w:val="000E6E7D"/>
    <w:rsid w:val="000F0CB0"/>
    <w:rsid w:val="000F4BA8"/>
    <w:rsid w:val="0010058F"/>
    <w:rsid w:val="00104E69"/>
    <w:rsid w:val="001242B5"/>
    <w:rsid w:val="001412A8"/>
    <w:rsid w:val="00157178"/>
    <w:rsid w:val="00182EDF"/>
    <w:rsid w:val="001A2528"/>
    <w:rsid w:val="001D1046"/>
    <w:rsid w:val="001D424C"/>
    <w:rsid w:val="001F3838"/>
    <w:rsid w:val="00200679"/>
    <w:rsid w:val="00206828"/>
    <w:rsid w:val="0026164A"/>
    <w:rsid w:val="00281966"/>
    <w:rsid w:val="00292619"/>
    <w:rsid w:val="002E294A"/>
    <w:rsid w:val="00344594"/>
    <w:rsid w:val="003555A5"/>
    <w:rsid w:val="003B3C5A"/>
    <w:rsid w:val="003D116B"/>
    <w:rsid w:val="003E1267"/>
    <w:rsid w:val="00442DF5"/>
    <w:rsid w:val="0049225E"/>
    <w:rsid w:val="0053296D"/>
    <w:rsid w:val="00545898"/>
    <w:rsid w:val="005741A4"/>
    <w:rsid w:val="005806B7"/>
    <w:rsid w:val="00586FC4"/>
    <w:rsid w:val="00591E7F"/>
    <w:rsid w:val="00592596"/>
    <w:rsid w:val="00593D3D"/>
    <w:rsid w:val="005D77D9"/>
    <w:rsid w:val="005F2201"/>
    <w:rsid w:val="005F7FA8"/>
    <w:rsid w:val="00624570"/>
    <w:rsid w:val="006365A3"/>
    <w:rsid w:val="00636700"/>
    <w:rsid w:val="00641E53"/>
    <w:rsid w:val="006738FC"/>
    <w:rsid w:val="00674707"/>
    <w:rsid w:val="006A472C"/>
    <w:rsid w:val="00767ECB"/>
    <w:rsid w:val="007724B6"/>
    <w:rsid w:val="00782309"/>
    <w:rsid w:val="00787418"/>
    <w:rsid w:val="007C0C19"/>
    <w:rsid w:val="00813804"/>
    <w:rsid w:val="0083444D"/>
    <w:rsid w:val="00887DF4"/>
    <w:rsid w:val="008B6200"/>
    <w:rsid w:val="008D3CFB"/>
    <w:rsid w:val="008D677A"/>
    <w:rsid w:val="00953ABF"/>
    <w:rsid w:val="009733BB"/>
    <w:rsid w:val="00983206"/>
    <w:rsid w:val="00984BF9"/>
    <w:rsid w:val="009A0EAE"/>
    <w:rsid w:val="009A2D19"/>
    <w:rsid w:val="009A6F38"/>
    <w:rsid w:val="009E0C18"/>
    <w:rsid w:val="00A226EF"/>
    <w:rsid w:val="00A80C96"/>
    <w:rsid w:val="00A82E9A"/>
    <w:rsid w:val="00A95A6B"/>
    <w:rsid w:val="00AC36FA"/>
    <w:rsid w:val="00AD5826"/>
    <w:rsid w:val="00B05DD0"/>
    <w:rsid w:val="00B1297E"/>
    <w:rsid w:val="00B141CD"/>
    <w:rsid w:val="00B177E6"/>
    <w:rsid w:val="00B41DA2"/>
    <w:rsid w:val="00B87DF2"/>
    <w:rsid w:val="00C17AE0"/>
    <w:rsid w:val="00C36EEF"/>
    <w:rsid w:val="00C80BAE"/>
    <w:rsid w:val="00C96FFB"/>
    <w:rsid w:val="00CA22DB"/>
    <w:rsid w:val="00CA25E8"/>
    <w:rsid w:val="00CA4CB4"/>
    <w:rsid w:val="00CF12EF"/>
    <w:rsid w:val="00D13262"/>
    <w:rsid w:val="00D41DF4"/>
    <w:rsid w:val="00D55189"/>
    <w:rsid w:val="00D82C01"/>
    <w:rsid w:val="00DE7532"/>
    <w:rsid w:val="00E11C18"/>
    <w:rsid w:val="00E124C8"/>
    <w:rsid w:val="00E20F5B"/>
    <w:rsid w:val="00E272A9"/>
    <w:rsid w:val="00E33A1E"/>
    <w:rsid w:val="00E35503"/>
    <w:rsid w:val="00E36BDD"/>
    <w:rsid w:val="00E67E78"/>
    <w:rsid w:val="00E72CAE"/>
    <w:rsid w:val="00E75EF9"/>
    <w:rsid w:val="00E807F2"/>
    <w:rsid w:val="00EA6D04"/>
    <w:rsid w:val="00ED4AE0"/>
    <w:rsid w:val="00EF5B97"/>
    <w:rsid w:val="00F0074F"/>
    <w:rsid w:val="00F3109D"/>
    <w:rsid w:val="00F502A2"/>
    <w:rsid w:val="00F57569"/>
    <w:rsid w:val="00F708DB"/>
    <w:rsid w:val="00F73522"/>
    <w:rsid w:val="00F8036B"/>
    <w:rsid w:val="00FA1633"/>
    <w:rsid w:val="00FA6FF5"/>
    <w:rsid w:val="00FB798C"/>
    <w:rsid w:val="00FC0834"/>
    <w:rsid w:val="00FD29E3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1571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7DC4-423C-421C-9532-6D84BB02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1071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17</cp:revision>
  <cp:lastPrinted>2024-04-30T09:35:00Z</cp:lastPrinted>
  <dcterms:created xsi:type="dcterms:W3CDTF">2024-08-19T13:13:00Z</dcterms:created>
  <dcterms:modified xsi:type="dcterms:W3CDTF">2024-10-17T19:15:00Z</dcterms:modified>
</cp:coreProperties>
</file>