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3B789D">
      <w:pPr>
        <w:pStyle w:val="6"/>
        <w:spacing w:line="360" w:lineRule="auto"/>
        <w:jc w:val="center"/>
        <w:rPr>
          <w:rFonts w:ascii="Times New Roman" w:hAnsi="Times New Roman" w:cs="Times New Roman"/>
          <w:b/>
          <w:bCs/>
          <w:i/>
          <w:iCs/>
          <w:sz w:val="24"/>
          <w:szCs w:val="24"/>
          <w:lang w:val="zh-CN"/>
        </w:rPr>
      </w:pPr>
      <w:r>
        <w:rPr>
          <w:rFonts w:ascii="Times New Roman" w:hAnsi="Times New Roman" w:cs="Times New Roman"/>
          <w:b/>
          <w:bCs/>
          <w:i/>
          <w:iCs/>
          <w:sz w:val="24"/>
          <w:szCs w:val="24"/>
          <w:lang w:val="zh-CN"/>
        </w:rPr>
        <w:t>Proiectul didactic al lecției</w:t>
      </w:r>
    </w:p>
    <w:p w14:paraId="45F229A0">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Disciplina: Matematică</w:t>
      </w:r>
    </w:p>
    <w:p w14:paraId="0D96CF08">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w:t>
      </w:r>
    </w:p>
    <w:p w14:paraId="12ED19BF">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Capitolul/Unitatea de conținut:</w:t>
      </w:r>
      <w:r>
        <w:rPr>
          <w:rFonts w:hint="default" w:ascii="Times New Roman" w:hAnsi="Times New Roman" w:cs="Times New Roman"/>
          <w:b w:val="0"/>
          <w:bCs w:val="0"/>
          <w:i w:val="0"/>
          <w:iCs w:val="0"/>
          <w:sz w:val="24"/>
          <w:szCs w:val="24"/>
        </w:rPr>
        <w:t>Arii</w:t>
      </w:r>
    </w:p>
    <w:p w14:paraId="5FC38309">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Numărul lecției în capitol (conform proiectării didactice de lungă durată):</w:t>
      </w:r>
      <w:r>
        <w:rPr>
          <w:rFonts w:hint="default" w:ascii="Times New Roman" w:hAnsi="Times New Roman" w:cs="Times New Roman"/>
          <w:b w:val="0"/>
          <w:bCs w:val="0"/>
          <w:i w:val="0"/>
          <w:iCs w:val="0"/>
          <w:sz w:val="24"/>
          <w:szCs w:val="24"/>
        </w:rPr>
        <w:t>2</w:t>
      </w:r>
      <w:r>
        <w:rPr>
          <w:rFonts w:ascii="Times New Roman" w:hAnsi="Times New Roman" w:cs="Times New Roman"/>
          <w:b w:val="0"/>
          <w:bCs w:val="0"/>
          <w:i w:val="0"/>
          <w:iCs w:val="0"/>
          <w:sz w:val="24"/>
          <w:szCs w:val="24"/>
          <w:lang w:val="zh-CN"/>
        </w:rPr>
        <w:t>/</w:t>
      </w:r>
      <w:r>
        <w:rPr>
          <w:rFonts w:hint="default" w:ascii="Times New Roman" w:hAnsi="Times New Roman" w:cs="Times New Roman"/>
          <w:b w:val="0"/>
          <w:bCs w:val="0"/>
          <w:i w:val="0"/>
          <w:iCs w:val="0"/>
          <w:sz w:val="24"/>
          <w:szCs w:val="24"/>
        </w:rPr>
        <w:t>13</w:t>
      </w:r>
    </w:p>
    <w:p w14:paraId="7772A82C">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Subiectul lecției: </w:t>
      </w:r>
      <w:r>
        <w:rPr>
          <w:rFonts w:hint="default" w:ascii="Times New Roman" w:hAnsi="Times New Roman" w:cs="Times New Roman"/>
          <w:b w:val="0"/>
          <w:bCs w:val="0"/>
          <w:i w:val="0"/>
          <w:iCs w:val="0"/>
          <w:sz w:val="24"/>
          <w:szCs w:val="24"/>
        </w:rPr>
        <w:t>Aria triunghiului(formula lui heron).</w:t>
      </w:r>
    </w:p>
    <w:p w14:paraId="4EE2BDFE">
      <w:pPr>
        <w:pStyle w:val="6"/>
        <w:spacing w:line="360" w:lineRule="auto"/>
        <w:jc w:val="both"/>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Durata lecției: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45 minute</w:t>
      </w:r>
    </w:p>
    <w:p w14:paraId="6ECBF869">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Unități de competență: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7.2 Recunoașterea în diverse contexte și utilizarea formulelor de calcul al ariilor triunghiului,</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ale patrulaterelor,</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ale discului în rezolvarea problemelor.</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7.3 Utilizarea formulelor de calcul ale ariilor figurilor geometrice studiate în rezolvarea problemelor,</w:t>
      </w:r>
      <w:r>
        <w:rPr>
          <w:rFonts w:hint="default" w:ascii="Times New Roman" w:hAnsi="Times New Roman" w:cs="Times New Roman"/>
          <w:b w:val="0"/>
          <w:bCs w:val="0"/>
          <w:i w:val="0"/>
          <w:iCs w:val="0"/>
          <w:sz w:val="24"/>
          <w:szCs w:val="24"/>
          <w:lang/>
        </w:rPr>
        <w:t xml:space="preserve"> </w:t>
      </w:r>
      <w:r>
        <w:rPr>
          <w:rFonts w:hint="default" w:ascii="Times New Roman" w:hAnsi="Times New Roman" w:cs="Times New Roman"/>
          <w:b w:val="0"/>
          <w:bCs w:val="0"/>
          <w:i w:val="0"/>
          <w:iCs w:val="0"/>
          <w:sz w:val="24"/>
          <w:szCs w:val="24"/>
        </w:rPr>
        <w:t>a situațiilor probleme din diferite domenii.</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7.4 Calcularea ariilor în situații reale și/sau modelate.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7.5 Elaborarea planului de rezolvare a problemei referitoare la calculul ariilor în contexte variate și rezolvarea problemei în conformitate cu planul.</w:t>
      </w:r>
    </w:p>
    <w:p w14:paraId="1FE03B6E">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Obiectivele lecției: La finele lecției, elevii vor fi capabili:</w:t>
      </w:r>
    </w:p>
    <w:p w14:paraId="7D5E54E1">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O.1. – </w:t>
      </w:r>
      <w:r>
        <w:rPr>
          <w:rFonts w:hint="default" w:ascii="Times New Roman" w:hAnsi="Times New Roman" w:cs="Times New Roman"/>
          <w:b w:val="0"/>
          <w:bCs w:val="0"/>
          <w:i w:val="0"/>
          <w:iCs w:val="0"/>
          <w:sz w:val="24"/>
          <w:szCs w:val="24"/>
        </w:rPr>
        <w:t>Să recunoașterea în diverse contexte și să  utilizeze  formulele de calcul al ariilor triunghiului în rezolvarea problemelor.</w:t>
      </w:r>
    </w:p>
    <w:p w14:paraId="04AA59DF">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 xml:space="preserve">O.2. – </w:t>
      </w:r>
      <w:r>
        <w:rPr>
          <w:rFonts w:hint="default" w:ascii="Times New Roman" w:hAnsi="Times New Roman" w:cs="Times New Roman"/>
          <w:b w:val="0"/>
          <w:bCs w:val="0"/>
          <w:i w:val="0"/>
          <w:iCs w:val="0"/>
          <w:sz w:val="24"/>
          <w:szCs w:val="24"/>
        </w:rPr>
        <w:t>Să elaborarea planului de rezolvare a problemei referitoare la calculul ariilor triunghiurilor  în contexte variate și să  rezolve probleme în conformitate cu planul.</w:t>
      </w:r>
    </w:p>
    <w:p w14:paraId="3BA6567C">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O.3. –</w:t>
      </w:r>
      <w:r>
        <w:rPr>
          <w:rFonts w:hint="default" w:ascii="Times New Roman" w:hAnsi="Times New Roman" w:cs="Times New Roman"/>
          <w:b w:val="0"/>
          <w:bCs w:val="0"/>
          <w:i w:val="0"/>
          <w:iCs w:val="0"/>
          <w:sz w:val="24"/>
          <w:szCs w:val="24"/>
        </w:rPr>
        <w:t>Să manifeste independență în gândire și acțiune privind aplicarea în rezolvări de probleme cu ariile triunghirilor .</w:t>
      </w:r>
    </w:p>
    <w:p w14:paraId="199B9223">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Tipul lecției:</w:t>
      </w:r>
      <w:r>
        <w:rPr>
          <w:rFonts w:hint="default" w:ascii="Times New Roman" w:hAnsi="Times New Roman" w:cs="Times New Roman"/>
          <w:b w:val="0"/>
          <w:bCs w:val="0"/>
          <w:i w:val="0"/>
          <w:iCs w:val="0"/>
          <w:sz w:val="24"/>
          <w:szCs w:val="24"/>
        </w:rPr>
        <w:t>de formare a capacităților de aplicare a cunoștințelor.</w:t>
      </w:r>
    </w:p>
    <w:p w14:paraId="45BA22FB">
      <w:pPr>
        <w:pStyle w:val="6"/>
        <w:spacing w:line="360" w:lineRule="auto"/>
        <w:jc w:val="both"/>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t>Tehnologii didactice:</w:t>
      </w:r>
    </w:p>
    <w:p w14:paraId="57BF9205">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Forme:</w:t>
      </w:r>
    </w:p>
    <w:p w14:paraId="4DBD1D16">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frontală;</w:t>
      </w:r>
    </w:p>
    <w:p w14:paraId="713CB02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în perechi;</w:t>
      </w:r>
    </w:p>
    <w:p w14:paraId="4EDAB1A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individual.</w:t>
      </w:r>
    </w:p>
    <w:p w14:paraId="0C212289">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Metode:</w:t>
      </w:r>
    </w:p>
    <w:p w14:paraId="4A992652">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exercițiului;</w:t>
      </w:r>
    </w:p>
    <w:p w14:paraId="517F3963">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algoritmizarea;</w:t>
      </w:r>
    </w:p>
    <w:p w14:paraId="2FDB9EFC">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problematizarea;</w:t>
      </w:r>
    </w:p>
    <w:p w14:paraId="5DB60C04">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metoda lucrului cu manualul.</w:t>
      </w:r>
    </w:p>
    <w:p w14:paraId="7A49A36C">
      <w:pPr>
        <w:pStyle w:val="6"/>
        <w:numPr>
          <w:ilvl w:val="0"/>
          <w:numId w:val="1"/>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Mijloace de învățământ:</w:t>
      </w:r>
    </w:p>
    <w:p w14:paraId="05C4FBE0">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I. Achiri, A. Braiciv, O. Șpuntenco. Matematică. Manual. Clasa a I</w:t>
      </w:r>
      <w:r>
        <w:rPr>
          <w:rFonts w:hint="default" w:ascii="Times New Roman" w:hAnsi="Times New Roman" w:cs="Times New Roman"/>
          <w:b w:val="0"/>
          <w:bCs w:val="0"/>
          <w:i w:val="0"/>
          <w:iCs w:val="0"/>
          <w:sz w:val="24"/>
          <w:szCs w:val="24"/>
        </w:rPr>
        <w:t>X</w:t>
      </w:r>
      <w:r>
        <w:rPr>
          <w:rFonts w:ascii="Times New Roman" w:hAnsi="Times New Roman" w:cs="Times New Roman"/>
          <w:b w:val="0"/>
          <w:bCs w:val="0"/>
          <w:i w:val="0"/>
          <w:iCs w:val="0"/>
          <w:sz w:val="24"/>
          <w:szCs w:val="24"/>
          <w:lang w:val="zh-CN"/>
        </w:rPr>
        <w:t>-a. Editura Prut Internațional. Chișinău, 202</w:t>
      </w:r>
      <w:r>
        <w:rPr>
          <w:rFonts w:hint="default" w:ascii="Times New Roman" w:hAnsi="Times New Roman" w:cs="Times New Roman"/>
          <w:b w:val="0"/>
          <w:bCs w:val="0"/>
          <w:i w:val="0"/>
          <w:iCs w:val="0"/>
          <w:sz w:val="24"/>
          <w:szCs w:val="24"/>
        </w:rPr>
        <w:t>4</w:t>
      </w:r>
      <w:r>
        <w:rPr>
          <w:rFonts w:ascii="Times New Roman" w:hAnsi="Times New Roman" w:cs="Times New Roman"/>
          <w:b w:val="0"/>
          <w:bCs w:val="0"/>
          <w:i w:val="0"/>
          <w:iCs w:val="0"/>
          <w:sz w:val="24"/>
          <w:szCs w:val="24"/>
          <w:lang w:val="zh-CN"/>
        </w:rPr>
        <w:t>;</w:t>
      </w:r>
    </w:p>
    <w:p w14:paraId="4FC2B9AF">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Computerul;</w:t>
      </w:r>
    </w:p>
    <w:p w14:paraId="4ACB7899">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Proiectorul sau tabla interactivă;</w:t>
      </w:r>
    </w:p>
    <w:p w14:paraId="4D540D24">
      <w:pPr>
        <w:pStyle w:val="6"/>
        <w:numPr>
          <w:ilvl w:val="0"/>
          <w:numId w:val="2"/>
        </w:numPr>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Fișa cu probleme, posterul cu sarcini.</w:t>
      </w:r>
    </w:p>
    <w:p w14:paraId="451853F0">
      <w:pPr>
        <w:pStyle w:val="6"/>
        <w:spacing w:line="360" w:lineRule="auto"/>
        <w:jc w:val="both"/>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Evaluarea: formativă, evaluare orală și în scris, reciprocă;  produse: problemă rezolvată, răspuns oral, exercițiu rezolvat, poster completat; lucrare independentă cu apreciere cu note.</w:t>
      </w:r>
    </w:p>
    <w:p w14:paraId="51FAE046">
      <w:pPr>
        <w:pStyle w:val="6"/>
        <w:spacing w:line="360" w:lineRule="auto"/>
        <w:jc w:val="both"/>
        <w:rPr>
          <w:rFonts w:ascii="Times New Roman" w:hAnsi="Times New Roman" w:cs="Times New Roman"/>
          <w:b w:val="0"/>
          <w:bCs w:val="0"/>
          <w:i w:val="0"/>
          <w:iCs w:val="0"/>
          <w:sz w:val="24"/>
          <w:szCs w:val="24"/>
          <w:lang w:val="zh-CN"/>
        </w:rPr>
      </w:pPr>
    </w:p>
    <w:p w14:paraId="08D7ACB3">
      <w:pPr>
        <w:pStyle w:val="6"/>
        <w:spacing w:line="360" w:lineRule="auto"/>
        <w:jc w:val="both"/>
        <w:rPr>
          <w:rFonts w:ascii="Times New Roman" w:hAnsi="Times New Roman" w:cs="Times New Roman"/>
          <w:b w:val="0"/>
          <w:bCs w:val="0"/>
          <w:i w:val="0"/>
          <w:iCs w:val="0"/>
          <w:sz w:val="24"/>
          <w:szCs w:val="24"/>
          <w:lang w:val="zh-CN"/>
        </w:rPr>
      </w:pPr>
    </w:p>
    <w:p w14:paraId="2088FDE4">
      <w:pPr>
        <w:pStyle w:val="6"/>
        <w:spacing w:line="360" w:lineRule="auto"/>
        <w:jc w:val="both"/>
        <w:rPr>
          <w:rFonts w:ascii="Times New Roman" w:hAnsi="Times New Roman" w:cs="Times New Roman"/>
          <w:b w:val="0"/>
          <w:bCs w:val="0"/>
          <w:i w:val="0"/>
          <w:iCs w:val="0"/>
          <w:sz w:val="24"/>
          <w:szCs w:val="24"/>
          <w:lang w:val="zh-CN"/>
        </w:rPr>
      </w:pPr>
    </w:p>
    <w:p w14:paraId="4A8B86DB">
      <w:pPr>
        <w:pStyle w:val="6"/>
        <w:spacing w:line="360" w:lineRule="auto"/>
        <w:jc w:val="both"/>
        <w:rPr>
          <w:rFonts w:ascii="Times New Roman" w:hAnsi="Times New Roman" w:cs="Times New Roman"/>
          <w:b w:val="0"/>
          <w:bCs w:val="0"/>
          <w:i w:val="0"/>
          <w:iCs w:val="0"/>
          <w:sz w:val="24"/>
          <w:szCs w:val="24"/>
          <w:lang w:val="zh-CN"/>
        </w:rPr>
      </w:pPr>
    </w:p>
    <w:p w14:paraId="774CA151">
      <w:pPr>
        <w:pStyle w:val="6"/>
        <w:spacing w:line="360" w:lineRule="auto"/>
        <w:jc w:val="both"/>
        <w:rPr>
          <w:rFonts w:ascii="Times New Roman" w:hAnsi="Times New Roman" w:cs="Times New Roman"/>
          <w:b w:val="0"/>
          <w:bCs w:val="0"/>
          <w:i w:val="0"/>
          <w:iCs w:val="0"/>
          <w:sz w:val="24"/>
          <w:szCs w:val="24"/>
          <w:lang w:val="zh-CN"/>
        </w:rPr>
      </w:pPr>
    </w:p>
    <w:p w14:paraId="750C7D44">
      <w:pPr>
        <w:pStyle w:val="6"/>
        <w:spacing w:line="360" w:lineRule="auto"/>
        <w:jc w:val="both"/>
        <w:rPr>
          <w:rFonts w:ascii="Times New Roman" w:hAnsi="Times New Roman" w:cs="Times New Roman"/>
          <w:b w:val="0"/>
          <w:bCs w:val="0"/>
          <w:i w:val="0"/>
          <w:iCs w:val="0"/>
          <w:sz w:val="24"/>
          <w:szCs w:val="24"/>
          <w:lang w:val="zh-CN"/>
        </w:rPr>
      </w:pPr>
    </w:p>
    <w:p w14:paraId="2CB5DB10">
      <w:pPr>
        <w:pStyle w:val="6"/>
        <w:spacing w:line="360" w:lineRule="auto"/>
        <w:jc w:val="both"/>
        <w:rPr>
          <w:rFonts w:ascii="Times New Roman" w:hAnsi="Times New Roman" w:cs="Times New Roman"/>
          <w:b w:val="0"/>
          <w:bCs w:val="0"/>
          <w:i w:val="0"/>
          <w:iCs w:val="0"/>
          <w:sz w:val="24"/>
          <w:szCs w:val="24"/>
          <w:lang w:val="zh-CN"/>
        </w:rPr>
      </w:pPr>
    </w:p>
    <w:p w14:paraId="43BE4162">
      <w:pPr>
        <w:pStyle w:val="6"/>
        <w:spacing w:line="360" w:lineRule="auto"/>
        <w:jc w:val="both"/>
        <w:rPr>
          <w:rFonts w:ascii="Times New Roman" w:hAnsi="Times New Roman" w:cs="Times New Roman"/>
          <w:b w:val="0"/>
          <w:bCs w:val="0"/>
          <w:i w:val="0"/>
          <w:iCs w:val="0"/>
          <w:sz w:val="24"/>
          <w:szCs w:val="24"/>
          <w:lang w:val="zh-CN"/>
        </w:rPr>
      </w:pPr>
    </w:p>
    <w:p w14:paraId="52BA2EA4">
      <w:pPr>
        <w:pStyle w:val="6"/>
        <w:spacing w:line="360" w:lineRule="auto"/>
        <w:jc w:val="both"/>
        <w:rPr>
          <w:rFonts w:ascii="Times New Roman" w:hAnsi="Times New Roman" w:cs="Times New Roman"/>
          <w:b w:val="0"/>
          <w:bCs w:val="0"/>
          <w:i w:val="0"/>
          <w:iCs w:val="0"/>
          <w:sz w:val="24"/>
          <w:szCs w:val="24"/>
          <w:lang w:val="zh-CN"/>
        </w:rPr>
      </w:pPr>
    </w:p>
    <w:p w14:paraId="4258CD33">
      <w:pPr>
        <w:pStyle w:val="6"/>
        <w:spacing w:line="360" w:lineRule="auto"/>
        <w:jc w:val="both"/>
        <w:rPr>
          <w:rFonts w:ascii="Times New Roman" w:hAnsi="Times New Roman" w:cs="Times New Roman"/>
          <w:b w:val="0"/>
          <w:bCs w:val="0"/>
          <w:i w:val="0"/>
          <w:iCs w:val="0"/>
          <w:sz w:val="24"/>
          <w:szCs w:val="24"/>
          <w:lang w:val="zh-CN"/>
        </w:rPr>
      </w:pPr>
    </w:p>
    <w:p w14:paraId="7531467D">
      <w:pPr>
        <w:pStyle w:val="6"/>
        <w:spacing w:line="360" w:lineRule="auto"/>
        <w:jc w:val="both"/>
        <w:rPr>
          <w:rFonts w:ascii="Times New Roman" w:hAnsi="Times New Roman" w:cs="Times New Roman"/>
          <w:b w:val="0"/>
          <w:bCs w:val="0"/>
          <w:i w:val="0"/>
          <w:iCs w:val="0"/>
          <w:sz w:val="24"/>
          <w:szCs w:val="24"/>
          <w:lang w:val="zh-CN"/>
        </w:rPr>
      </w:pPr>
    </w:p>
    <w:p w14:paraId="4B0F7BA6">
      <w:pPr>
        <w:pStyle w:val="6"/>
        <w:spacing w:line="360" w:lineRule="auto"/>
        <w:jc w:val="both"/>
        <w:rPr>
          <w:rFonts w:ascii="Times New Roman" w:hAnsi="Times New Roman" w:cs="Times New Roman"/>
          <w:b w:val="0"/>
          <w:bCs w:val="0"/>
          <w:i w:val="0"/>
          <w:iCs w:val="0"/>
          <w:sz w:val="24"/>
          <w:szCs w:val="24"/>
          <w:lang w:val="zh-CN"/>
        </w:rPr>
      </w:pPr>
    </w:p>
    <w:p w14:paraId="06D505FB">
      <w:pPr>
        <w:pStyle w:val="6"/>
        <w:spacing w:line="360" w:lineRule="auto"/>
        <w:jc w:val="both"/>
        <w:rPr>
          <w:rFonts w:ascii="Times New Roman" w:hAnsi="Times New Roman" w:cs="Times New Roman"/>
          <w:b w:val="0"/>
          <w:bCs w:val="0"/>
          <w:i w:val="0"/>
          <w:iCs w:val="0"/>
          <w:sz w:val="24"/>
          <w:szCs w:val="24"/>
          <w:lang w:val="zh-CN"/>
        </w:rPr>
        <w:sectPr>
          <w:pgSz w:w="12240" w:h="15840"/>
          <w:pgMar w:top="1440" w:right="1080" w:bottom="1440" w:left="1080" w:header="720" w:footer="720" w:gutter="0"/>
          <w:cols w:space="720" w:num="1"/>
          <w:docGrid w:linePitch="360" w:charSpace="0"/>
        </w:sectPr>
      </w:pPr>
    </w:p>
    <w:p w14:paraId="01E556A1">
      <w:pPr>
        <w:pStyle w:val="6"/>
        <w:spacing w:line="360"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Scenariul lecției</w:t>
      </w:r>
    </w:p>
    <w:tbl>
      <w:tblPr>
        <w:tblStyle w:val="5"/>
        <w:tblW w:w="14035" w:type="dxa"/>
        <w:tblInd w:w="-5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5"/>
        <w:gridCol w:w="1184"/>
        <w:gridCol w:w="7881"/>
        <w:gridCol w:w="1003"/>
        <w:gridCol w:w="1912"/>
      </w:tblGrid>
      <w:tr w14:paraId="78C9C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vAlign w:val="center"/>
          </w:tcPr>
          <w:p w14:paraId="34187ECA">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Etapele activității didactice</w:t>
            </w:r>
          </w:p>
        </w:tc>
        <w:tc>
          <w:tcPr>
            <w:tcW w:w="1184" w:type="dxa"/>
            <w:vAlign w:val="center"/>
          </w:tcPr>
          <w:p w14:paraId="628FAA72">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Obiective</w:t>
            </w:r>
          </w:p>
        </w:tc>
        <w:tc>
          <w:tcPr>
            <w:tcW w:w="7924" w:type="dxa"/>
            <w:vAlign w:val="center"/>
          </w:tcPr>
          <w:p w14:paraId="45508F62">
            <w:pPr>
              <w:pStyle w:val="6"/>
              <w:spacing w:line="276" w:lineRule="auto"/>
              <w:jc w:val="center"/>
              <w:rPr>
                <w:rFonts w:hint="default" w:ascii="Times New Roman" w:hAnsi="Times New Roman" w:cs="Times New Roman"/>
                <w:b w:val="0"/>
                <w:bCs w:val="0"/>
                <w:i w:val="0"/>
                <w:iCs w:val="0"/>
                <w:sz w:val="24"/>
                <w:szCs w:val="24"/>
                <w:lang/>
              </w:rPr>
            </w:pPr>
            <w:r>
              <w:rPr>
                <w:rFonts w:ascii="Times New Roman" w:hAnsi="Times New Roman" w:cs="Times New Roman"/>
                <w:b w:val="0"/>
                <w:bCs w:val="0"/>
                <w:i w:val="0"/>
                <w:iCs w:val="0"/>
                <w:sz w:val="24"/>
                <w:szCs w:val="24"/>
                <w:lang w:val="zh-CN"/>
              </w:rPr>
              <w:t>Demers acțional</w:t>
            </w:r>
            <w:r>
              <w:rPr>
                <w:rFonts w:hint="default" w:ascii="Times New Roman" w:hAnsi="Times New Roman" w:cs="Times New Roman"/>
                <w:b w:val="0"/>
                <w:bCs w:val="0"/>
                <w:i w:val="0"/>
                <w:iCs w:val="0"/>
                <w:sz w:val="24"/>
                <w:szCs w:val="24"/>
                <w:lang/>
              </w:rPr>
              <w:t xml:space="preserve"> al lecției</w:t>
            </w:r>
          </w:p>
        </w:tc>
        <w:tc>
          <w:tcPr>
            <w:tcW w:w="958" w:type="dxa"/>
            <w:vAlign w:val="center"/>
          </w:tcPr>
          <w:p w14:paraId="40CD3CBE">
            <w:pPr>
              <w:pStyle w:val="6"/>
              <w:spacing w:line="276" w:lineRule="auto"/>
              <w:jc w:val="center"/>
              <w:rPr>
                <w:rFonts w:hint="default" w:ascii="Times New Roman" w:hAnsi="Times New Roman" w:cs="Times New Roman"/>
                <w:b w:val="0"/>
                <w:bCs w:val="0"/>
                <w:i w:val="0"/>
                <w:iCs w:val="0"/>
                <w:sz w:val="24"/>
                <w:szCs w:val="24"/>
                <w:lang/>
              </w:rPr>
            </w:pPr>
            <w:r>
              <w:rPr>
                <w:rFonts w:ascii="Times New Roman" w:hAnsi="Times New Roman" w:cs="Times New Roman"/>
                <w:b w:val="0"/>
                <w:bCs w:val="0"/>
                <w:i w:val="0"/>
                <w:iCs w:val="0"/>
                <w:sz w:val="24"/>
                <w:szCs w:val="24"/>
                <w:lang w:val="zh-CN"/>
              </w:rPr>
              <w:t>Timp</w:t>
            </w:r>
            <w:r>
              <w:rPr>
                <w:rFonts w:hint="default" w:ascii="Times New Roman" w:hAnsi="Times New Roman" w:cs="Times New Roman"/>
                <w:b w:val="0"/>
                <w:bCs w:val="0"/>
                <w:i w:val="0"/>
                <w:iCs w:val="0"/>
                <w:sz w:val="24"/>
                <w:szCs w:val="24"/>
                <w:lang/>
              </w:rPr>
              <w:t>(în minute)</w:t>
            </w:r>
          </w:p>
        </w:tc>
        <w:tc>
          <w:tcPr>
            <w:tcW w:w="1913" w:type="dxa"/>
            <w:vAlign w:val="center"/>
          </w:tcPr>
          <w:p w14:paraId="784EFC75">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Tehnologia realizării</w:t>
            </w:r>
          </w:p>
          <w:p w14:paraId="07BFCD65">
            <w:pPr>
              <w:pStyle w:val="6"/>
              <w:spacing w:line="276" w:lineRule="auto"/>
              <w:ind w:left="-89" w:right="-104"/>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(Metodă/Formă de activitate/Resurse)</w:t>
            </w:r>
          </w:p>
        </w:tc>
      </w:tr>
      <w:tr w14:paraId="684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7B7E3B20">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Evocare</w:t>
            </w:r>
          </w:p>
        </w:tc>
        <w:tc>
          <w:tcPr>
            <w:tcW w:w="1184" w:type="dxa"/>
          </w:tcPr>
          <w:p w14:paraId="7D202882">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O3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O1</w:t>
            </w:r>
          </w:p>
        </w:tc>
        <w:tc>
          <w:tcPr>
            <w:tcW w:w="7924" w:type="dxa"/>
          </w:tcPr>
          <w:p w14:paraId="3292681F">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Momentul organizatoric.</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-Care a fost tema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-Ce întrebări aveți la tema pentru acasă? (Dacă este cazul ,se soluționează întrebările apărute)</w:t>
            </w:r>
          </w:p>
          <w:p w14:paraId="795D65DB">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Se afișează la tablă rezolvările corecte</w:t>
            </w:r>
            <w:r>
              <w:rPr>
                <w:rFonts w:hint="default" w:ascii="Times New Roman" w:hAnsi="Times New Roman" w:cs="Times New Roman"/>
                <w:b w:val="0"/>
                <w:bCs w:val="0"/>
                <w:i w:val="0"/>
                <w:iCs w:val="0"/>
                <w:sz w:val="24"/>
                <w:szCs w:val="24"/>
                <w:lang/>
              </w:rPr>
              <w:t>,</w:t>
            </w:r>
            <w:r>
              <w:rPr>
                <w:rFonts w:hint="default" w:ascii="Times New Roman" w:hAnsi="Times New Roman" w:cs="Times New Roman"/>
                <w:b w:val="0"/>
                <w:bCs w:val="0"/>
                <w:i w:val="0"/>
                <w:iCs w:val="0"/>
                <w:sz w:val="24"/>
                <w:szCs w:val="24"/>
              </w:rPr>
              <w:t xml:space="preserve"> iar elevii verifică reciproc în perechi corectitudinea realizării temei pentru acasă.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 Se anunță subiectul și obiectivele lecției.</w:t>
            </w:r>
          </w:p>
          <w:p w14:paraId="639F4E69">
            <w:pPr>
              <w:pStyle w:val="6"/>
              <w:spacing w:line="276" w:lineRule="auto"/>
              <w:jc w:val="left"/>
              <w:rPr>
                <w:rFonts w:hint="default" w:ascii="Times New Roman" w:hAnsi="Times New Roman"/>
                <w:b w:val="0"/>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Accesați următorul link și scrieți cinci cuvinte pe care le-ați reținut de la lecția precedentă.</w:t>
            </w:r>
            <w:r>
              <w:rPr>
                <w:rFonts w:hint="default" w:ascii="Times New Roman" w:hAnsi="Times New Roman" w:cs="Times New Roman"/>
                <w:b w:val="0"/>
                <w:bCs w:val="0"/>
                <w:i w:val="0"/>
                <w:iCs w:val="0"/>
                <w:sz w:val="24"/>
                <w:szCs w:val="24"/>
              </w:rPr>
              <w:br w:type="textWrapping"/>
            </w:r>
            <w:r>
              <w:rPr>
                <w:rFonts w:hint="default" w:ascii="Times New Roman" w:hAnsi="Times New Roman"/>
                <w:b w:val="0"/>
                <w:bCs w:val="0"/>
                <w:i w:val="0"/>
                <w:iCs w:val="0"/>
                <w:sz w:val="24"/>
                <w:szCs w:val="24"/>
              </w:rPr>
              <w:fldChar w:fldCharType="begin"/>
            </w:r>
            <w:r>
              <w:rPr>
                <w:rFonts w:hint="default" w:ascii="Times New Roman" w:hAnsi="Times New Roman"/>
                <w:b w:val="0"/>
                <w:bCs w:val="0"/>
                <w:i w:val="0"/>
                <w:iCs w:val="0"/>
                <w:sz w:val="24"/>
                <w:szCs w:val="24"/>
              </w:rPr>
              <w:instrText xml:space="preserve"> HYPERLINK "https://www.menti.com/u7fmv916t3" </w:instrText>
            </w:r>
            <w:r>
              <w:rPr>
                <w:rFonts w:hint="default" w:ascii="Times New Roman" w:hAnsi="Times New Roman"/>
                <w:b w:val="0"/>
                <w:bCs w:val="0"/>
                <w:i w:val="0"/>
                <w:iCs w:val="0"/>
                <w:sz w:val="24"/>
                <w:szCs w:val="24"/>
              </w:rPr>
              <w:fldChar w:fldCharType="separate"/>
            </w:r>
            <w:r>
              <w:rPr>
                <w:rStyle w:val="4"/>
                <w:rFonts w:hint="default" w:ascii="Times New Roman" w:hAnsi="Times New Roman"/>
                <w:b w:val="0"/>
                <w:bCs w:val="0"/>
                <w:i w:val="0"/>
                <w:iCs w:val="0"/>
                <w:sz w:val="24"/>
                <w:szCs w:val="24"/>
              </w:rPr>
              <w:t>https://www.menti.com/u7fmv916t3</w:t>
            </w:r>
            <w:r>
              <w:rPr>
                <w:rFonts w:hint="default" w:ascii="Times New Roman" w:hAnsi="Times New Roman"/>
                <w:b w:val="0"/>
                <w:bCs w:val="0"/>
                <w:i w:val="0"/>
                <w:iCs w:val="0"/>
                <w:sz w:val="24"/>
                <w:szCs w:val="24"/>
              </w:rPr>
              <w:fldChar w:fldCharType="end"/>
            </w:r>
          </w:p>
          <w:p w14:paraId="35591711">
            <w:pPr>
              <w:pStyle w:val="6"/>
              <w:spacing w:line="276" w:lineRule="auto"/>
              <w:jc w:val="left"/>
              <w:rPr>
                <w:rFonts w:ascii="Times New Roman" w:hAnsi="Times New Roman" w:cs="Times New Roman"/>
                <w:b w:val="0"/>
                <w:bCs w:val="0"/>
                <w:i w:val="0"/>
                <w:iCs w:val="0"/>
                <w:sz w:val="24"/>
                <w:szCs w:val="24"/>
                <w:lang w:val="zh-CN"/>
              </w:rPr>
            </w:pPr>
            <w:r>
              <w:rPr>
                <w:rFonts w:hint="default" w:ascii="Times New Roman" w:hAnsi="Times New Roman"/>
                <w:b w:val="0"/>
                <w:bCs w:val="0"/>
                <w:i w:val="0"/>
                <w:iCs w:val="0"/>
                <w:sz w:val="24"/>
                <w:szCs w:val="24"/>
              </w:rPr>
              <w:t>Apoi elevilor li se cere să explice fiecare cuvânt de la ecran.</w:t>
            </w:r>
          </w:p>
        </w:tc>
        <w:tc>
          <w:tcPr>
            <w:tcW w:w="958" w:type="dxa"/>
          </w:tcPr>
          <w:p w14:paraId="187C458F">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tc>
        <w:tc>
          <w:tcPr>
            <w:tcW w:w="1913" w:type="dxa"/>
          </w:tcPr>
          <w:p w14:paraId="0E8C018E">
            <w:pPr>
              <w:pStyle w:val="6"/>
              <w:spacing w:line="276" w:lineRule="auto"/>
              <w:jc w:val="center"/>
              <w:rPr>
                <w:rFonts w:hint="default" w:ascii="Times New Roman" w:hAnsi="Times New Roman" w:cs="Times New Roman"/>
                <w:b w:val="0"/>
                <w:bCs w:val="0"/>
                <w:i w:val="0"/>
                <w:iCs w:val="0"/>
                <w:sz w:val="24"/>
                <w:szCs w:val="24"/>
              </w:rPr>
            </w:pPr>
            <w:r>
              <w:rPr>
                <w:rFonts w:ascii="Times New Roman" w:hAnsi="Times New Roman" w:cs="Times New Roman"/>
                <w:b w:val="0"/>
                <w:bCs w:val="0"/>
                <w:i w:val="0"/>
                <w:iCs w:val="0"/>
                <w:sz w:val="24"/>
                <w:szCs w:val="24"/>
                <w:lang w:val="zh-CN"/>
              </w:rPr>
              <w:br w:type="textWrapping"/>
            </w:r>
            <w:r>
              <w:rPr>
                <w:rFonts w:hint="default" w:ascii="Times New Roman" w:hAnsi="Times New Roman" w:cs="Times New Roman"/>
                <w:b w:val="0"/>
                <w:bCs w:val="0"/>
                <w:i w:val="0"/>
                <w:iCs w:val="0"/>
                <w:sz w:val="24"/>
                <w:szCs w:val="24"/>
              </w:rPr>
              <w:t>Frontal</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evaluare reciprocă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41C4EE26">
            <w:pPr>
              <w:pStyle w:val="6"/>
              <w:spacing w:line="276" w:lineRule="auto"/>
              <w:jc w:val="center"/>
              <w:rPr>
                <w:rFonts w:hint="default" w:ascii="Times New Roman" w:hAnsi="Times New Roman" w:cs="Times New Roman"/>
                <w:b w:val="0"/>
                <w:bCs w:val="0"/>
                <w:i w:val="0"/>
                <w:iCs w:val="0"/>
                <w:sz w:val="24"/>
                <w:szCs w:val="24"/>
              </w:rPr>
            </w:pPr>
          </w:p>
          <w:p w14:paraId="367BAB12">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Mentimenter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23EEEAF4">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explicația</w:t>
            </w:r>
          </w:p>
        </w:tc>
      </w:tr>
      <w:tr w14:paraId="6CFA3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2056" w:type="dxa"/>
          </w:tcPr>
          <w:p w14:paraId="34965AA8">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Realizarea sensului</w:t>
            </w:r>
          </w:p>
        </w:tc>
        <w:tc>
          <w:tcPr>
            <w:tcW w:w="1184" w:type="dxa"/>
          </w:tcPr>
          <w:p w14:paraId="6DCBBB33">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O1</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O2,O3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O2,O3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0233C274">
            <w:pPr>
              <w:pStyle w:val="6"/>
              <w:spacing w:line="276" w:lineRule="auto"/>
              <w:jc w:val="both"/>
              <w:rPr>
                <w:rFonts w:hint="default" w:ascii="Times New Roman" w:hAnsi="Times New Roman" w:cs="Times New Roman"/>
                <w:b w:val="0"/>
                <w:bCs w:val="0"/>
                <w:i w:val="0"/>
                <w:iCs w:val="0"/>
                <w:sz w:val="24"/>
                <w:szCs w:val="24"/>
                <w:lang/>
              </w:rPr>
            </w:pPr>
          </w:p>
        </w:tc>
        <w:tc>
          <w:tcPr>
            <w:tcW w:w="7924" w:type="dxa"/>
          </w:tcPr>
          <w:p w14:paraId="443B755D">
            <w:pPr>
              <w:pStyle w:val="6"/>
              <w:spacing w:line="276" w:lineRule="auto"/>
              <w:jc w:val="left"/>
              <w:rPr>
                <w:rFonts w:hint="default" w:ascii="Calibri" w:hAnsi="Cambria Math" w:cs="Times New Roman"/>
                <w:bCs w:val="0"/>
                <w:i w:val="0"/>
                <w:iCs w:val="0"/>
                <w:sz w:val="24"/>
                <w:szCs w:val="24"/>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bCs/>
                <w:i w:val="0"/>
                <w:iCs w:val="0"/>
                <w:sz w:val="24"/>
                <w:szCs w:val="24"/>
                <w:lang/>
              </w:rPr>
              <w:t>:</w:t>
            </w:r>
            <w:r>
              <w:rPr>
                <w:rFonts w:hint="default" w:ascii="Times New Roman" w:hAnsi="Times New Roman" w:cs="Times New Roman"/>
                <w:b/>
                <w:bCs/>
                <w:i w:val="0"/>
                <w:iCs w:val="0"/>
                <w:sz w:val="24"/>
                <w:szCs w:val="24"/>
                <w:lang/>
              </w:rPr>
              <w:br w:type="textWrapping"/>
            </w:r>
            <w:r>
              <w:rPr>
                <w:rFonts w:hint="default" w:ascii="Times New Roman" w:hAnsi="Times New Roman" w:cs="Times New Roman"/>
                <w:b w:val="0"/>
                <w:bCs w:val="0"/>
                <w:i w:val="0"/>
                <w:iCs w:val="0"/>
                <w:sz w:val="24"/>
                <w:szCs w:val="24"/>
              </w:rPr>
              <w:t xml:space="preserve">Reamintim elevilor că formula de calcul a ariei triunghiului dreptunghic isoscel este A= </w:t>
            </w:r>
            <m:oMath>
              <m:f>
                <m:fPr>
                  <m:ctrlPr>
                    <w:rPr>
                      <w:rFonts w:ascii="Cambria Math" w:hAnsi="Cambria Math" w:cs="Times New Roman"/>
                      <w:bCs w:val="0"/>
                      <w:i/>
                      <w:iCs w:val="0"/>
                      <w:sz w:val="24"/>
                      <w:szCs w:val="24"/>
                    </w:rPr>
                  </m:ctrlPr>
                </m:fPr>
                <m:num>
                  <m:sSup>
                    <m:sSupPr>
                      <m:ctrlPr>
                        <w:rPr>
                          <w:rFonts w:hint="default" w:ascii="Cambria Math" w:hAnsi="Cambria Math" w:cs="Times New Roman"/>
                          <w:bCs w:val="0"/>
                          <w:i/>
                          <w:iCs w:val="0"/>
                          <w:sz w:val="24"/>
                          <w:szCs w:val="24"/>
                        </w:rPr>
                      </m:ctrlPr>
                    </m:sSupPr>
                    <m:e>
                      <m:r>
                        <m:rPr/>
                        <w:rPr>
                          <w:rFonts w:hint="default" w:ascii="Cambria Math" w:hAnsi="Cambria Math" w:cs="Times New Roman"/>
                          <w:sz w:val="24"/>
                          <w:szCs w:val="24"/>
                        </w:rPr>
                        <m:t>a</m:t>
                      </m:r>
                      <m:ctrlPr>
                        <w:rPr>
                          <w:rFonts w:hint="default" w:ascii="Cambria Math" w:hAnsi="Cambria Math" w:cs="Times New Roman"/>
                          <w:bCs w:val="0"/>
                          <w:i/>
                          <w:iCs w:val="0"/>
                          <w:sz w:val="24"/>
                          <w:szCs w:val="24"/>
                        </w:rPr>
                      </m:ctrlPr>
                    </m:e>
                    <m:sup>
                      <m:r>
                        <m:rPr/>
                        <w:rPr>
                          <w:rFonts w:hint="default" w:ascii="Cambria Math" w:hAnsi="Cambria Math" w:cs="Times New Roman"/>
                          <w:sz w:val="24"/>
                          <w:szCs w:val="24"/>
                        </w:rPr>
                        <m:t>2</m:t>
                      </m:r>
                      <m:ctrlPr>
                        <w:rPr>
                          <w:rFonts w:hint="default" w:ascii="Cambria Math" w:hAnsi="Cambria Math" w:cs="Times New Roman"/>
                          <w:bCs w:val="0"/>
                          <w:i/>
                          <w:iCs w:val="0"/>
                          <w:sz w:val="24"/>
                          <w:szCs w:val="24"/>
                        </w:rPr>
                      </m:ctrlPr>
                    </m:sup>
                  </m:sSup>
                  <m:ctrlPr>
                    <w:rPr>
                      <w:rFonts w:ascii="Cambria Math" w:hAnsi="Cambria Math" w:cs="Times New Roman"/>
                      <w:bCs w:val="0"/>
                      <w:i/>
                      <w:iCs w:val="0"/>
                      <w:sz w:val="24"/>
                      <w:szCs w:val="24"/>
                    </w:rPr>
                  </m:ctrlPr>
                </m:num>
                <m:den>
                  <m:r>
                    <m:rPr/>
                    <w:rPr>
                      <w:rFonts w:hint="default" w:ascii="Cambria Math" w:hAnsi="Cambria Math" w:cs="Times New Roman"/>
                      <w:sz w:val="24"/>
                      <w:szCs w:val="24"/>
                    </w:rPr>
                    <m:t>2</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 xml:space="preserve"> ;aria triunghiului dreptunghic este A=</w:t>
            </w:r>
            <m:oMath>
              <m:f>
                <m:fPr>
                  <m:ctrlPr>
                    <w:rPr>
                      <w:rFonts w:ascii="Cambria Math" w:hAnsi="Cambria Math" w:cs="Times New Roman"/>
                      <w:bCs w:val="0"/>
                      <w:i/>
                      <w:iCs w:val="0"/>
                      <w:sz w:val="24"/>
                      <w:szCs w:val="24"/>
                    </w:rPr>
                  </m:ctrlPr>
                </m:fPr>
                <m:num>
                  <m:r>
                    <m:rPr/>
                    <w:rPr>
                      <w:rFonts w:hint="default" w:ascii="Cambria Math" w:hAnsi="Cambria Math" w:cs="Times New Roman"/>
                      <w:sz w:val="24"/>
                      <w:szCs w:val="24"/>
                    </w:rPr>
                    <m:t>1</m:t>
                  </m:r>
                  <m:ctrlPr>
                    <w:rPr>
                      <w:rFonts w:ascii="Cambria Math" w:hAnsi="Cambria Math" w:cs="Times New Roman"/>
                      <w:bCs w:val="0"/>
                      <w:i/>
                      <w:iCs w:val="0"/>
                      <w:sz w:val="24"/>
                      <w:szCs w:val="24"/>
                    </w:rPr>
                  </m:ctrlPr>
                </m:num>
                <m:den>
                  <m:r>
                    <m:rPr/>
                    <w:rPr>
                      <w:rFonts w:hint="default" w:ascii="Cambria Math" w:hAnsi="Cambria Math" w:cs="Times New Roman"/>
                      <w:sz w:val="24"/>
                      <w:szCs w:val="24"/>
                    </w:rPr>
                    <m:t>2</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ab ;aria triunghiului cînd cunoastem latura și înălțimea corespunzătoare este A=</w:t>
            </w:r>
            <m:oMath>
              <m:f>
                <m:fPr>
                  <m:ctrlPr>
                    <w:rPr>
                      <w:rFonts w:ascii="Cambria Math" w:hAnsi="Cambria Math" w:cs="Times New Roman"/>
                      <w:bCs w:val="0"/>
                      <w:i/>
                      <w:iCs w:val="0"/>
                      <w:sz w:val="24"/>
                      <w:szCs w:val="24"/>
                    </w:rPr>
                  </m:ctrlPr>
                </m:fPr>
                <m:num>
                  <m:r>
                    <m:rPr/>
                    <w:rPr>
                      <w:rFonts w:hint="default" w:ascii="Cambria Math" w:hAnsi="Cambria Math" w:cs="Times New Roman"/>
                      <w:sz w:val="24"/>
                      <w:szCs w:val="24"/>
                    </w:rPr>
                    <m:t>1</m:t>
                  </m:r>
                  <m:ctrlPr>
                    <w:rPr>
                      <w:rFonts w:ascii="Cambria Math" w:hAnsi="Cambria Math" w:cs="Times New Roman"/>
                      <w:bCs w:val="0"/>
                      <w:i/>
                      <w:iCs w:val="0"/>
                      <w:sz w:val="24"/>
                      <w:szCs w:val="24"/>
                    </w:rPr>
                  </m:ctrlPr>
                </m:num>
                <m:den>
                  <m:r>
                    <m:rPr/>
                    <w:rPr>
                      <w:rFonts w:hint="default" w:ascii="Cambria Math" w:hAnsi="Cambria Math" w:cs="Times New Roman"/>
                      <w:sz w:val="24"/>
                      <w:szCs w:val="24"/>
                    </w:rPr>
                    <m:t>2</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ah.</w:t>
            </w:r>
          </w:p>
          <w:p w14:paraId="520DF679">
            <w:pPr>
              <w:pStyle w:val="6"/>
              <w:spacing w:line="276" w:lineRule="auto"/>
              <w:jc w:val="left"/>
              <w:rPr>
                <w:rFonts w:hint="default" w:ascii="Calibri" w:hAnsi="Cambria Math" w:cs="Times New Roman"/>
                <w:bCs w:val="0"/>
                <w:i w:val="0"/>
                <w:iCs w:val="0"/>
                <w:sz w:val="24"/>
                <w:szCs w:val="24"/>
                <w:vertAlign w:val="baseline"/>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Problema 1: Marin are de pus pavaj pe o suprafață de forma unui triunghiu cu lungimile laturilor de 6 m,7m și 9 m .Prețul unui m</w:t>
            </w:r>
            <w:r>
              <w:rPr>
                <w:rFonts w:hint="default" w:ascii="Times New Roman" w:hAnsi="Times New Roman" w:cs="Times New Roman"/>
                <w:b w:val="0"/>
                <w:bCs w:val="0"/>
                <w:i w:val="0"/>
                <w:iCs w:val="0"/>
                <w:sz w:val="24"/>
                <w:szCs w:val="24"/>
                <w:vertAlign w:val="superscript"/>
              </w:rPr>
              <w:t xml:space="preserve">2 </w:t>
            </w:r>
            <w:r>
              <w:rPr>
                <w:rFonts w:hint="default" w:ascii="Times New Roman" w:hAnsi="Times New Roman" w:cs="Times New Roman"/>
                <w:b w:val="0"/>
                <w:bCs w:val="0"/>
                <w:i w:val="0"/>
                <w:iCs w:val="0"/>
                <w:sz w:val="24"/>
                <w:szCs w:val="24"/>
                <w:vertAlign w:val="baseline"/>
              </w:rPr>
              <w:t>de pavaj este de 150 lei.Ce sumă de bani va încasa Marin.</w:t>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În această situație calculul ariei triunghiului atunci când se cunosc toate lungimile laturilor poate fi realizată cu ajutorul formulei lui Heron:A=</w:t>
            </w:r>
            <m:oMath>
              <m:rad>
                <m:radPr>
                  <m:degHide m:val="1"/>
                  <m:ctrlPr>
                    <w:rPr>
                      <w:rFonts w:ascii="Cambria Math" w:hAnsi="Cambria Math" w:cs="Times New Roman"/>
                      <w:bCs w:val="0"/>
                      <w:i/>
                      <w:iCs w:val="0"/>
                      <w:sz w:val="24"/>
                      <w:szCs w:val="24"/>
                      <w:vertAlign w:val="baseline"/>
                    </w:rPr>
                  </m:ctrlPr>
                </m:radPr>
                <m:deg>
                  <m:ctrlPr>
                    <w:rPr>
                      <w:rFonts w:ascii="Cambria Math" w:hAnsi="Cambria Math" w:cs="Times New Roman"/>
                      <w:bCs w:val="0"/>
                      <w:i/>
                      <w:iCs w:val="0"/>
                      <w:sz w:val="24"/>
                      <w:szCs w:val="24"/>
                      <w:vertAlign w:val="baseline"/>
                    </w:rPr>
                  </m:ctrlPr>
                </m:deg>
                <m:e>
                  <m:r>
                    <m:rPr/>
                    <w:rPr>
                      <w:rFonts w:hint="default" w:ascii="Cambria Math" w:hAnsi="Cambria Math" w:cs="Times New Roman"/>
                      <w:sz w:val="24"/>
                      <w:szCs w:val="24"/>
                      <w:vertAlign w:val="baseline"/>
                    </w:rPr>
                    <m:t>p(p−a)(p−b)(p−c)</m:t>
                  </m:r>
                  <m:ctrlPr>
                    <w:rPr>
                      <w:rFonts w:ascii="Cambria Math" w:hAnsi="Cambria Math" w:cs="Times New Roman"/>
                      <w:bCs w:val="0"/>
                      <w:i/>
                      <w:iCs w:val="0"/>
                      <w:sz w:val="24"/>
                      <w:szCs w:val="24"/>
                      <w:vertAlign w:val="baseline"/>
                    </w:rPr>
                  </m:ctrlPr>
                </m:e>
              </m:rad>
            </m:oMath>
            <w:r>
              <w:rPr>
                <w:rFonts w:hint="default" w:ascii="Calibri" w:hAnsi="Cambria Math" w:cs="Times New Roman"/>
                <w:bCs w:val="0"/>
                <w:i w:val="0"/>
                <w:iCs w:val="0"/>
                <w:sz w:val="24"/>
                <w:szCs w:val="24"/>
                <w:vertAlign w:val="baseline"/>
              </w:rPr>
              <w:t>,unde a,b,c sunt lungimile laturilor iar p-este semiperimetrul triunghiului care se calculează prin formula:p=</w:t>
            </w:r>
            <m:oMath>
              <m:f>
                <m:fPr>
                  <m:ctrlPr>
                    <w:rPr>
                      <w:rFonts w:ascii="Cambria Math" w:hAnsi="Cambria Math" w:cs="Times New Roman"/>
                      <w:bCs w:val="0"/>
                      <w:i/>
                      <w:iCs w:val="0"/>
                      <w:sz w:val="24"/>
                      <w:szCs w:val="24"/>
                      <w:vertAlign w:val="baseline"/>
                    </w:rPr>
                  </m:ctrlPr>
                </m:fPr>
                <m:num>
                  <m:r>
                    <m:rPr/>
                    <w:rPr>
                      <w:rFonts w:hint="default" w:ascii="Cambria Math" w:hAnsi="Cambria Math" w:cs="Times New Roman"/>
                      <w:sz w:val="24"/>
                      <w:szCs w:val="24"/>
                      <w:vertAlign w:val="baseline"/>
                    </w:rPr>
                    <m:t>a+b+c</m:t>
                  </m:r>
                  <m:ctrlPr>
                    <w:rPr>
                      <w:rFonts w:ascii="Cambria Math" w:hAnsi="Cambria Math" w:cs="Times New Roman"/>
                      <w:bCs w:val="0"/>
                      <w:i/>
                      <w:iCs w:val="0"/>
                      <w:sz w:val="24"/>
                      <w:szCs w:val="24"/>
                      <w:vertAlign w:val="baseline"/>
                    </w:rPr>
                  </m:ctrlPr>
                </m:num>
                <m:den>
                  <m:r>
                    <m:rPr/>
                    <w:rPr>
                      <w:rFonts w:hint="default" w:ascii="Cambria Math" w:hAnsi="Cambria Math" w:cs="Times New Roman"/>
                      <w:sz w:val="24"/>
                      <w:szCs w:val="24"/>
                      <w:vertAlign w:val="baseline"/>
                    </w:rPr>
                    <m:t>2</m:t>
                  </m:r>
                  <m:ctrlPr>
                    <w:rPr>
                      <w:rFonts w:ascii="Cambria Math" w:hAnsi="Cambria Math" w:cs="Times New Roman"/>
                      <w:bCs w:val="0"/>
                      <w:i/>
                      <w:iCs w:val="0"/>
                      <w:sz w:val="24"/>
                      <w:szCs w:val="24"/>
                      <w:vertAlign w:val="baseline"/>
                    </w:rPr>
                  </m:ctrlPr>
                </m:den>
              </m:f>
            </m:oMath>
            <w:r>
              <w:rPr>
                <w:rFonts w:hint="default" w:ascii="Calibri" w:hAnsi="Cambria Math" w:cs="Times New Roman"/>
                <w:bCs w:val="0"/>
                <w:i w:val="0"/>
                <w:iCs w:val="0"/>
                <w:sz w:val="24"/>
                <w:szCs w:val="24"/>
                <w:vertAlign w:val="baseline"/>
              </w:rPr>
              <w:t>.</w:t>
            </w:r>
          </w:p>
          <w:p w14:paraId="2031B782">
            <w:pPr>
              <w:pStyle w:val="6"/>
              <w:spacing w:line="276" w:lineRule="auto"/>
              <w:jc w:val="left"/>
              <w:rPr>
                <w:rFonts w:hint="default" w:ascii="Times New Roman" w:hAnsi="Times New Roman" w:cs="Times New Roman"/>
                <w:b w:val="0"/>
                <w:bCs w:val="0"/>
                <w:i w:val="0"/>
                <w:iCs w:val="0"/>
                <w:sz w:val="24"/>
                <w:szCs w:val="24"/>
                <w:vertAlign w:val="baseline"/>
              </w:rPr>
            </w:pPr>
            <w:r>
              <w:rPr>
                <w:rFonts w:hint="default" w:ascii="Calibri" w:hAnsi="Cambria Math" w:cs="Times New Roman"/>
                <w:bCs w:val="0"/>
                <w:i w:val="0"/>
                <w:iCs w:val="0"/>
                <w:sz w:val="24"/>
                <w:szCs w:val="24"/>
                <w:vertAlign w:val="baseline"/>
              </w:rPr>
              <w:t>1.Calculăm semiperimetrul p=</w:t>
            </w:r>
            <m:oMath>
              <m:f>
                <m:fPr>
                  <m:ctrlPr>
                    <w:rPr>
                      <w:rFonts w:ascii="Cambria Math" w:hAnsi="Cambria Math" w:cs="Times New Roman"/>
                      <w:bCs w:val="0"/>
                      <w:i/>
                      <w:iCs w:val="0"/>
                      <w:sz w:val="24"/>
                      <w:szCs w:val="24"/>
                      <w:vertAlign w:val="baseline"/>
                    </w:rPr>
                  </m:ctrlPr>
                </m:fPr>
                <m:num>
                  <m:r>
                    <m:rPr/>
                    <w:rPr>
                      <w:rFonts w:hint="default" w:ascii="Cambria Math" w:hAnsi="Cambria Math" w:cs="Times New Roman"/>
                      <w:sz w:val="24"/>
                      <w:szCs w:val="24"/>
                      <w:vertAlign w:val="baseline"/>
                    </w:rPr>
                    <m:t>6+7+9</m:t>
                  </m:r>
                  <m:ctrlPr>
                    <w:rPr>
                      <w:rFonts w:ascii="Cambria Math" w:hAnsi="Cambria Math" w:cs="Times New Roman"/>
                      <w:bCs w:val="0"/>
                      <w:i/>
                      <w:iCs w:val="0"/>
                      <w:sz w:val="24"/>
                      <w:szCs w:val="24"/>
                      <w:vertAlign w:val="baseline"/>
                    </w:rPr>
                  </m:ctrlPr>
                </m:num>
                <m:den>
                  <m:r>
                    <m:rPr/>
                    <w:rPr>
                      <w:rFonts w:hint="default" w:ascii="Cambria Math" w:hAnsi="Cambria Math" w:cs="Times New Roman"/>
                      <w:sz w:val="24"/>
                      <w:szCs w:val="24"/>
                      <w:vertAlign w:val="baseline"/>
                    </w:rPr>
                    <m:t>2</m:t>
                  </m:r>
                  <m:ctrlPr>
                    <w:rPr>
                      <w:rFonts w:ascii="Cambria Math" w:hAnsi="Cambria Math" w:cs="Times New Roman"/>
                      <w:bCs w:val="0"/>
                      <w:i/>
                      <w:iCs w:val="0"/>
                      <w:sz w:val="24"/>
                      <w:szCs w:val="24"/>
                      <w:vertAlign w:val="baseline"/>
                    </w:rPr>
                  </m:ctrlPr>
                </m:den>
              </m:f>
            </m:oMath>
            <w:r>
              <w:rPr>
                <w:rFonts w:hint="default" w:ascii="Calibri" w:hAnsi="Cambria Math" w:cs="Times New Roman"/>
                <w:bCs w:val="0"/>
                <w:i w:val="0"/>
                <w:iCs w:val="0"/>
                <w:sz w:val="24"/>
                <w:szCs w:val="24"/>
                <w:vertAlign w:val="baseline"/>
              </w:rPr>
              <w:t>=</w:t>
            </w:r>
            <m:oMath>
              <m:f>
                <m:fPr>
                  <m:ctrlPr>
                    <w:rPr>
                      <w:rFonts w:ascii="Cambria Math" w:hAnsi="Cambria Math" w:cs="Times New Roman"/>
                      <w:bCs w:val="0"/>
                      <w:i/>
                      <w:iCs w:val="0"/>
                      <w:sz w:val="24"/>
                      <w:szCs w:val="24"/>
                      <w:vertAlign w:val="baseline"/>
                    </w:rPr>
                  </m:ctrlPr>
                </m:fPr>
                <m:num>
                  <m:r>
                    <m:rPr/>
                    <w:rPr>
                      <w:rFonts w:hint="default" w:ascii="Cambria Math" w:hAnsi="Cambria Math" w:cs="Times New Roman"/>
                      <w:sz w:val="24"/>
                      <w:szCs w:val="24"/>
                      <w:vertAlign w:val="baseline"/>
                    </w:rPr>
                    <m:t>22</m:t>
                  </m:r>
                  <m:ctrlPr>
                    <w:rPr>
                      <w:rFonts w:ascii="Cambria Math" w:hAnsi="Cambria Math" w:cs="Times New Roman"/>
                      <w:bCs w:val="0"/>
                      <w:i/>
                      <w:iCs w:val="0"/>
                      <w:sz w:val="24"/>
                      <w:szCs w:val="24"/>
                      <w:vertAlign w:val="baseline"/>
                    </w:rPr>
                  </m:ctrlPr>
                </m:num>
                <m:den>
                  <m:r>
                    <m:rPr/>
                    <w:rPr>
                      <w:rFonts w:hint="default" w:ascii="Cambria Math" w:hAnsi="Cambria Math" w:cs="Times New Roman"/>
                      <w:sz w:val="24"/>
                      <w:szCs w:val="24"/>
                      <w:vertAlign w:val="baseline"/>
                    </w:rPr>
                    <m:t>2</m:t>
                  </m:r>
                  <m:ctrlPr>
                    <w:rPr>
                      <w:rFonts w:ascii="Cambria Math" w:hAnsi="Cambria Math" w:cs="Times New Roman"/>
                      <w:bCs w:val="0"/>
                      <w:i/>
                      <w:iCs w:val="0"/>
                      <w:sz w:val="24"/>
                      <w:szCs w:val="24"/>
                      <w:vertAlign w:val="baseline"/>
                    </w:rPr>
                  </m:ctrlPr>
                </m:den>
              </m:f>
            </m:oMath>
            <w:r>
              <w:rPr>
                <w:rFonts w:hint="default" w:ascii="Calibri" w:hAnsi="Cambria Math" w:cs="Times New Roman"/>
                <w:bCs w:val="0"/>
                <w:i w:val="0"/>
                <w:iCs w:val="0"/>
                <w:sz w:val="24"/>
                <w:szCs w:val="24"/>
                <w:vertAlign w:val="baseline"/>
              </w:rPr>
              <w:t>=11 m.</w:t>
            </w:r>
            <w:r>
              <w:rPr>
                <w:rFonts w:hint="default" w:ascii="Calibri" w:hAnsi="Cambria Math" w:cs="Times New Roman"/>
                <w:bCs w:val="0"/>
                <w:i w:val="0"/>
                <w:iCs w:val="0"/>
                <w:sz w:val="24"/>
                <w:szCs w:val="24"/>
                <w:vertAlign w:val="baseline"/>
              </w:rPr>
              <w:br w:type="textWrapping"/>
            </w:r>
            <w:r>
              <w:rPr>
                <w:rFonts w:hint="default" w:ascii="Calibri" w:hAnsi="Cambria Math" w:cs="Times New Roman"/>
                <w:bCs w:val="0"/>
                <w:i w:val="0"/>
                <w:iCs w:val="0"/>
                <w:sz w:val="24"/>
                <w:szCs w:val="24"/>
                <w:vertAlign w:val="baseline"/>
              </w:rPr>
              <w:t>2.Calculăm aria suprafeței A=</w:t>
            </w:r>
            <m:oMath>
              <m:rad>
                <m:radPr>
                  <m:degHide m:val="1"/>
                  <m:ctrlPr>
                    <w:rPr>
                      <w:rFonts w:ascii="Cambria Math" w:hAnsi="Cambria Math" w:cs="Times New Roman"/>
                      <w:bCs w:val="0"/>
                      <w:i/>
                      <w:iCs w:val="0"/>
                      <w:sz w:val="24"/>
                      <w:szCs w:val="24"/>
                      <w:vertAlign w:val="baseline"/>
                    </w:rPr>
                  </m:ctrlPr>
                </m:radPr>
                <m:deg>
                  <m:ctrlPr>
                    <w:rPr>
                      <w:rFonts w:ascii="Cambria Math" w:hAnsi="Cambria Math" w:cs="Times New Roman"/>
                      <w:bCs w:val="0"/>
                      <w:i/>
                      <w:iCs w:val="0"/>
                      <w:sz w:val="24"/>
                      <w:szCs w:val="24"/>
                      <w:vertAlign w:val="baseline"/>
                    </w:rPr>
                  </m:ctrlPr>
                </m:deg>
                <m:e>
                  <m:r>
                    <m:rPr/>
                    <w:rPr>
                      <w:rFonts w:hint="default" w:ascii="Cambria Math" w:hAnsi="Cambria Math" w:cs="Times New Roman"/>
                      <w:sz w:val="24"/>
                      <w:szCs w:val="24"/>
                      <w:vertAlign w:val="baseline"/>
                    </w:rPr>
                    <m:t>11(11−6)(11−7)(11−9)</m:t>
                  </m:r>
                  <m:ctrlPr>
                    <w:rPr>
                      <w:rFonts w:ascii="Cambria Math" w:hAnsi="Cambria Math" w:cs="Times New Roman"/>
                      <w:bCs w:val="0"/>
                      <w:i/>
                      <w:iCs w:val="0"/>
                      <w:sz w:val="24"/>
                      <w:szCs w:val="24"/>
                      <w:vertAlign w:val="baseline"/>
                    </w:rPr>
                  </m:ctrlPr>
                </m:e>
              </m:rad>
            </m:oMath>
            <w:r>
              <w:rPr>
                <w:rFonts w:hint="default" w:ascii="Calibri" w:hAnsi="Cambria Math" w:cs="Times New Roman"/>
                <w:bCs w:val="0"/>
                <w:i w:val="0"/>
                <w:iCs w:val="0"/>
                <w:sz w:val="24"/>
                <w:szCs w:val="24"/>
                <w:vertAlign w:val="baseline"/>
              </w:rPr>
              <w:t>=20,97 m</w:t>
            </w:r>
            <w:r>
              <w:rPr>
                <w:rFonts w:hint="default" w:ascii="Calibri" w:hAnsi="Cambria Math" w:cs="Times New Roman"/>
                <w:bCs w:val="0"/>
                <w:i w:val="0"/>
                <w:iCs w:val="0"/>
                <w:sz w:val="24"/>
                <w:szCs w:val="24"/>
                <w:vertAlign w:val="superscript"/>
              </w:rPr>
              <w:t xml:space="preserve">2 </w:t>
            </w:r>
            <w:r>
              <w:rPr>
                <w:rFonts w:hint="default" w:ascii="Calibri" w:hAnsi="Cambria Math" w:cs="Times New Roman"/>
                <w:bCs w:val="0"/>
                <w:i w:val="0"/>
                <w:iCs w:val="0"/>
                <w:sz w:val="24"/>
                <w:szCs w:val="24"/>
                <w:vertAlign w:val="superscript"/>
              </w:rPr>
              <w:br w:type="textWrapping"/>
            </w:r>
            <w:r>
              <w:rPr>
                <w:rFonts w:hint="default" w:ascii="Calibri" w:hAnsi="Cambria Math" w:cs="Times New Roman"/>
                <w:bCs w:val="0"/>
                <w:i w:val="0"/>
                <w:iCs w:val="0"/>
                <w:sz w:val="24"/>
                <w:szCs w:val="24"/>
                <w:vertAlign w:val="baseline"/>
              </w:rPr>
              <w:t>3.Calculăm suma încasată: 20,97*150=3146,42 lei.</w:t>
            </w:r>
            <w:r>
              <w:rPr>
                <w:rFonts w:hint="default" w:ascii="Calibri" w:hAnsi="Cambria Math" w:cs="Times New Roman"/>
                <w:bCs w:val="0"/>
                <w:i w:val="0"/>
                <w:iCs w:val="0"/>
                <w:sz w:val="24"/>
                <w:szCs w:val="24"/>
                <w:vertAlign w:val="baseline"/>
              </w:rPr>
              <w:br w:type="textWrapping"/>
            </w:r>
            <w:r>
              <w:rPr>
                <w:rFonts w:hint="default" w:ascii="Calibri" w:hAnsi="Cambria Math" w:cs="Times New Roman"/>
                <w:bCs w:val="0"/>
                <w:i w:val="0"/>
                <w:iCs w:val="0"/>
                <w:sz w:val="24"/>
                <w:szCs w:val="24"/>
                <w:vertAlign w:val="baseline"/>
              </w:rPr>
              <w:br w:type="textWrapping"/>
            </w:r>
            <w:r>
              <w:rPr>
                <w:rFonts w:hint="default" w:ascii="Calibri" w:hAnsi="Cambria Math" w:cs="Times New Roman"/>
                <w:bCs w:val="0"/>
                <w:i w:val="0"/>
                <w:iCs w:val="0"/>
                <w:sz w:val="24"/>
                <w:szCs w:val="24"/>
                <w:vertAlign w:val="baseline"/>
              </w:rPr>
              <w:t>Problema 2:Pe un teren în formă de triunghi sunt amplasate o casă,un garaj și un foișor ca în desenul de mai jos.Cele trei construcții sunt legate între ele de alei.Aleea dintre casă și foișor este de 10 m, iar aleea dintre foișor și garaj de 30 metri,cea dintre casă și poartă este de 15 metri.Calculați suprafața terenului și distanța de a garaj la aleea dintre casă și foișor.</w:t>
            </w:r>
            <w:r>
              <w:rPr>
                <w:rFonts w:hint="default" w:ascii="Calibri" w:hAnsi="Cambria Math" w:cs="Times New Roman"/>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drawing>
                <wp:inline distT="0" distB="0" distL="114300" distR="114300">
                  <wp:extent cx="2042795" cy="1290955"/>
                  <wp:effectExtent l="0" t="0" r="14605" b="4445"/>
                  <wp:docPr id="1" name="Picture 1" desc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1"/>
                          <pic:cNvPicPr>
                            <a:picLocks noChangeAspect="1"/>
                          </pic:cNvPicPr>
                        </pic:nvPicPr>
                        <pic:blipFill>
                          <a:blip r:embed="rId4"/>
                          <a:stretch>
                            <a:fillRect/>
                          </a:stretch>
                        </pic:blipFill>
                        <pic:spPr>
                          <a:xfrm>
                            <a:off x="0" y="0"/>
                            <a:ext cx="2042795" cy="1290955"/>
                          </a:xfrm>
                          <a:prstGeom prst="rect">
                            <a:avLst/>
                          </a:prstGeom>
                        </pic:spPr>
                      </pic:pic>
                    </a:graphicData>
                  </a:graphic>
                </wp:inline>
              </w:drawing>
            </w:r>
            <w:r>
              <w:rPr>
                <w:rFonts w:hint="default" w:ascii="Times New Roman" w:hAnsi="Times New Roman" w:cs="Times New Roman"/>
                <w:b w:val="0"/>
                <w:bCs w:val="0"/>
                <w:i w:val="0"/>
                <w:iCs w:val="0"/>
                <w:sz w:val="24"/>
                <w:szCs w:val="24"/>
                <w:vertAlign w:val="baseline"/>
              </w:rPr>
              <w:br w:type="textWrapping"/>
            </w:r>
            <w:r>
              <w:rPr>
                <w:rFonts w:hint="default" w:ascii="Times New Roman" w:hAnsi="Times New Roman" w:cs="Times New Roman"/>
                <w:b w:val="0"/>
                <w:bCs w:val="0"/>
                <w:i w:val="0"/>
                <w:iCs w:val="0"/>
                <w:sz w:val="24"/>
                <w:szCs w:val="24"/>
                <w:vertAlign w:val="baseline"/>
              </w:rPr>
              <w:t>1.Calculăm suprafața terenului A=</w:t>
            </w:r>
            <m:oMath>
              <m:f>
                <m:fPr>
                  <m:ctrlPr>
                    <w:rPr>
                      <w:rFonts w:ascii="Cambria Math" w:hAnsi="Cambria Math" w:cs="Times New Roman"/>
                      <w:bCs w:val="0"/>
                      <w:i/>
                      <w:iCs w:val="0"/>
                      <w:sz w:val="24"/>
                      <w:szCs w:val="24"/>
                      <w:vertAlign w:val="baseline"/>
                    </w:rPr>
                  </m:ctrlPr>
                </m:fPr>
                <m:num>
                  <m:r>
                    <m:rPr/>
                    <w:rPr>
                      <w:rFonts w:hint="default" w:ascii="Cambria Math" w:hAnsi="Cambria Math" w:cs="Times New Roman"/>
                      <w:sz w:val="24"/>
                      <w:szCs w:val="24"/>
                      <w:vertAlign w:val="baseline"/>
                    </w:rPr>
                    <m:t>30∗15</m:t>
                  </m:r>
                  <m:ctrlPr>
                    <w:rPr>
                      <w:rFonts w:ascii="Cambria Math" w:hAnsi="Cambria Math" w:cs="Times New Roman"/>
                      <w:bCs w:val="0"/>
                      <w:i/>
                      <w:iCs w:val="0"/>
                      <w:sz w:val="24"/>
                      <w:szCs w:val="24"/>
                      <w:vertAlign w:val="baseline"/>
                    </w:rPr>
                  </m:ctrlPr>
                </m:num>
                <m:den>
                  <m:r>
                    <m:rPr/>
                    <w:rPr>
                      <w:rFonts w:hint="default" w:ascii="Cambria Math" w:hAnsi="Cambria Math" w:cs="Times New Roman"/>
                      <w:sz w:val="24"/>
                      <w:szCs w:val="24"/>
                      <w:vertAlign w:val="baseline"/>
                    </w:rPr>
                    <m:t>2</m:t>
                  </m:r>
                  <m:ctrlPr>
                    <w:rPr>
                      <w:rFonts w:ascii="Cambria Math" w:hAnsi="Cambria Math" w:cs="Times New Roman"/>
                      <w:bCs w:val="0"/>
                      <w:i/>
                      <w:iCs w:val="0"/>
                      <w:sz w:val="24"/>
                      <w:szCs w:val="24"/>
                      <w:vertAlign w:val="baseline"/>
                    </w:rPr>
                  </m:ctrlPr>
                </m:den>
              </m:f>
            </m:oMath>
            <w:r>
              <w:rPr>
                <w:rFonts w:hint="default" w:ascii="Calibri" w:hAnsi="Cambria Math" w:cs="Times New Roman"/>
                <w:bCs w:val="0"/>
                <w:i w:val="0"/>
                <w:iCs w:val="0"/>
                <w:sz w:val="24"/>
                <w:szCs w:val="24"/>
                <w:vertAlign w:val="baseline"/>
              </w:rPr>
              <w:t>=225 m</w:t>
            </w:r>
            <w:r>
              <w:rPr>
                <w:rFonts w:hint="default" w:ascii="Calibri" w:hAnsi="Cambria Math" w:cs="Times New Roman"/>
                <w:bCs w:val="0"/>
                <w:i w:val="0"/>
                <w:iCs w:val="0"/>
                <w:sz w:val="24"/>
                <w:szCs w:val="24"/>
                <w:vertAlign w:val="superscript"/>
              </w:rPr>
              <w:t xml:space="preserve">2 </w:t>
            </w:r>
            <w:r>
              <w:rPr>
                <w:rFonts w:hint="default" w:ascii="Calibri" w:hAnsi="Cambria Math" w:cs="Times New Roman"/>
                <w:bCs w:val="0"/>
                <w:i w:val="0"/>
                <w:iCs w:val="0"/>
                <w:sz w:val="24"/>
                <w:szCs w:val="24"/>
                <w:vertAlign w:val="baseline"/>
              </w:rPr>
              <w:t>.</w:t>
            </w:r>
            <w:r>
              <w:rPr>
                <w:rFonts w:hint="default" w:ascii="Calibri" w:hAnsi="Cambria Math" w:cs="Times New Roman"/>
                <w:bCs w:val="0"/>
                <w:i w:val="0"/>
                <w:iCs w:val="0"/>
                <w:sz w:val="24"/>
                <w:szCs w:val="24"/>
                <w:vertAlign w:val="baseline"/>
              </w:rPr>
              <w:br w:type="textWrapping"/>
            </w:r>
            <w:r>
              <w:rPr>
                <w:rFonts w:hint="default" w:ascii="Calibri" w:hAnsi="Cambria Math" w:cs="Times New Roman"/>
                <w:bCs w:val="0"/>
                <w:i w:val="0"/>
                <w:iCs w:val="0"/>
                <w:sz w:val="24"/>
                <w:szCs w:val="24"/>
                <w:vertAlign w:val="baseline"/>
              </w:rPr>
              <w:t>2.Calculăm distanța de  garaj la aleie =225*2:10=450:10=45 m</w:t>
            </w:r>
          </w:p>
        </w:tc>
        <w:tc>
          <w:tcPr>
            <w:tcW w:w="958" w:type="dxa"/>
          </w:tcPr>
          <w:p w14:paraId="6D34AE17">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0EAD0A2B">
            <w:pPr>
              <w:pStyle w:val="6"/>
              <w:spacing w:line="276" w:lineRule="auto"/>
              <w:jc w:val="center"/>
              <w:rPr>
                <w:rFonts w:hint="default" w:ascii="Times New Roman" w:hAnsi="Times New Roman" w:cs="Times New Roman"/>
                <w:b w:val="0"/>
                <w:bCs w:val="0"/>
                <w:i w:val="0"/>
                <w:iCs w:val="0"/>
                <w:sz w:val="24"/>
                <w:szCs w:val="24"/>
              </w:rPr>
            </w:pPr>
          </w:p>
          <w:p w14:paraId="5F113DEE">
            <w:pPr>
              <w:pStyle w:val="6"/>
              <w:spacing w:line="276" w:lineRule="auto"/>
              <w:jc w:val="center"/>
              <w:rPr>
                <w:rFonts w:hint="default" w:ascii="Times New Roman" w:hAnsi="Times New Roman" w:cs="Times New Roman"/>
                <w:b w:val="0"/>
                <w:bCs w:val="0"/>
                <w:i w:val="0"/>
                <w:iCs w:val="0"/>
                <w:sz w:val="24"/>
                <w:szCs w:val="24"/>
              </w:rPr>
            </w:pPr>
          </w:p>
          <w:p w14:paraId="4C6374FB">
            <w:pPr>
              <w:pStyle w:val="6"/>
              <w:spacing w:line="276" w:lineRule="auto"/>
              <w:jc w:val="center"/>
              <w:rPr>
                <w:rFonts w:hint="default" w:ascii="Times New Roman" w:hAnsi="Times New Roman" w:cs="Times New Roman"/>
                <w:b w:val="0"/>
                <w:bCs w:val="0"/>
                <w:i w:val="0"/>
                <w:iCs w:val="0"/>
                <w:sz w:val="24"/>
                <w:szCs w:val="24"/>
              </w:rPr>
            </w:pPr>
          </w:p>
          <w:p w14:paraId="09CC37C7">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6</w:t>
            </w:r>
          </w:p>
        </w:tc>
        <w:tc>
          <w:tcPr>
            <w:tcW w:w="1913" w:type="dxa"/>
          </w:tcPr>
          <w:p w14:paraId="77783F7B">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 Conversația euristică</w:t>
            </w:r>
          </w:p>
          <w:p w14:paraId="1681B27C">
            <w:pPr>
              <w:pStyle w:val="6"/>
              <w:spacing w:line="276" w:lineRule="auto"/>
              <w:jc w:val="center"/>
              <w:rPr>
                <w:rFonts w:hint="default" w:ascii="Times New Roman" w:hAnsi="Times New Roman" w:cs="Times New Roman"/>
                <w:b w:val="0"/>
                <w:bCs w:val="0"/>
                <w:i w:val="0"/>
                <w:iCs w:val="0"/>
                <w:sz w:val="24"/>
                <w:szCs w:val="24"/>
              </w:rPr>
            </w:pPr>
          </w:p>
          <w:p w14:paraId="703E42C6">
            <w:pPr>
              <w:pStyle w:val="6"/>
              <w:spacing w:line="276" w:lineRule="auto"/>
              <w:jc w:val="center"/>
              <w:rPr>
                <w:rFonts w:hint="default" w:ascii="Times New Roman" w:hAnsi="Times New Roman" w:cs="Times New Roman"/>
                <w:b w:val="0"/>
                <w:bCs w:val="0"/>
                <w:i w:val="0"/>
                <w:iCs w:val="0"/>
                <w:sz w:val="24"/>
                <w:szCs w:val="24"/>
              </w:rPr>
            </w:pPr>
          </w:p>
          <w:p w14:paraId="4EA35DC9">
            <w:pPr>
              <w:pStyle w:val="6"/>
              <w:spacing w:line="276" w:lineRule="auto"/>
              <w:jc w:val="center"/>
              <w:rPr>
                <w:rFonts w:hint="default" w:ascii="Times New Roman" w:hAnsi="Times New Roman" w:cs="Times New Roman"/>
                <w:b w:val="0"/>
                <w:bCs w:val="0"/>
                <w:i w:val="0"/>
                <w:iCs w:val="0"/>
                <w:sz w:val="24"/>
                <w:szCs w:val="24"/>
              </w:rPr>
            </w:pPr>
          </w:p>
          <w:p w14:paraId="307CAE9E">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problematizarea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algoritmizarea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 xml:space="preserve">problematizarea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algoritmizarea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48FC3938">
            <w:pPr>
              <w:pStyle w:val="6"/>
              <w:spacing w:line="276" w:lineRule="auto"/>
              <w:jc w:val="center"/>
              <w:rPr>
                <w:rFonts w:hint="default" w:ascii="Times New Roman" w:hAnsi="Times New Roman" w:cs="Times New Roman"/>
                <w:b w:val="0"/>
                <w:bCs w:val="0"/>
                <w:i w:val="0"/>
                <w:iCs w:val="0"/>
                <w:sz w:val="24"/>
                <w:szCs w:val="24"/>
              </w:rPr>
            </w:pPr>
          </w:p>
          <w:p w14:paraId="33ADF63B">
            <w:pPr>
              <w:pStyle w:val="6"/>
              <w:spacing w:line="276" w:lineRule="auto"/>
              <w:jc w:val="center"/>
              <w:rPr>
                <w:rFonts w:hint="default" w:ascii="Times New Roman" w:hAnsi="Times New Roman" w:cs="Times New Roman"/>
                <w:b w:val="0"/>
                <w:bCs w:val="0"/>
                <w:i w:val="0"/>
                <w:iCs w:val="0"/>
                <w:sz w:val="24"/>
                <w:szCs w:val="24"/>
              </w:rPr>
            </w:pPr>
          </w:p>
          <w:p w14:paraId="424DE180">
            <w:pPr>
              <w:pStyle w:val="6"/>
              <w:spacing w:line="276" w:lineRule="auto"/>
              <w:jc w:val="center"/>
              <w:rPr>
                <w:rFonts w:hint="default" w:ascii="Times New Roman" w:hAnsi="Times New Roman" w:cs="Times New Roman"/>
                <w:b w:val="0"/>
                <w:bCs w:val="0"/>
                <w:i w:val="0"/>
                <w:iCs w:val="0"/>
                <w:sz w:val="24"/>
                <w:szCs w:val="24"/>
              </w:rPr>
            </w:pPr>
          </w:p>
          <w:p w14:paraId="12973975">
            <w:pPr>
              <w:pStyle w:val="6"/>
              <w:spacing w:line="276" w:lineRule="auto"/>
              <w:jc w:val="center"/>
              <w:rPr>
                <w:rFonts w:hint="default" w:ascii="Times New Roman" w:hAnsi="Times New Roman" w:cs="Times New Roman"/>
                <w:b w:val="0"/>
                <w:bCs w:val="0"/>
                <w:i w:val="0"/>
                <w:iCs w:val="0"/>
                <w:sz w:val="24"/>
                <w:szCs w:val="24"/>
              </w:rPr>
            </w:pPr>
          </w:p>
          <w:p w14:paraId="4215E7E3">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p>
        </w:tc>
      </w:tr>
      <w:tr w14:paraId="540ED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3E127DC1">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Reflecție</w:t>
            </w:r>
          </w:p>
        </w:tc>
        <w:tc>
          <w:tcPr>
            <w:tcW w:w="1184" w:type="dxa"/>
          </w:tcPr>
          <w:p w14:paraId="17B83497">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rPr>
              <w:t>O1</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O2</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O3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lang/>
              </w:rPr>
              <w:t>O1,O2</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t>O3</w:t>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r>
              <w:rPr>
                <w:rFonts w:hint="default" w:ascii="Times New Roman" w:hAnsi="Times New Roman" w:cs="Times New Roman"/>
                <w:b w:val="0"/>
                <w:bCs w:val="0"/>
                <w:i w:val="0"/>
                <w:iCs w:val="0"/>
                <w:sz w:val="24"/>
                <w:szCs w:val="24"/>
                <w:lang/>
              </w:rPr>
              <w:br w:type="textWrapping"/>
            </w:r>
          </w:p>
          <w:p w14:paraId="110406DC">
            <w:pPr>
              <w:pStyle w:val="6"/>
              <w:spacing w:line="276" w:lineRule="auto"/>
              <w:jc w:val="center"/>
              <w:rPr>
                <w:rFonts w:hint="default" w:ascii="Times New Roman" w:hAnsi="Times New Roman" w:cs="Times New Roman"/>
                <w:b w:val="0"/>
                <w:bCs w:val="0"/>
                <w:i w:val="0"/>
                <w:iCs w:val="0"/>
                <w:sz w:val="24"/>
                <w:szCs w:val="24"/>
                <w:lang/>
              </w:rPr>
            </w:pPr>
          </w:p>
          <w:p w14:paraId="6A260639">
            <w:pPr>
              <w:pStyle w:val="6"/>
              <w:spacing w:line="276" w:lineRule="auto"/>
              <w:jc w:val="center"/>
              <w:rPr>
                <w:rFonts w:hint="default" w:ascii="Times New Roman" w:hAnsi="Times New Roman" w:cs="Times New Roman"/>
                <w:b w:val="0"/>
                <w:bCs w:val="0"/>
                <w:i w:val="0"/>
                <w:iCs w:val="0"/>
                <w:sz w:val="24"/>
                <w:szCs w:val="24"/>
                <w:lang/>
              </w:rPr>
            </w:pPr>
          </w:p>
          <w:p w14:paraId="688B2EA2">
            <w:pPr>
              <w:pStyle w:val="6"/>
              <w:spacing w:line="276" w:lineRule="auto"/>
              <w:jc w:val="center"/>
              <w:rPr>
                <w:rFonts w:hint="default" w:ascii="Times New Roman" w:hAnsi="Times New Roman" w:cs="Times New Roman"/>
                <w:b w:val="0"/>
                <w:bCs w:val="0"/>
                <w:i w:val="0"/>
                <w:iCs w:val="0"/>
                <w:sz w:val="24"/>
                <w:szCs w:val="24"/>
                <w:lang/>
              </w:rPr>
            </w:pPr>
          </w:p>
          <w:p w14:paraId="345C6D2D">
            <w:pPr>
              <w:pStyle w:val="6"/>
              <w:spacing w:line="276" w:lineRule="auto"/>
              <w:jc w:val="center"/>
              <w:rPr>
                <w:rFonts w:hint="default" w:ascii="Times New Roman" w:hAnsi="Times New Roman" w:cs="Times New Roman"/>
                <w:b w:val="0"/>
                <w:bCs w:val="0"/>
                <w:i w:val="0"/>
                <w:iCs w:val="0"/>
                <w:sz w:val="24"/>
                <w:szCs w:val="24"/>
                <w:lang/>
              </w:rPr>
            </w:pPr>
            <w:r>
              <w:rPr>
                <w:rFonts w:hint="default" w:ascii="Times New Roman" w:hAnsi="Times New Roman" w:cs="Times New Roman"/>
                <w:b w:val="0"/>
                <w:bCs w:val="0"/>
                <w:i w:val="0"/>
                <w:iCs w:val="0"/>
                <w:sz w:val="24"/>
                <w:szCs w:val="24"/>
                <w:lang/>
              </w:rPr>
              <w:t>O3</w:t>
            </w:r>
            <w:bookmarkStart w:id="0" w:name="_GoBack"/>
            <w:bookmarkEnd w:id="0"/>
          </w:p>
        </w:tc>
        <w:tc>
          <w:tcPr>
            <w:tcW w:w="7924" w:type="dxa"/>
          </w:tcPr>
          <w:p w14:paraId="4AE64F17">
            <w:pPr>
              <w:pStyle w:val="6"/>
              <w:spacing w:line="276" w:lineRule="auto"/>
              <w:jc w:val="left"/>
              <w:rPr>
                <w:rFonts w:hint="default" w:ascii="Calibri" w:hAnsi="Cambria Math" w:cs="Times New Roman"/>
                <w:bCs w:val="0"/>
                <w:i w:val="0"/>
                <w:iCs w:val="0"/>
                <w:sz w:val="24"/>
                <w:szCs w:val="24"/>
                <w:vertAlign w:val="superscript"/>
              </w:rPr>
            </w:pPr>
            <w:r>
              <w:rPr>
                <w:rFonts w:hint="default" w:ascii="Times New Roman" w:hAnsi="Times New Roman" w:cs="Times New Roman"/>
                <w:b/>
                <w:bCs/>
                <w:i w:val="0"/>
                <w:iCs w:val="0"/>
                <w:sz w:val="24"/>
                <w:szCs w:val="24"/>
              </w:rPr>
              <w:t>Activitate frontală</w:t>
            </w:r>
            <w:r>
              <w:rPr>
                <w:rFonts w:hint="default" w:ascii="Times New Roman" w:hAnsi="Times New Roman" w:cs="Times New Roman"/>
                <w:b/>
                <w:bCs/>
                <w:i w:val="0"/>
                <w:iCs w:val="0"/>
                <w:sz w:val="24"/>
                <w:szCs w:val="24"/>
                <w:lang/>
              </w:rPr>
              <w:t>:</w:t>
            </w:r>
            <w:r>
              <w:rPr>
                <w:rFonts w:hint="default" w:ascii="Times New Roman" w:hAnsi="Times New Roman" w:cs="Times New Roman"/>
                <w:b/>
                <w:bCs/>
                <w:i w:val="0"/>
                <w:iCs w:val="0"/>
                <w:sz w:val="24"/>
                <w:szCs w:val="24"/>
                <w:lang/>
              </w:rPr>
              <w:br w:type="textWrapping"/>
            </w:r>
            <w:r>
              <w:rPr>
                <w:rFonts w:hint="default" w:ascii="Times New Roman" w:hAnsi="Times New Roman" w:cs="Times New Roman"/>
                <w:b/>
                <w:bCs/>
                <w:i w:val="0"/>
                <w:iCs w:val="0"/>
                <w:sz w:val="24"/>
                <w:szCs w:val="24"/>
              </w:rPr>
              <w:t>Problema 10 a,b pag 137</w:t>
            </w:r>
            <w:r>
              <w:rPr>
                <w:rFonts w:hint="default" w:ascii="Times New Roman" w:hAnsi="Times New Roman" w:cs="Times New Roman"/>
                <w:b/>
                <w:bCs/>
                <w:i w:val="0"/>
                <w:iCs w:val="0"/>
                <w:sz w:val="24"/>
                <w:szCs w:val="24"/>
              </w:rPr>
              <w:br w:type="textWrapping"/>
            </w:r>
            <w:r>
              <w:rPr>
                <w:rFonts w:hint="default" w:ascii="Times New Roman" w:hAnsi="Times New Roman" w:cs="Times New Roman"/>
                <w:b w:val="0"/>
                <w:bCs w:val="0"/>
                <w:i w:val="0"/>
                <w:iCs w:val="0"/>
                <w:sz w:val="24"/>
                <w:szCs w:val="24"/>
              </w:rPr>
              <w:t>Se va realiza desenul apoi aplicând formulele studiate se vor rezolva problemele și se va completa tabelul.</w:t>
            </w:r>
            <w:r>
              <w:rPr>
                <w:rFonts w:hint="default" w:ascii="Times New Roman" w:hAnsi="Times New Roman" w:cs="Times New Roman"/>
                <w:b/>
                <w:bCs/>
                <w:i w:val="0"/>
                <w:iCs w:val="0"/>
                <w:sz w:val="24"/>
                <w:szCs w:val="24"/>
              </w:rPr>
              <w:br w:type="textWrapping"/>
            </w:r>
            <w:r>
              <w:rPr>
                <w:rFonts w:hint="default" w:ascii="Times New Roman" w:hAnsi="Times New Roman" w:cs="Times New Roman"/>
                <w:b/>
                <w:bCs/>
                <w:i w:val="0"/>
                <w:iCs w:val="0"/>
                <w:sz w:val="24"/>
                <w:szCs w:val="24"/>
              </w:rPr>
              <w:br w:type="textWrapping"/>
            </w:r>
            <w:r>
              <w:rPr>
                <w:rFonts w:hint="default" w:ascii="Times New Roman" w:hAnsi="Times New Roman" w:cs="Times New Roman"/>
                <w:b/>
                <w:bCs/>
                <w:i w:val="0"/>
                <w:iCs w:val="0"/>
                <w:sz w:val="24"/>
                <w:szCs w:val="24"/>
              </w:rPr>
              <w:t xml:space="preserve">Investigăm </w:t>
            </w:r>
            <w:r>
              <w:rPr>
                <w:rFonts w:hint="default" w:ascii="Times New Roman" w:hAnsi="Times New Roman" w:cs="Times New Roman"/>
                <w:b w:val="0"/>
                <w:bCs w:val="0"/>
                <w:i w:val="0"/>
                <w:iCs w:val="0"/>
                <w:sz w:val="24"/>
                <w:szCs w:val="24"/>
              </w:rPr>
              <w:t>problema 29 a pag 137</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1.Calculăm aria triunghiului mare A=</w:t>
            </w:r>
            <m:oMath>
              <m:f>
                <m:fPr>
                  <m:ctrlPr>
                    <w:rPr>
                      <w:rFonts w:ascii="Cambria Math" w:hAnsi="Cambria Math" w:cs="Times New Roman"/>
                      <w:bCs w:val="0"/>
                      <w:i/>
                      <w:iCs w:val="0"/>
                      <w:sz w:val="24"/>
                      <w:szCs w:val="24"/>
                    </w:rPr>
                  </m:ctrlPr>
                </m:fPr>
                <m:num>
                  <m:r>
                    <m:rPr/>
                    <w:rPr>
                      <w:rFonts w:hint="default" w:ascii="Cambria Math" w:hAnsi="Cambria Math" w:cs="Times New Roman"/>
                      <w:sz w:val="24"/>
                      <w:szCs w:val="24"/>
                    </w:rPr>
                    <m:t>4∗3</m:t>
                  </m:r>
                  <m:ctrlPr>
                    <w:rPr>
                      <w:rFonts w:ascii="Cambria Math" w:hAnsi="Cambria Math" w:cs="Times New Roman"/>
                      <w:bCs w:val="0"/>
                      <w:i/>
                      <w:iCs w:val="0"/>
                      <w:sz w:val="24"/>
                      <w:szCs w:val="24"/>
                    </w:rPr>
                  </m:ctrlPr>
                </m:num>
                <m:den>
                  <m:r>
                    <m:rPr/>
                    <w:rPr>
                      <w:rFonts w:hint="default" w:ascii="Cambria Math" w:hAnsi="Cambria Math" w:cs="Times New Roman"/>
                      <w:sz w:val="24"/>
                      <w:szCs w:val="24"/>
                    </w:rPr>
                    <m:t>2</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=6 m</w:t>
            </w:r>
            <w:r>
              <w:rPr>
                <w:rFonts w:hint="default" w:ascii="Calibri" w:hAnsi="Cambria Math" w:cs="Times New Roman"/>
                <w:bCs w:val="0"/>
                <w:i w:val="0"/>
                <w:iCs w:val="0"/>
                <w:sz w:val="24"/>
                <w:szCs w:val="24"/>
                <w:vertAlign w:val="superscript"/>
              </w:rPr>
              <w:t xml:space="preserve">2 </w:t>
            </w:r>
            <w:r>
              <w:rPr>
                <w:rFonts w:hint="default" w:ascii="Calibri" w:hAnsi="Cambria Math" w:cs="Times New Roman"/>
                <w:bCs w:val="0"/>
                <w:i w:val="0"/>
                <w:iCs w:val="0"/>
                <w:sz w:val="24"/>
                <w:szCs w:val="24"/>
                <w:vertAlign w:val="superscript"/>
              </w:rPr>
              <w:br w:type="textWrapping"/>
            </w:r>
            <w:r>
              <w:rPr>
                <w:rFonts w:hint="default" w:ascii="Calibri" w:hAnsi="Cambria Math" w:cs="Times New Roman"/>
                <w:bCs w:val="0"/>
                <w:i w:val="0"/>
                <w:iCs w:val="0"/>
                <w:sz w:val="24"/>
                <w:szCs w:val="24"/>
                <w:vertAlign w:val="baseline"/>
              </w:rPr>
              <w:t>2.Calculăm aria triunghiului mic A=</w:t>
            </w:r>
            <m:oMath>
              <m:f>
                <m:fPr>
                  <m:ctrlPr>
                    <w:rPr>
                      <w:rFonts w:ascii="Cambria Math" w:hAnsi="Cambria Math" w:cs="Times New Roman"/>
                      <w:bCs w:val="0"/>
                      <w:i/>
                      <w:iCs w:val="0"/>
                      <w:sz w:val="24"/>
                      <w:szCs w:val="24"/>
                    </w:rPr>
                  </m:ctrlPr>
                </m:fPr>
                <m:num>
                  <m:r>
                    <m:rPr/>
                    <w:rPr>
                      <w:rFonts w:hint="default" w:ascii="Cambria Math" w:hAnsi="Cambria Math" w:cs="Times New Roman"/>
                      <w:sz w:val="24"/>
                      <w:szCs w:val="24"/>
                    </w:rPr>
                    <m:t>2∗2</m:t>
                  </m:r>
                  <m:ctrlPr>
                    <w:rPr>
                      <w:rFonts w:ascii="Cambria Math" w:hAnsi="Cambria Math" w:cs="Times New Roman"/>
                      <w:bCs w:val="0"/>
                      <w:i/>
                      <w:iCs w:val="0"/>
                      <w:sz w:val="24"/>
                      <w:szCs w:val="24"/>
                    </w:rPr>
                  </m:ctrlPr>
                </m:num>
                <m:den>
                  <m:r>
                    <m:rPr/>
                    <w:rPr>
                      <w:rFonts w:hint="default" w:ascii="Cambria Math" w:hAnsi="Cambria Math" w:cs="Times New Roman"/>
                      <w:sz w:val="24"/>
                      <w:szCs w:val="24"/>
                    </w:rPr>
                    <m:t>2</m:t>
                  </m:r>
                  <m:ctrlPr>
                    <w:rPr>
                      <w:rFonts w:ascii="Cambria Math" w:hAnsi="Cambria Math" w:cs="Times New Roman"/>
                      <w:bCs w:val="0"/>
                      <w:i/>
                      <w:iCs w:val="0"/>
                      <w:sz w:val="24"/>
                      <w:szCs w:val="24"/>
                    </w:rPr>
                  </m:ctrlPr>
                </m:den>
              </m:f>
            </m:oMath>
            <w:r>
              <w:rPr>
                <w:rFonts w:hint="default" w:ascii="Calibri" w:hAnsi="Cambria Math" w:cs="Times New Roman"/>
                <w:bCs w:val="0"/>
                <w:i w:val="0"/>
                <w:iCs w:val="0"/>
                <w:sz w:val="24"/>
                <w:szCs w:val="24"/>
              </w:rPr>
              <w:t>=2 m</w:t>
            </w:r>
            <w:r>
              <w:rPr>
                <w:rFonts w:hint="default" w:ascii="Calibri" w:hAnsi="Cambria Math" w:cs="Times New Roman"/>
                <w:bCs w:val="0"/>
                <w:i w:val="0"/>
                <w:iCs w:val="0"/>
                <w:sz w:val="24"/>
                <w:szCs w:val="24"/>
                <w:vertAlign w:val="superscript"/>
              </w:rPr>
              <w:t xml:space="preserve">2 </w:t>
            </w:r>
          </w:p>
          <w:p w14:paraId="2FD65829">
            <w:pPr>
              <w:pStyle w:val="6"/>
              <w:numPr>
                <w:ilvl w:val="0"/>
                <w:numId w:val="0"/>
              </w:numPr>
              <w:spacing w:line="276" w:lineRule="auto"/>
              <w:jc w:val="left"/>
              <w:rPr>
                <w:rFonts w:hint="default" w:ascii="Calibri" w:hAnsi="Cambria Math" w:cs="Times New Roman"/>
                <w:bCs w:val="0"/>
                <w:i w:val="0"/>
                <w:iCs w:val="0"/>
                <w:sz w:val="24"/>
                <w:szCs w:val="24"/>
                <w:vertAlign w:val="baseline"/>
              </w:rPr>
            </w:pPr>
            <w:r>
              <w:rPr>
                <w:rFonts w:hint="default" w:ascii="Calibri" w:hAnsi="Cambria Math" w:cs="Times New Roman"/>
                <w:bCs w:val="0"/>
                <w:i w:val="0"/>
                <w:iCs w:val="0"/>
                <w:sz w:val="24"/>
                <w:szCs w:val="24"/>
                <w:vertAlign w:val="baseline"/>
              </w:rPr>
              <w:t>3.Calculăm suprafața care trebuie vopsită A=6-2=4 m</w:t>
            </w:r>
            <w:r>
              <w:rPr>
                <w:rFonts w:hint="default" w:ascii="Calibri" w:hAnsi="Cambria Math" w:cs="Times New Roman"/>
                <w:bCs w:val="0"/>
                <w:i w:val="0"/>
                <w:iCs w:val="0"/>
                <w:sz w:val="24"/>
                <w:szCs w:val="24"/>
                <w:vertAlign w:val="superscript"/>
              </w:rPr>
              <w:t xml:space="preserve">2 </w:t>
            </w:r>
            <w:r>
              <w:rPr>
                <w:rFonts w:hint="default" w:ascii="Calibri" w:hAnsi="Cambria Math" w:cs="Times New Roman"/>
                <w:bCs w:val="0"/>
                <w:i w:val="0"/>
                <w:iCs w:val="0"/>
                <w:sz w:val="24"/>
                <w:szCs w:val="24"/>
                <w:vertAlign w:val="superscript"/>
              </w:rPr>
              <w:br w:type="textWrapping"/>
            </w:r>
            <w:r>
              <w:rPr>
                <w:rFonts w:hint="default" w:ascii="Calibri" w:hAnsi="Cambria Math" w:cs="Times New Roman"/>
                <w:bCs w:val="0"/>
                <w:i w:val="0"/>
                <w:iCs w:val="0"/>
                <w:sz w:val="24"/>
                <w:szCs w:val="24"/>
                <w:vertAlign w:val="baseline"/>
              </w:rPr>
              <w:t>4.Calculăm cantitatea de vopsea 4 m</w:t>
            </w:r>
            <w:r>
              <w:rPr>
                <w:rFonts w:hint="default" w:ascii="Calibri" w:hAnsi="Cambria Math" w:cs="Times New Roman"/>
                <w:bCs w:val="0"/>
                <w:i w:val="0"/>
                <w:iCs w:val="0"/>
                <w:sz w:val="24"/>
                <w:szCs w:val="24"/>
                <w:vertAlign w:val="superscript"/>
              </w:rPr>
              <w:t>2</w:t>
            </w:r>
            <w:r>
              <w:rPr>
                <w:rFonts w:hint="default" w:ascii="Calibri" w:hAnsi="Cambria Math" w:cs="Times New Roman"/>
                <w:bCs w:val="0"/>
                <w:i w:val="0"/>
                <w:iCs w:val="0"/>
                <w:sz w:val="24"/>
                <w:szCs w:val="24"/>
                <w:vertAlign w:val="baseline"/>
              </w:rPr>
              <w:t xml:space="preserve"> * 100 g=400 g.</w:t>
            </w:r>
          </w:p>
          <w:p w14:paraId="2D300BF4">
            <w:pPr>
              <w:pStyle w:val="6"/>
              <w:numPr>
                <w:ilvl w:val="0"/>
                <w:numId w:val="0"/>
              </w:numPr>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bCs/>
                <w:i w:val="0"/>
                <w:iCs w:val="0"/>
                <w:sz w:val="24"/>
                <w:szCs w:val="24"/>
              </w:rPr>
              <w:br w:type="textWrapping"/>
            </w:r>
            <w:r>
              <w:rPr>
                <w:rFonts w:hint="default" w:ascii="Times New Roman" w:hAnsi="Times New Roman" w:cs="Times New Roman"/>
                <w:b/>
                <w:bCs/>
                <w:i w:val="0"/>
                <w:iCs w:val="0"/>
                <w:sz w:val="24"/>
                <w:szCs w:val="24"/>
              </w:rPr>
              <w:t>Activitate independentă</w:t>
            </w:r>
            <w:r>
              <w:rPr>
                <w:rFonts w:hint="default" w:ascii="Times New Roman" w:hAnsi="Times New Roman" w:cs="Times New Roman"/>
                <w:b/>
                <w:bCs/>
                <w:i w:val="0"/>
                <w:iCs w:val="0"/>
                <w:sz w:val="24"/>
                <w:szCs w:val="24"/>
              </w:rPr>
              <w:br w:type="textWrapping"/>
            </w:r>
            <w:r>
              <w:rPr>
                <w:rFonts w:hint="default" w:ascii="Times New Roman" w:hAnsi="Times New Roman" w:cs="Times New Roman"/>
                <w:b w:val="0"/>
                <w:bCs w:val="0"/>
                <w:i w:val="0"/>
                <w:iCs w:val="0"/>
                <w:sz w:val="24"/>
                <w:szCs w:val="24"/>
              </w:rPr>
              <w:t>Problema 29 b pag 137,apoi elevii vor face schimb de caiete ,se va afișa rezolvarea problemi iar ei vor evalua reciproc lucrul realizat.</w:t>
            </w:r>
            <w:r>
              <w:rPr>
                <w:rFonts w:hint="default" w:ascii="Times New Roman" w:hAnsi="Times New Roman" w:cs="Times New Roman"/>
                <w:bCs w:val="0"/>
                <w:i w:val="0"/>
                <w:iCs w:val="0"/>
                <w:sz w:val="24"/>
                <w:szCs w:val="24"/>
                <w:u w:val="single"/>
              </w:rPr>
              <w:br w:type="textWrapping"/>
            </w:r>
            <w:r>
              <w:rPr>
                <w:rFonts w:hint="default" w:ascii="Times New Roman" w:hAnsi="Times New Roman" w:cs="Times New Roman"/>
                <w:b/>
                <w:bCs/>
                <w:i w:val="0"/>
                <w:iCs w:val="0"/>
                <w:sz w:val="24"/>
                <w:szCs w:val="24"/>
                <w:u w:val="none"/>
              </w:rPr>
              <w:t>Bilanțul cantitativ: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bCs/>
                <w:i w:val="0"/>
                <w:iCs w:val="0"/>
                <w:sz w:val="24"/>
                <w:szCs w:val="24"/>
                <w:u w:val="none"/>
              </w:rPr>
              <w:t>-</w:t>
            </w:r>
            <w:r>
              <w:rPr>
                <w:rFonts w:hint="default" w:ascii="Times New Roman" w:hAnsi="Times New Roman" w:cs="Times New Roman"/>
                <w:b w:val="0"/>
                <w:bCs w:val="0"/>
                <w:i w:val="0"/>
                <w:iCs w:val="0"/>
                <w:sz w:val="24"/>
                <w:szCs w:val="24"/>
                <w:u w:val="none"/>
              </w:rPr>
              <w:t>Ce am realizat astăzi la lecție?</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t>-Completați frazele:</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t>Aria triunghiului dreptunghic isoscel este……</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t>Aria triunghiului dreptunghic  este……</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t>Formula lui Heron este……………….</w:t>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val="0"/>
                <w:bCs w:val="0"/>
                <w:i w:val="0"/>
                <w:iCs w:val="0"/>
                <w:sz w:val="24"/>
                <w:szCs w:val="24"/>
                <w:u w:val="none"/>
              </w:rPr>
              <w:br w:type="textWrapping"/>
            </w:r>
            <w:r>
              <w:rPr>
                <w:rFonts w:hint="default" w:ascii="Times New Roman" w:hAnsi="Times New Roman" w:cs="Times New Roman"/>
                <w:b/>
                <w:bCs/>
                <w:i w:val="0"/>
                <w:iCs w:val="0"/>
                <w:sz w:val="24"/>
                <w:szCs w:val="24"/>
                <w:u w:val="none"/>
              </w:rPr>
              <w:t>Bilanțul calitativ:</w:t>
            </w:r>
            <w:r>
              <w:rPr>
                <w:rFonts w:hint="default" w:ascii="Times New Roman" w:hAnsi="Times New Roman" w:cs="Times New Roman"/>
                <w:b/>
                <w:bCs/>
                <w:i w:val="0"/>
                <w:iCs w:val="0"/>
                <w:sz w:val="24"/>
                <w:szCs w:val="24"/>
                <w:u w:val="none"/>
              </w:rPr>
              <w:br w:type="textWrapping"/>
            </w:r>
            <w:r>
              <w:rPr>
                <w:rFonts w:hint="default" w:ascii="Times New Roman" w:hAnsi="Times New Roman" w:cs="Times New Roman"/>
                <w:b w:val="0"/>
                <w:bCs w:val="0"/>
                <w:i w:val="0"/>
                <w:iCs w:val="0"/>
                <w:sz w:val="24"/>
                <w:szCs w:val="24"/>
              </w:rPr>
              <w:t>-Se determină care obiective au fost realizate la lecție.</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-Se forulează concluzii privind activitatea clasei de elevi în ansamblu și a unor elei în particular.</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bCs/>
                <w:i w:val="0"/>
                <w:iCs w:val="0"/>
                <w:sz w:val="24"/>
                <w:szCs w:val="24"/>
                <w:lang w:val="zh-CN"/>
              </w:rPr>
              <w:t xml:space="preserve">Temă pentru acasă: </w:t>
            </w:r>
            <w:r>
              <w:rPr>
                <w:rFonts w:hint="default" w:ascii="Times New Roman" w:hAnsi="Times New Roman" w:cs="Times New Roman"/>
                <w:b/>
                <w:bCs/>
                <w:i w:val="0"/>
                <w:iCs w:val="0"/>
                <w:sz w:val="24"/>
                <w:szCs w:val="24"/>
                <w:lang w:val="zh-CN"/>
              </w:rPr>
              <w:br w:type="textWrapping"/>
            </w:r>
            <w:r>
              <w:rPr>
                <w:rFonts w:hint="default" w:ascii="Times New Roman" w:hAnsi="Times New Roman" w:cs="Times New Roman"/>
                <w:b w:val="0"/>
                <w:bCs w:val="0"/>
                <w:i w:val="0"/>
                <w:iCs w:val="0"/>
                <w:sz w:val="24"/>
                <w:szCs w:val="24"/>
              </w:rPr>
              <w:t>Tema 3 pag.133,ex.10c,11a pag 137</w:t>
            </w:r>
          </w:p>
        </w:tc>
        <w:tc>
          <w:tcPr>
            <w:tcW w:w="958" w:type="dxa"/>
          </w:tcPr>
          <w:p w14:paraId="32EB0317">
            <w:pPr>
              <w:pStyle w:val="6"/>
              <w:spacing w:line="276" w:lineRule="auto"/>
              <w:jc w:val="center"/>
              <w:rPr>
                <w:rFonts w:ascii="Times New Roman" w:hAnsi="Times New Roman" w:cs="Times New Roman"/>
                <w:b w:val="0"/>
                <w:bCs w:val="0"/>
                <w:i w:val="0"/>
                <w:iCs w:val="0"/>
                <w:sz w:val="24"/>
                <w:szCs w:val="24"/>
                <w:lang w:val="zh-CN"/>
              </w:rPr>
            </w:pPr>
            <w:r>
              <w:rPr>
                <w:rFonts w:hint="default" w:ascii="Times New Roman" w:hAnsi="Times New Roman" w:cs="Times New Roman"/>
                <w:b w:val="0"/>
                <w:bCs w:val="0"/>
                <w:i w:val="0"/>
                <w:iCs w:val="0"/>
                <w:sz w:val="24"/>
                <w:szCs w:val="24"/>
              </w:rPr>
              <w:t>8</w:t>
            </w:r>
            <w:r>
              <w:rPr>
                <w:rFonts w:ascii="Times New Roman" w:hAnsi="Times New Roman" w:cs="Times New Roman"/>
                <w:b w:val="0"/>
                <w:bCs w:val="0"/>
                <w:i w:val="0"/>
                <w:iCs w:val="0"/>
                <w:sz w:val="24"/>
                <w:szCs w:val="24"/>
                <w:lang w:val="zh-CN"/>
              </w:rPr>
              <w:br w:type="textWrapping"/>
            </w:r>
            <w:r>
              <w:rPr>
                <w:rFonts w:ascii="Times New Roman" w:hAnsi="Times New Roman" w:cs="Times New Roman"/>
                <w:b w:val="0"/>
                <w:bCs w:val="0"/>
                <w:i w:val="0"/>
                <w:iCs w:val="0"/>
                <w:sz w:val="24"/>
                <w:szCs w:val="24"/>
                <w:lang w:val="zh-CN"/>
              </w:rPr>
              <w:br w:type="textWrapping"/>
            </w:r>
          </w:p>
          <w:p w14:paraId="368EA1E4">
            <w:pPr>
              <w:pStyle w:val="6"/>
              <w:spacing w:line="276" w:lineRule="auto"/>
              <w:jc w:val="center"/>
              <w:rPr>
                <w:rFonts w:ascii="Times New Roman" w:hAnsi="Times New Roman" w:cs="Times New Roman"/>
                <w:b w:val="0"/>
                <w:bCs w:val="0"/>
                <w:i w:val="0"/>
                <w:iCs w:val="0"/>
                <w:sz w:val="24"/>
                <w:szCs w:val="24"/>
                <w:lang w:val="zh-CN"/>
              </w:rPr>
            </w:pPr>
          </w:p>
          <w:p w14:paraId="2B349FFD">
            <w:pPr>
              <w:pStyle w:val="6"/>
              <w:spacing w:line="276" w:lineRule="auto"/>
              <w:jc w:val="center"/>
              <w:rPr>
                <w:rFonts w:ascii="Times New Roman" w:hAnsi="Times New Roman" w:cs="Times New Roman"/>
                <w:b w:val="0"/>
                <w:bCs w:val="0"/>
                <w:i w:val="0"/>
                <w:iCs w:val="0"/>
                <w:sz w:val="24"/>
                <w:szCs w:val="24"/>
                <w:lang w:val="zh-CN"/>
              </w:rPr>
            </w:pPr>
          </w:p>
          <w:p w14:paraId="75DA98D4">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4</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3</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2</w:t>
            </w:r>
          </w:p>
        </w:tc>
        <w:tc>
          <w:tcPr>
            <w:tcW w:w="1913" w:type="dxa"/>
          </w:tcPr>
          <w:p w14:paraId="4F49D9D5">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 xml:space="preserve">problematizarea </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analiza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sinteza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algoritmizarea</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451D12B8">
            <w:pPr>
              <w:pStyle w:val="6"/>
              <w:spacing w:line="276" w:lineRule="auto"/>
              <w:jc w:val="center"/>
              <w:rPr>
                <w:rFonts w:hint="default" w:ascii="Times New Roman" w:hAnsi="Times New Roman" w:cs="Times New Roman"/>
                <w:b w:val="0"/>
                <w:bCs w:val="0"/>
                <w:i w:val="0"/>
                <w:iCs w:val="0"/>
                <w:sz w:val="24"/>
                <w:szCs w:val="24"/>
              </w:rPr>
            </w:pPr>
          </w:p>
          <w:p w14:paraId="20328828">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lucrul independent</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evaluarea reciprocă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t>conversația euristică</w:t>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r>
              <w:rPr>
                <w:rFonts w:hint="default" w:ascii="Times New Roman" w:hAnsi="Times New Roman" w:cs="Times New Roman"/>
                <w:b w:val="0"/>
                <w:bCs w:val="0"/>
                <w:i w:val="0"/>
                <w:iCs w:val="0"/>
                <w:sz w:val="24"/>
                <w:szCs w:val="24"/>
              </w:rPr>
              <w:br w:type="textWrapping"/>
            </w:r>
          </w:p>
          <w:p w14:paraId="19490429">
            <w:pPr>
              <w:pStyle w:val="6"/>
              <w:spacing w:line="276" w:lineRule="auto"/>
              <w:jc w:val="center"/>
              <w:rPr>
                <w:rFonts w:hint="default" w:ascii="Times New Roman" w:hAnsi="Times New Roman" w:cs="Times New Roman"/>
                <w:b w:val="0"/>
                <w:bCs w:val="0"/>
                <w:i w:val="0"/>
                <w:iCs w:val="0"/>
                <w:sz w:val="24"/>
                <w:szCs w:val="24"/>
              </w:rPr>
            </w:pPr>
          </w:p>
          <w:p w14:paraId="3B948BA0">
            <w:pPr>
              <w:pStyle w:val="6"/>
              <w:spacing w:line="276" w:lineRule="auto"/>
              <w:jc w:val="center"/>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explicația</w:t>
            </w:r>
          </w:p>
        </w:tc>
      </w:tr>
      <w:tr w14:paraId="48031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6" w:type="dxa"/>
          </w:tcPr>
          <w:p w14:paraId="6D83FEB4">
            <w:pPr>
              <w:pStyle w:val="6"/>
              <w:spacing w:line="276" w:lineRule="auto"/>
              <w:jc w:val="center"/>
              <w:rPr>
                <w:rFonts w:ascii="Times New Roman" w:hAnsi="Times New Roman" w:cs="Times New Roman"/>
                <w:b w:val="0"/>
                <w:bCs w:val="0"/>
                <w:i w:val="0"/>
                <w:iCs w:val="0"/>
                <w:sz w:val="24"/>
                <w:szCs w:val="24"/>
                <w:lang w:val="zh-CN"/>
              </w:rPr>
            </w:pPr>
            <w:r>
              <w:rPr>
                <w:rFonts w:ascii="Times New Roman" w:hAnsi="Times New Roman" w:cs="Times New Roman"/>
                <w:b w:val="0"/>
                <w:bCs w:val="0"/>
                <w:i w:val="0"/>
                <w:iCs w:val="0"/>
                <w:sz w:val="24"/>
                <w:szCs w:val="24"/>
                <w:lang w:val="zh-CN"/>
              </w:rPr>
              <w:t>Extindere/extensie</w:t>
            </w:r>
          </w:p>
        </w:tc>
        <w:tc>
          <w:tcPr>
            <w:tcW w:w="1184" w:type="dxa"/>
          </w:tcPr>
          <w:p w14:paraId="27E02389">
            <w:pPr>
              <w:pStyle w:val="6"/>
              <w:spacing w:line="276" w:lineRule="auto"/>
              <w:jc w:val="center"/>
              <w:rPr>
                <w:rFonts w:ascii="Times New Roman" w:hAnsi="Times New Roman" w:cs="Times New Roman"/>
                <w:b w:val="0"/>
                <w:bCs w:val="0"/>
                <w:i w:val="0"/>
                <w:iCs w:val="0"/>
                <w:sz w:val="24"/>
                <w:szCs w:val="24"/>
                <w:lang w:val="zh-CN"/>
              </w:rPr>
            </w:pPr>
          </w:p>
        </w:tc>
        <w:tc>
          <w:tcPr>
            <w:tcW w:w="7924" w:type="dxa"/>
          </w:tcPr>
          <w:p w14:paraId="10B6C4C0">
            <w:pPr>
              <w:pStyle w:val="6"/>
              <w:spacing w:line="276" w:lineRule="auto"/>
              <w:jc w:val="left"/>
              <w:rPr>
                <w:rFonts w:hint="default" w:ascii="Times New Roman" w:hAnsi="Times New Roman" w:cs="Times New Roman"/>
                <w:b w:val="0"/>
                <w:bCs w:val="0"/>
                <w:i w:val="0"/>
                <w:iCs w:val="0"/>
                <w:sz w:val="24"/>
                <w:szCs w:val="24"/>
              </w:rPr>
            </w:pPr>
            <w:r>
              <w:rPr>
                <w:rFonts w:hint="default" w:ascii="Times New Roman" w:hAnsi="Times New Roman" w:cs="Times New Roman"/>
                <w:b w:val="0"/>
                <w:bCs w:val="0"/>
                <w:i w:val="0"/>
                <w:iCs w:val="0"/>
                <w:sz w:val="24"/>
                <w:szCs w:val="24"/>
              </w:rPr>
              <w:t>Analizați și faceți unele notițe ce triunghiuri aveți în viața voastră.</w:t>
            </w:r>
          </w:p>
        </w:tc>
        <w:tc>
          <w:tcPr>
            <w:tcW w:w="958" w:type="dxa"/>
          </w:tcPr>
          <w:p w14:paraId="6465D150">
            <w:pPr>
              <w:pStyle w:val="6"/>
              <w:spacing w:line="276" w:lineRule="auto"/>
              <w:jc w:val="center"/>
              <w:rPr>
                <w:rFonts w:ascii="Times New Roman" w:hAnsi="Times New Roman" w:cs="Times New Roman"/>
                <w:b w:val="0"/>
                <w:bCs w:val="0"/>
                <w:i w:val="0"/>
                <w:iCs w:val="0"/>
                <w:sz w:val="24"/>
                <w:szCs w:val="24"/>
                <w:lang w:val="zh-CN"/>
              </w:rPr>
            </w:pPr>
          </w:p>
        </w:tc>
        <w:tc>
          <w:tcPr>
            <w:tcW w:w="1913" w:type="dxa"/>
          </w:tcPr>
          <w:p w14:paraId="366AC865">
            <w:pPr>
              <w:pStyle w:val="6"/>
              <w:spacing w:line="276" w:lineRule="auto"/>
              <w:jc w:val="center"/>
              <w:rPr>
                <w:rFonts w:ascii="Times New Roman" w:hAnsi="Times New Roman" w:cs="Times New Roman"/>
                <w:b w:val="0"/>
                <w:bCs w:val="0"/>
                <w:i w:val="0"/>
                <w:iCs w:val="0"/>
                <w:sz w:val="24"/>
                <w:szCs w:val="24"/>
                <w:lang w:val="zh-CN"/>
              </w:rPr>
            </w:pPr>
          </w:p>
        </w:tc>
      </w:tr>
    </w:tbl>
    <w:p w14:paraId="2DA8B00D">
      <w:pPr>
        <w:pStyle w:val="6"/>
        <w:spacing w:line="360" w:lineRule="auto"/>
        <w:jc w:val="center"/>
        <w:rPr>
          <w:rFonts w:ascii="Times New Roman" w:hAnsi="Times New Roman" w:cs="Times New Roman"/>
          <w:b w:val="0"/>
          <w:bCs w:val="0"/>
          <w:i w:val="0"/>
          <w:iCs w:val="0"/>
          <w:sz w:val="24"/>
          <w:szCs w:val="24"/>
          <w:lang w:val="zh-CN"/>
        </w:rPr>
      </w:pPr>
    </w:p>
    <w:p w14:paraId="01BE824F"/>
    <w:sectPr>
      <w:pgSz w:w="15840" w:h="12240" w:orient="landscape"/>
      <w:pgMar w:top="1080" w:right="1440" w:bottom="108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2"/>
    <w:family w:val="roman"/>
    <w:pitch w:val="default"/>
    <w:sig w:usb0="00000000" w:usb1="00000000" w:usb2="00000000" w:usb3="00000000" w:csb0="80000000" w:csb1="00000000"/>
  </w:font>
  <w:font w:name="Cambria Math">
    <w:panose1 w:val="02040503050406030204"/>
    <w:charset w:val="00"/>
    <w:family w:val="auto"/>
    <w:pitch w:val="default"/>
    <w:sig w:usb0="E00006FF" w:usb1="420024FF" w:usb2="02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F438C"/>
    <w:multiLevelType w:val="multilevel"/>
    <w:tmpl w:val="0DDF438C"/>
    <w:lvl w:ilvl="0" w:tentative="0">
      <w:start w:val="1"/>
      <w:numFmt w:val="bullet"/>
      <w:lvlText w:val="-"/>
      <w:lvlJc w:val="left"/>
      <w:pPr>
        <w:ind w:left="1080" w:hanging="360"/>
      </w:pPr>
      <w:rPr>
        <w:rFonts w:hint="default" w:ascii="Times New Roman" w:hAnsi="Times New Roman" w:cs="Times New Roman" w:eastAsiaTheme="minorHAnsi"/>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1">
    <w:nsid w:val="3CD169AF"/>
    <w:multiLevelType w:val="multilevel"/>
    <w:tmpl w:val="3CD169AF"/>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3A2686"/>
    <w:rsid w:val="333F1750"/>
    <w:rsid w:val="3A157419"/>
    <w:rsid w:val="684F318D"/>
    <w:rsid w:val="69176A24"/>
    <w:rsid w:val="7CDE7E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Hyperlink"/>
    <w:basedOn w:val="2"/>
    <w:qFormat/>
    <w:uiPriority w:val="0"/>
    <w:rPr>
      <w:color w:val="0000FF"/>
      <w:u w:val="single"/>
    </w:rPr>
  </w:style>
  <w:style w:type="table" w:styleId="5">
    <w:name w:val="Table Grid"/>
    <w:basedOn w:val="3"/>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No Spacing"/>
    <w:qFormat/>
    <w:uiPriority w:val="1"/>
    <w:pPr>
      <w:spacing w:after="0" w:line="240"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13</TotalTime>
  <ScaleCrop>false</ScaleCrop>
  <LinksUpToDate>false</LinksUpToDate>
  <CharactersWithSpaces>0</CharactersWithSpaces>
  <Application>WPS Office_12.2.0.17562_F1E327BC-269C-435d-A152-05C5408002CA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2024-05-16T06:34:00Z</dcterms:created>
  <dc:creator>Admin</dc:creator>
  <cp:lastModifiedBy>Rogoti Elena</cp:lastModifiedBy>
  <dcterms:modified xsi:type="dcterms:W3CDTF">2024-08-15T16:38:18Z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1033-12.2.0.17562</vt:lpwstr>
  </property>
  <property fmtid="{D5CDD505-2E9C-101B-9397-08002B2CF9AE}" pid="3" name="ICV">
    <vt:lpwstr>0360E1A08E884D67B2B50507B986E156_12</vt:lpwstr>
  </property>
</Properties>
</file>