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46551EF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5E79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14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119348A" w14:textId="7DACABA0" w:rsidR="005E7931" w:rsidRPr="005E793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316C1B" w:rsidRPr="00316C1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16C1B"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6C1B" w:rsidRPr="00316C1B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="005E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931">
        <w:rPr>
          <w:rFonts w:ascii="Times New Roman" w:hAnsi="Times New Roman" w:cs="Times New Roman"/>
          <w:sz w:val="24"/>
          <w:szCs w:val="24"/>
        </w:rPr>
        <w:t>integrativă</w:t>
      </w:r>
      <w:proofErr w:type="spellEnd"/>
      <w:r w:rsidR="005E7931">
        <w:rPr>
          <w:rFonts w:ascii="Times New Roman" w:hAnsi="Times New Roman" w:cs="Times New Roman"/>
          <w:sz w:val="24"/>
          <w:szCs w:val="24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7627805" w14:textId="77777777" w:rsidR="00316C1B" w:rsidRPr="00316C1B" w:rsidRDefault="00316C1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1B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6C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49BF0" w14:textId="77777777" w:rsidR="00316C1B" w:rsidRPr="00316C1B" w:rsidRDefault="00316C1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1B">
        <w:rPr>
          <w:rFonts w:ascii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dependențelor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F9840" w14:textId="77777777" w:rsidR="00316C1B" w:rsidRPr="00316C1B" w:rsidRDefault="00316C1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1B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316C1B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C1B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316C1B">
        <w:rPr>
          <w:rFonts w:ascii="Times New Roman" w:hAnsi="Times New Roman" w:cs="Times New Roman"/>
          <w:sz w:val="24"/>
          <w:szCs w:val="24"/>
        </w:rPr>
        <w:t>.</w:t>
      </w:r>
    </w:p>
    <w:p w14:paraId="6B894941" w14:textId="0630A439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27AEF8C6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>O.1.</w:t>
      </w:r>
      <w:r>
        <w:rPr>
          <w:i/>
          <w:iCs/>
          <w:color w:val="000000"/>
          <w:lang w:val="en-US"/>
        </w:rPr>
        <w:t xml:space="preserve"> 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identifice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aplice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terminologia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notațiile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aferente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noțiunilor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ecuație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sistem</w:t>
      </w:r>
      <w:proofErr w:type="spellEnd"/>
      <w:r>
        <w:rPr>
          <w:color w:val="000000"/>
          <w:lang w:val="en-US"/>
        </w:rPr>
        <w:t>;</w:t>
      </w:r>
    </w:p>
    <w:p w14:paraId="7E8A8ABC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 xml:space="preserve">O.2. </w:t>
      </w:r>
      <w:r>
        <w:rPr>
          <w:i/>
          <w:iCs/>
          <w:color w:val="000000"/>
          <w:lang w:val="en-US"/>
        </w:rPr>
        <w:t xml:space="preserve">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rezolve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ecuații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sisteme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tipurile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studiate</w:t>
      </w:r>
      <w:proofErr w:type="spellEnd"/>
      <w:r>
        <w:rPr>
          <w:color w:val="000000"/>
          <w:lang w:val="en-US"/>
        </w:rPr>
        <w:t>;</w:t>
      </w:r>
    </w:p>
    <w:p w14:paraId="23F94117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>O.3.</w:t>
      </w:r>
      <w:r>
        <w:rPr>
          <w:i/>
          <w:iCs/>
          <w:color w:val="000000"/>
          <w:lang w:val="en-US"/>
        </w:rPr>
        <w:t xml:space="preserve"> –</w:t>
      </w:r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transpună</w:t>
      </w:r>
      <w:proofErr w:type="spellEnd"/>
      <w:r>
        <w:rPr>
          <w:color w:val="000000"/>
          <w:lang w:val="en-US"/>
        </w:rPr>
        <w:t xml:space="preserve"> o </w:t>
      </w:r>
      <w:proofErr w:type="spellStart"/>
      <w:r>
        <w:rPr>
          <w:color w:val="000000"/>
          <w:lang w:val="en-US"/>
        </w:rPr>
        <w:t>situație-problemă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limbajul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ecuațiilor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sistemelor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interpreteze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rezultatul</w:t>
      </w:r>
      <w:proofErr w:type="spellEnd"/>
      <w:r>
        <w:rPr>
          <w:color w:val="000000"/>
          <w:lang w:val="en-US"/>
        </w:rPr>
        <w:t>;</w:t>
      </w:r>
    </w:p>
    <w:p w14:paraId="2C42CD53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 xml:space="preserve">O.4. </w:t>
      </w:r>
      <w:r>
        <w:rPr>
          <w:color w:val="000000"/>
          <w:lang w:val="en-US"/>
        </w:rPr>
        <w:t xml:space="preserve">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selecteze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aplice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metoda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adecvată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rezolvare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ecuațiilor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sistemelor</w:t>
      </w:r>
      <w:proofErr w:type="spellEnd"/>
      <w:r>
        <w:rPr>
          <w:color w:val="000000"/>
          <w:lang w:val="en-US"/>
        </w:rPr>
        <w:t>;</w:t>
      </w:r>
    </w:p>
    <w:p w14:paraId="19CBA4F3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>O.5.</w:t>
      </w:r>
      <w:r>
        <w:rPr>
          <w:color w:val="000000"/>
          <w:lang w:val="en-US"/>
        </w:rPr>
        <w:t xml:space="preserve"> 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aplice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ecuațiile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sistemele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rezolvarea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problemelor</w:t>
      </w:r>
      <w:proofErr w:type="spellEnd"/>
      <w:r>
        <w:rPr>
          <w:color w:val="000000"/>
          <w:lang w:val="en-US"/>
        </w:rPr>
        <w:t>;</w:t>
      </w:r>
    </w:p>
    <w:p w14:paraId="3483AFCE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>O.6.</w:t>
      </w:r>
      <w:r>
        <w:rPr>
          <w:color w:val="000000"/>
          <w:lang w:val="en-US"/>
        </w:rPr>
        <w:t xml:space="preserve"> 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creeze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rezolve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probleme</w:t>
      </w:r>
      <w:proofErr w:type="spellEnd"/>
      <w:r>
        <w:rPr>
          <w:color w:val="000000"/>
          <w:lang w:val="en-US"/>
        </w:rPr>
        <w:t xml:space="preserve"> simple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baza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unui</w:t>
      </w:r>
      <w:proofErr w:type="spellEnd"/>
      <w:r>
        <w:rPr>
          <w:color w:val="000000"/>
          <w:lang w:val="en-US"/>
        </w:rPr>
        <w:t xml:space="preserve"> model </w:t>
      </w:r>
      <w:proofErr w:type="spellStart"/>
      <w:r>
        <w:rPr>
          <w:color w:val="000000"/>
          <w:lang w:val="en-US"/>
        </w:rPr>
        <w:t>dat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ecuație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</w:t>
      </w:r>
      <w:proofErr w:type="spellEnd"/>
      <w:r>
        <w:rPr>
          <w:color w:val="000000"/>
          <w:lang w:val="en-US"/>
        </w:rPr>
        <w:t>;</w:t>
      </w:r>
    </w:p>
    <w:p w14:paraId="3AFC4E26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>O.7.</w:t>
      </w:r>
      <w:r>
        <w:rPr>
          <w:i/>
          <w:iCs/>
          <w:color w:val="000000"/>
          <w:lang w:val="en-US"/>
        </w:rPr>
        <w:t xml:space="preserve"> 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justifice</w:t>
      </w:r>
      <w:proofErr w:type="spellEnd"/>
      <w:r>
        <w:rPr>
          <w:color w:val="000000"/>
          <w:lang w:val="en-US"/>
        </w:rPr>
        <w:t xml:space="preserve"> un </w:t>
      </w:r>
      <w:proofErr w:type="spellStart"/>
      <w:r>
        <w:rPr>
          <w:color w:val="000000"/>
          <w:lang w:val="en-US"/>
        </w:rPr>
        <w:t>rezultat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obținut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indicat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referire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ecuații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recurgând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argumentări</w:t>
      </w:r>
      <w:proofErr w:type="spellEnd"/>
      <w:r>
        <w:rPr>
          <w:color w:val="000000"/>
          <w:lang w:val="en-US"/>
        </w:rPr>
        <w:t>;</w:t>
      </w:r>
    </w:p>
    <w:p w14:paraId="7C4ED940" w14:textId="77777777" w:rsidR="005B5F62" w:rsidRDefault="005B5F62" w:rsidP="005B5F62">
      <w:pPr>
        <w:pStyle w:val="a9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  <w:i/>
          <w:iCs/>
          <w:color w:val="000000"/>
          <w:lang w:val="en-US"/>
        </w:rPr>
        <w:t>O.8.</w:t>
      </w:r>
      <w:r>
        <w:rPr>
          <w:i/>
          <w:iCs/>
          <w:color w:val="000000"/>
          <w:lang w:val="en-US"/>
        </w:rPr>
        <w:t xml:space="preserve"> – </w:t>
      </w:r>
      <w:proofErr w:type="spellStart"/>
      <w:proofErr w:type="gramStart"/>
      <w:r>
        <w:rPr>
          <w:color w:val="000000"/>
          <w:lang w:val="en-US"/>
        </w:rPr>
        <w:t>Să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manifeste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independență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gândire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acțiune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privind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aplicarea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rezolvări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probleme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ecuații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inecuații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sisteme</w:t>
      </w:r>
      <w:proofErr w:type="spellEnd"/>
      <w:r>
        <w:rPr>
          <w:color w:val="000000"/>
          <w:lang w:val="en-US"/>
        </w:rPr>
        <w:t>.</w:t>
      </w:r>
    </w:p>
    <w:p w14:paraId="6E8D4559" w14:textId="793BB0AB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E7931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de formare a capacităților de analiză - sinteză a cunoștințelor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3B0DB9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14:paraId="6C7EE3A0" w14:textId="1D7F6D9D" w:rsidR="00B141CD" w:rsidRPr="003B0DB9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3B0DB9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3B0DB9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3B0DB9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3B0DB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32360C6" w14:textId="6C64EE98" w:rsidR="004F79AF" w:rsidRPr="003B0DB9" w:rsidRDefault="000817DA" w:rsidP="003B0DB9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84DAD18" w14:textId="1386FC2E" w:rsidR="008D677A" w:rsidRPr="003B0DB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Pr="003B0DB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 w:rsidRPr="003B0DB9">
        <w:rPr>
          <w:rFonts w:ascii="Times New Roman" w:hAnsi="Times New Roman" w:cs="Times New Roman"/>
          <w:sz w:val="24"/>
          <w:szCs w:val="24"/>
          <w:lang w:val="ro-MD"/>
        </w:rPr>
        <w:t>Achiri, P</w:t>
      </w:r>
      <w:r w:rsidRPr="003B0DB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 w:rsidRPr="003B0DB9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 w:rsidRPr="003B0DB9"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 w:rsidRPr="003B0DB9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 w:rsidRPr="003B0DB9"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 w:rsidRPr="003B0DB9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 w:rsidRPr="003B0DB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3B0DB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3B0DB9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Pr="003B0DB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Pr="003B0DB9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Pr="003B0DB9" w:rsidRDefault="000B3013" w:rsidP="00291B7A">
      <w:pPr>
        <w:pStyle w:val="a3"/>
        <w:spacing w:line="276" w:lineRule="auto"/>
      </w:pPr>
      <w:r w:rsidRPr="003B0DB9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3B0DB9">
        <w:t xml:space="preserve">   </w:t>
      </w:r>
    </w:p>
    <w:p w14:paraId="72057F65" w14:textId="77777777" w:rsidR="00DC2AD8" w:rsidRPr="003B0DB9" w:rsidRDefault="00092B56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6" w:history="1">
        <w:r w:rsidR="00DC2AD8" w:rsidRPr="003B0DB9">
          <w:rPr>
            <w:rStyle w:val="a5"/>
            <w:rFonts w:ascii="Times New Roman" w:hAnsi="Times New Roman" w:cs="Times New Roman"/>
            <w:bCs/>
            <w:iCs/>
            <w:color w:val="auto"/>
            <w:sz w:val="24"/>
            <w:szCs w:val="24"/>
            <w:lang w:val="ro-MD"/>
          </w:rPr>
          <w:t>https://educatieinteractiva.md</w:t>
        </w:r>
      </w:hyperlink>
    </w:p>
    <w:p w14:paraId="355B14FB" w14:textId="77221B7A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092B56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00A734D3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4E42E219" w14:textId="77F15718" w:rsidR="00725DDF" w:rsidRPr="005B5F62" w:rsidRDefault="00B506A0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5B5F62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4BB84900" w:rsidR="006F4480" w:rsidRDefault="005B5F6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0A96922C" w14:textId="69271613" w:rsidR="0064066F" w:rsidRDefault="005B5F6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7CAAD8F1" w14:textId="753952E1" w:rsidR="005B5F62" w:rsidRDefault="005B5F62" w:rsidP="005B5F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1518738" w14:textId="458E9A2E" w:rsidR="005B5F62" w:rsidRDefault="005B5F62" w:rsidP="005B5F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O.6 </w:t>
            </w:r>
          </w:p>
          <w:p w14:paraId="6FBD37F2" w14:textId="2C024DB0" w:rsidR="005B5F62" w:rsidRDefault="005B5F62" w:rsidP="005B5F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49183F7E" w14:textId="7AEA379B" w:rsidR="005B5F62" w:rsidRDefault="005B5F62" w:rsidP="005B5F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O.8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63BAA249" w14:textId="77777777" w:rsidR="00602B34" w:rsidRDefault="005B5F62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S</w:t>
            </w: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arcina 1: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repetarea proprietăților funcției de gr.II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 xml:space="preserve"> HYPERLINK "</w:instrText>
            </w:r>
            <w:r w:rsidRPr="005B5F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>https://educatieinteractiva.md/text-lacunar/15625</w:instrTex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instrText xml:space="preserve">" </w:instrTex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separate"/>
            </w:r>
            <w:r w:rsidRPr="00C80C5E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https://educatieinteractiva.md/text-lacunar/15625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509AF614" w14:textId="77777777" w:rsidR="005B5F62" w:rsidRDefault="005B5F62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S</w:t>
            </w: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arcina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2</w:t>
            </w: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1C12A066" w14:textId="6D601D00" w:rsidR="005B5F62" w:rsidRPr="005B5F62" w:rsidRDefault="005B5F62" w:rsidP="005B5F62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5B5F62">
              <w:rPr>
                <w:color w:val="000000"/>
                <w:lang w:val="en-US"/>
              </w:rPr>
              <w:t>Analizând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reprezentarea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grafică</w:t>
            </w:r>
            <w:proofErr w:type="spellEnd"/>
            <w:r w:rsidRPr="005B5F62">
              <w:rPr>
                <w:color w:val="000000"/>
                <w:lang w:val="en-US"/>
              </w:rPr>
              <w:t xml:space="preserve"> a </w:t>
            </w:r>
            <w:proofErr w:type="spellStart"/>
            <w:r w:rsidRPr="005B5F62">
              <w:rPr>
                <w:color w:val="000000"/>
                <w:lang w:val="en-US"/>
              </w:rPr>
              <w:t>funcției</w:t>
            </w:r>
            <w:proofErr w:type="spellEnd"/>
            <w:r w:rsidRPr="005B5F62">
              <w:rPr>
                <w:color w:val="000000"/>
                <w:lang w:val="en-US"/>
              </w:rPr>
              <w:t xml:space="preserve"> de </w:t>
            </w:r>
            <w:proofErr w:type="spellStart"/>
            <w:r w:rsidRPr="005B5F62">
              <w:rPr>
                <w:color w:val="000000"/>
                <w:lang w:val="en-US"/>
              </w:rPr>
              <w:t>gradul</w:t>
            </w:r>
            <w:proofErr w:type="spellEnd"/>
            <w:r w:rsidRPr="005B5F62">
              <w:rPr>
                <w:color w:val="000000"/>
                <w:lang w:val="en-US"/>
              </w:rPr>
              <w:t xml:space="preserve"> II:  </w:t>
            </w:r>
            <w:r w:rsidRPr="005B5F62">
              <w:rPr>
                <w:rFonts w:ascii="Cambria Math" w:hAnsi="Cambria Math"/>
                <w:color w:val="000000"/>
                <w:lang w:val="en-US"/>
              </w:rPr>
              <w:t xml:space="preserve">f:R→R,  </w:t>
            </w:r>
            <w:proofErr w:type="spellStart"/>
            <w:r w:rsidRPr="005B5F62">
              <w:rPr>
                <w:rFonts w:ascii="Cambria Math" w:hAnsi="Cambria Math"/>
                <w:color w:val="000000"/>
                <w:lang w:val="en-US"/>
              </w:rPr>
              <w:t>fx</w:t>
            </w:r>
            <w:proofErr w:type="spellEnd"/>
            <w:r w:rsidRPr="005B5F62">
              <w:rPr>
                <w:rFonts w:ascii="Cambria Math" w:hAnsi="Cambria Math"/>
                <w:color w:val="000000"/>
                <w:lang w:val="en-US"/>
              </w:rPr>
              <w:t>=ax</w:t>
            </w:r>
            <w:r>
              <w:rPr>
                <w:rFonts w:ascii="Cambria Math" w:hAnsi="Cambria Math"/>
                <w:color w:val="000000"/>
                <w:vertAlign w:val="superscript"/>
                <w:lang w:val="en-US"/>
              </w:rPr>
              <w:t>2</w:t>
            </w:r>
            <w:r w:rsidRPr="005B5F62">
              <w:rPr>
                <w:rFonts w:ascii="Cambria Math" w:hAnsi="Cambria Math"/>
                <w:color w:val="000000"/>
                <w:lang w:val="en-US"/>
              </w:rPr>
              <w:t xml:space="preserve">+bx+c, </w:t>
            </w:r>
          </w:p>
          <w:p w14:paraId="11A0175E" w14:textId="77777777" w:rsidR="005B5F62" w:rsidRPr="005B5F62" w:rsidRDefault="005B5F62" w:rsidP="005B5F62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 w:rsidRPr="005B5F62">
              <w:rPr>
                <w:rFonts w:ascii="Cambria Math" w:hAnsi="Cambria Math"/>
                <w:color w:val="000000"/>
                <w:lang w:val="en-US"/>
              </w:rPr>
              <w:t xml:space="preserve">a≠0, </w:t>
            </w:r>
            <w:proofErr w:type="spellStart"/>
            <w:r w:rsidRPr="005B5F62">
              <w:rPr>
                <w:rFonts w:ascii="Cambria Math" w:hAnsi="Cambria Math"/>
                <w:color w:val="000000"/>
                <w:lang w:val="en-US"/>
              </w:rPr>
              <w:t>a,b,c∈R</w:t>
            </w:r>
            <w:proofErr w:type="spellEnd"/>
            <w:r w:rsidRPr="005B5F62">
              <w:rPr>
                <w:color w:val="000000"/>
                <w:lang w:val="en-US"/>
              </w:rPr>
              <w:t xml:space="preserve">, </w:t>
            </w:r>
            <w:proofErr w:type="spellStart"/>
            <w:r w:rsidRPr="005B5F62">
              <w:rPr>
                <w:color w:val="000000"/>
                <w:lang w:val="en-US"/>
              </w:rPr>
              <w:t>completați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caseta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astfel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încât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propoziția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obținută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să</w:t>
            </w:r>
            <w:proofErr w:type="spellEnd"/>
            <w:r w:rsidRPr="005B5F62">
              <w:rPr>
                <w:color w:val="000000"/>
                <w:lang w:val="en-US"/>
              </w:rPr>
              <w:t xml:space="preserve"> fie </w:t>
            </w:r>
            <w:proofErr w:type="spellStart"/>
            <w:r w:rsidRPr="005B5F62">
              <w:rPr>
                <w:color w:val="000000"/>
                <w:lang w:val="en-US"/>
              </w:rPr>
              <w:t>adevărată</w:t>
            </w:r>
            <w:proofErr w:type="spellEnd"/>
            <w:r w:rsidRPr="005B5F62">
              <w:rPr>
                <w:color w:val="000000"/>
                <w:lang w:val="en-US"/>
              </w:rPr>
              <w:t>: „</w:t>
            </w:r>
            <w:proofErr w:type="spellStart"/>
            <w:r w:rsidRPr="005B5F62">
              <w:rPr>
                <w:color w:val="000000"/>
                <w:lang w:val="en-US"/>
              </w:rPr>
              <w:t>Mulțimea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soluțiilor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inecuației</w:t>
            </w:r>
            <w:proofErr w:type="spellEnd"/>
            <w:r w:rsidRPr="005B5F62">
              <w:rPr>
                <w:color w:val="000000"/>
                <w:lang w:val="en-US"/>
              </w:rPr>
              <w:t xml:space="preserve"> </w:t>
            </w:r>
            <w:r w:rsidRPr="005B5F62">
              <w:rPr>
                <w:rFonts w:ascii="Cambria Math" w:hAnsi="Cambria Math"/>
                <w:color w:val="000000"/>
                <w:lang w:val="en-US"/>
              </w:rPr>
              <w:t>f(x)≥0</w:t>
            </w:r>
            <w:r w:rsidRPr="005B5F62">
              <w:rPr>
                <w:color w:val="000000"/>
                <w:lang w:val="en-US"/>
              </w:rPr>
              <w:t xml:space="preserve"> </w:t>
            </w:r>
            <w:proofErr w:type="spellStart"/>
            <w:r w:rsidRPr="005B5F62">
              <w:rPr>
                <w:color w:val="000000"/>
                <w:lang w:val="en-US"/>
              </w:rPr>
              <w:t>este</w:t>
            </w:r>
            <w:proofErr w:type="spellEnd"/>
            <w:r w:rsidRPr="005B5F62">
              <w:rPr>
                <w:color w:val="000000"/>
                <w:lang w:val="en-US"/>
              </w:rPr>
              <w:t xml:space="preserve"> ____________”</w:t>
            </w:r>
          </w:p>
          <w:p w14:paraId="047D62B6" w14:textId="1F89504A" w:rsidR="005B5F62" w:rsidRPr="005B5F62" w:rsidRDefault="005B5F62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1D9E54C" wp14:editId="4F3E7A36">
                  <wp:extent cx="1323975" cy="1181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09B76" w14:textId="77777777" w:rsidR="005B5F62" w:rsidRDefault="005B5F62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</w:p>
          <w:p w14:paraId="422217CA" w14:textId="77777777" w:rsidR="005B5F62" w:rsidRDefault="005B5F62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S</w:t>
            </w: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arcina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3</w:t>
            </w:r>
            <w:r w:rsidRPr="005B5F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inecuații de gradul II</w:t>
            </w:r>
          </w:p>
          <w:p w14:paraId="1034BBC2" w14:textId="77777777" w:rsidR="005B5F62" w:rsidRDefault="00092B56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hyperlink r:id="rId8" w:history="1">
              <w:r w:rsidR="005B5F62" w:rsidRPr="00C80C5E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pt-BR"/>
                </w:rPr>
                <w:t>https://educatieinteractiva.md/potriveste-perechi/17550</w:t>
              </w:r>
            </w:hyperlink>
            <w:r w:rsidR="005B5F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6ECB7C51" w14:textId="6E74EC16" w:rsidR="00281268" w:rsidRPr="009B089C" w:rsidRDefault="00281268" w:rsidP="009B089C">
            <w:pPr>
              <w:tabs>
                <w:tab w:val="left" w:pos="4470"/>
              </w:tabs>
              <w:rPr>
                <w:lang w:val="en-US"/>
              </w:rPr>
            </w:pPr>
            <w:r w:rsidRPr="005B5F62">
              <w:rPr>
                <w:b/>
                <w:bCs/>
                <w:iCs/>
                <w:lang w:val="ro-MD"/>
              </w:rPr>
              <w:t>S</w:t>
            </w:r>
            <w:r w:rsidRPr="005B5F62">
              <w:rPr>
                <w:b/>
                <w:bCs/>
                <w:iCs/>
                <w:lang w:val="pt-BR"/>
              </w:rPr>
              <w:t xml:space="preserve">arcina </w:t>
            </w:r>
            <w:r w:rsidR="009B089C">
              <w:rPr>
                <w:b/>
                <w:bCs/>
                <w:iCs/>
                <w:lang w:val="pt-BR"/>
              </w:rPr>
              <w:t>4</w:t>
            </w:r>
            <w:r w:rsidRPr="005B5F62">
              <w:rPr>
                <w:b/>
                <w:bCs/>
                <w:iCs/>
                <w:lang w:val="pt-BR"/>
              </w:rPr>
              <w:t>:</w:t>
            </w:r>
            <w:r>
              <w:rPr>
                <w:b/>
                <w:bCs/>
                <w:iCs/>
                <w:lang w:val="pt-BR"/>
              </w:rPr>
              <w:t xml:space="preserve"> </w:t>
            </w:r>
            <w:proofErr w:type="spellStart"/>
            <w:r w:rsidR="009B089C" w:rsidRPr="009B089C">
              <w:rPr>
                <w:lang w:val="en-US"/>
              </w:rPr>
              <w:t>Sǎ</w:t>
            </w:r>
            <w:proofErr w:type="spellEnd"/>
            <w:r w:rsidR="009B089C" w:rsidRPr="009B089C">
              <w:rPr>
                <w:lang w:val="en-US"/>
              </w:rPr>
              <w:t xml:space="preserve"> se </w:t>
            </w:r>
            <w:proofErr w:type="spellStart"/>
            <w:r w:rsidR="009B089C" w:rsidRPr="009B089C">
              <w:rPr>
                <w:lang w:val="en-US"/>
              </w:rPr>
              <w:t>rezolve</w:t>
            </w:r>
            <w:proofErr w:type="spellEnd"/>
            <w:r w:rsidR="009B089C" w:rsidRPr="009B089C">
              <w:rPr>
                <w:lang w:val="en-US"/>
              </w:rPr>
              <w:t xml:space="preserve"> </w:t>
            </w:r>
            <w:proofErr w:type="spellStart"/>
            <w:r w:rsidR="009B089C" w:rsidRPr="009B089C">
              <w:rPr>
                <w:lang w:val="en-US"/>
              </w:rPr>
              <w:t>inecuaţiile</w:t>
            </w:r>
            <w:proofErr w:type="spellEnd"/>
            <w:r w:rsidR="009B089C" w:rsidRPr="009B089C">
              <w:rPr>
                <w:lang w:val="en-US"/>
              </w:rPr>
              <w:t xml:space="preserve"> </w:t>
            </w:r>
            <w:proofErr w:type="spellStart"/>
            <w:r w:rsidR="009B089C" w:rsidRPr="009B089C">
              <w:rPr>
                <w:lang w:val="en-US"/>
              </w:rPr>
              <w:t>în</w:t>
            </w:r>
            <w:proofErr w:type="spellEnd"/>
            <w:r w:rsidR="009B089C" w:rsidRPr="009B089C">
              <w:rPr>
                <w:lang w:val="en-US"/>
              </w:rPr>
              <w:t xml:space="preserve"> </w:t>
            </w:r>
            <w:proofErr w:type="spellStart"/>
            <w:r w:rsidR="009B089C" w:rsidRPr="009B089C">
              <w:rPr>
                <w:lang w:val="en-US"/>
              </w:rPr>
              <w:t>mulţimea</w:t>
            </w:r>
            <w:proofErr w:type="spellEnd"/>
            <w:r w:rsidR="009B089C" w:rsidRPr="009B089C">
              <w:rPr>
                <w:lang w:val="en-US"/>
              </w:rPr>
              <w:t xml:space="preserve">  R:</w:t>
            </w:r>
          </w:p>
          <w:p w14:paraId="1B582007" w14:textId="129E4E7B" w:rsidR="009B089C" w:rsidRPr="009B089C" w:rsidRDefault="009B089C" w:rsidP="009B089C">
            <w:pPr>
              <w:tabs>
                <w:tab w:val="left" w:pos="4470"/>
              </w:tabs>
              <w:rPr>
                <w:lang w:val="en-US"/>
              </w:rPr>
            </w:pPr>
            <w:r w:rsidRPr="009B089C">
              <w:rPr>
                <w:lang w:val="en-US"/>
              </w:rPr>
              <w:t>a) x</w:t>
            </w:r>
            <w:r w:rsidRPr="009B089C">
              <w:rPr>
                <w:position w:val="-4"/>
              </w:rPr>
              <w:object w:dxaOrig="160" w:dyaOrig="300" w14:anchorId="0F6D29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3pt;height:15pt" o:ole="">
                  <v:imagedata r:id="rId9" o:title=""/>
                </v:shape>
                <o:OLEObject Type="Embed" ProgID="Equation.3" ShapeID="_x0000_i1025" DrawAspect="Content" ObjectID="_1795611721" r:id="rId10"/>
              </w:object>
            </w:r>
            <w:r w:rsidRPr="009B089C">
              <w:rPr>
                <w:lang w:val="en-US"/>
              </w:rPr>
              <w:t>- 14x -15&gt;0;</w:t>
            </w:r>
          </w:p>
          <w:p w14:paraId="65FADC55" w14:textId="44105169" w:rsidR="009B089C" w:rsidRPr="009B089C" w:rsidRDefault="009B089C" w:rsidP="009B089C">
            <w:pPr>
              <w:tabs>
                <w:tab w:val="left" w:pos="4470"/>
              </w:tabs>
              <w:rPr>
                <w:lang w:val="en-US"/>
              </w:rPr>
            </w:pPr>
            <w:r w:rsidRPr="009B089C">
              <w:rPr>
                <w:lang w:val="en-US"/>
              </w:rPr>
              <w:t>b)-3 x</w:t>
            </w:r>
            <w:r w:rsidRPr="009B089C">
              <w:rPr>
                <w:position w:val="-4"/>
              </w:rPr>
              <w:object w:dxaOrig="160" w:dyaOrig="300" w14:anchorId="69EE8F10">
                <v:shape id="_x0000_i1026" type="#_x0000_t75" style="width:8.3pt;height:15pt" o:ole="">
                  <v:imagedata r:id="rId11" o:title=""/>
                </v:shape>
                <o:OLEObject Type="Embed" ProgID="Equation.3" ShapeID="_x0000_i1026" DrawAspect="Content" ObjectID="_1795611722" r:id="rId12"/>
              </w:object>
            </w:r>
            <w:r w:rsidRPr="009B089C">
              <w:rPr>
                <w:lang w:val="en-US"/>
              </w:rPr>
              <w:t>+2x+1</w:t>
            </w:r>
            <w:r w:rsidRPr="009B089C">
              <w:rPr>
                <w:position w:val="-4"/>
              </w:rPr>
              <w:object w:dxaOrig="200" w:dyaOrig="240" w14:anchorId="7FF33F76">
                <v:shape id="_x0000_i1027" type="#_x0000_t75" style="width:9.55pt;height:12.05pt" o:ole="">
                  <v:imagedata r:id="rId13" o:title=""/>
                </v:shape>
                <o:OLEObject Type="Embed" ProgID="Equation.3" ShapeID="_x0000_i1027" DrawAspect="Content" ObjectID="_1795611723" r:id="rId14"/>
              </w:object>
            </w:r>
            <w:r w:rsidRPr="009B089C">
              <w:rPr>
                <w:lang w:val="en-US"/>
              </w:rPr>
              <w:t>0;</w:t>
            </w:r>
          </w:p>
          <w:p w14:paraId="63E3A2DC" w14:textId="77777777" w:rsidR="009B089C" w:rsidRPr="009B089C" w:rsidRDefault="009B089C" w:rsidP="009B089C">
            <w:pPr>
              <w:tabs>
                <w:tab w:val="left" w:pos="4470"/>
              </w:tabs>
              <w:rPr>
                <w:lang w:val="en-US"/>
              </w:rPr>
            </w:pPr>
            <w:r w:rsidRPr="009B089C">
              <w:rPr>
                <w:lang w:val="en-US"/>
              </w:rPr>
              <w:t>c) (x - 1) ( x</w:t>
            </w:r>
            <w:r w:rsidRPr="009B089C">
              <w:rPr>
                <w:position w:val="-4"/>
              </w:rPr>
              <w:object w:dxaOrig="160" w:dyaOrig="300" w14:anchorId="31D68C3A">
                <v:shape id="_x0000_i1028" type="#_x0000_t75" style="width:8.3pt;height:15pt" o:ole="">
                  <v:imagedata r:id="rId11" o:title=""/>
                </v:shape>
                <o:OLEObject Type="Embed" ProgID="Equation.3" ShapeID="_x0000_i1028" DrawAspect="Content" ObjectID="_1795611724" r:id="rId15"/>
              </w:object>
            </w:r>
            <w:r w:rsidRPr="009B089C">
              <w:rPr>
                <w:lang w:val="en-US"/>
              </w:rPr>
              <w:t>- 9)</w:t>
            </w:r>
            <w:r w:rsidRPr="009B089C">
              <w:rPr>
                <w:position w:val="-4"/>
              </w:rPr>
              <w:object w:dxaOrig="200" w:dyaOrig="240" w14:anchorId="0ECE5860">
                <v:shape id="_x0000_i1029" type="#_x0000_t75" style="width:9.55pt;height:12.05pt" o:ole="">
                  <v:imagedata r:id="rId16" o:title=""/>
                </v:shape>
                <o:OLEObject Type="Embed" ProgID="Equation.3" ShapeID="_x0000_i1029" DrawAspect="Content" ObjectID="_1795611725" r:id="rId17"/>
              </w:object>
            </w:r>
            <w:r w:rsidRPr="009B089C">
              <w:rPr>
                <w:lang w:val="en-US"/>
              </w:rPr>
              <w:t>0;</w:t>
            </w:r>
          </w:p>
          <w:p w14:paraId="699667B7" w14:textId="77777777" w:rsidR="009B089C" w:rsidRDefault="009B089C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Sarcina 5:  </w:t>
            </w:r>
            <w:hyperlink r:id="rId18" w:history="1">
              <w:r w:rsidRPr="009B089C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pt-BR"/>
                </w:rPr>
                <w:t>https://educatieinteractiva.md/adevarat-fals/11802</w:t>
              </w:r>
            </w:hyperlink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0EBAB5ED" w14:textId="77777777" w:rsidR="009B089C" w:rsidRDefault="009B089C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lastRenderedPageBreak/>
              <w:t xml:space="preserve">Sarcina 6: </w:t>
            </w:r>
            <w:r w:rsidRPr="009B08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să se rezolve sistemul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F824274" wp14:editId="2494CD65">
                  <wp:extent cx="1514475" cy="721178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074" cy="72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 </w:t>
            </w:r>
          </w:p>
          <w:p w14:paraId="1AC23B3B" w14:textId="77777777" w:rsidR="009B089C" w:rsidRDefault="009B089C" w:rsidP="005B5F62">
            <w:pPr>
              <w:pStyle w:val="a3"/>
              <w:spacing w:line="276" w:lineRule="auto"/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Sarcina 7: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Determinați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m</w:t>
            </w:r>
            <w:r w:rsidR="0062376F" w:rsidRPr="0062376F">
              <w:rPr>
                <w:rFonts w:ascii="Cambria Math" w:hAnsi="Cambria Math" w:cs="Cambria Math"/>
                <w:color w:val="383838"/>
                <w:sz w:val="24"/>
                <w:szCs w:val="24"/>
                <w:shd w:val="clear" w:color="auto" w:fill="FFFFFF"/>
              </w:rPr>
              <w:t>∈</w:t>
            </w:r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ecuația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două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soluții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reale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egale</w:t>
            </w:r>
            <w:proofErr w:type="spellEnd"/>
            <w:r w:rsidR="0062376F"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. </w:t>
            </w:r>
            <w:hyperlink r:id="rId20" w:history="1">
              <w:r w:rsidR="0062376F" w:rsidRPr="0062376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https://educatieinteractiva.md/potriveste-perechi/16348</w:t>
              </w:r>
            </w:hyperlink>
            <w:r w:rsidR="0062376F"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DA1623" w14:textId="77777777" w:rsidR="0062376F" w:rsidRDefault="0062376F" w:rsidP="005B5F62">
            <w:pPr>
              <w:pStyle w:val="a3"/>
              <w:spacing w:line="276" w:lineRule="auto"/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Sarcina 8: 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Determinați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a</w:t>
            </w:r>
            <w:r w:rsidRPr="0062376F">
              <w:rPr>
                <w:rFonts w:ascii="Cambria Math" w:hAnsi="Cambria Math" w:cs="Cambria Math"/>
                <w:color w:val="383838"/>
                <w:sz w:val="24"/>
                <w:szCs w:val="24"/>
                <w:shd w:val="clear" w:color="auto" w:fill="FFFFFF"/>
              </w:rPr>
              <w:t>∈</w:t>
            </w:r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ecuația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două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soluții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reale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distincte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C374A0B" w14:textId="77777777" w:rsidR="0062376F" w:rsidRDefault="00092B56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hyperlink r:id="rId21" w:history="1">
              <w:r w:rsidR="0062376F" w:rsidRPr="0062376F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pt-BR"/>
                </w:rPr>
                <w:t>https://educatieinteractiva.md/potriveste-perechi/16349</w:t>
              </w:r>
            </w:hyperlink>
            <w:r w:rsidR="0062376F" w:rsidRPr="006237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1EB407CB" w14:textId="05BC03F6" w:rsidR="0062376F" w:rsidRPr="0062376F" w:rsidRDefault="0062376F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Sarcina 9: 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Rezolvați</w:t>
            </w:r>
            <w:proofErr w:type="spellEnd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ecuațiile</w:t>
            </w:r>
            <w:proofErr w:type="spellEnd"/>
            <w:r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  <w:t xml:space="preserve">  </w:t>
            </w:r>
            <w:hyperlink r:id="rId22" w:history="1">
              <w:r w:rsidRPr="0062376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https://educatieinteractiva.md/potriveste-perechi/16350</w:t>
              </w:r>
            </w:hyperlink>
            <w:r w:rsidRPr="0062376F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8B0710D" w14:textId="30AF9D6E" w:rsidR="0062376F" w:rsidRPr="0062376F" w:rsidRDefault="0062376F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990" w:type="dxa"/>
          </w:tcPr>
          <w:p w14:paraId="4E8E16F8" w14:textId="77777777" w:rsidR="00DC186C" w:rsidRDefault="005B5F62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lastRenderedPageBreak/>
              <w:t xml:space="preserve">3 </w:t>
            </w:r>
          </w:p>
          <w:p w14:paraId="3C140861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6792345F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71D26507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</w:t>
            </w:r>
          </w:p>
          <w:p w14:paraId="2F7AAEE9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1094F3BE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3D57845C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617D8A12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2826CDC6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73B0FAB8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678F6438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0304B075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352E8F05" w14:textId="77777777" w:rsidR="00281268" w:rsidRDefault="0028126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</w:t>
            </w:r>
          </w:p>
          <w:p w14:paraId="563190DA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468ED376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1E7806E8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9</w:t>
            </w:r>
          </w:p>
          <w:p w14:paraId="7DADADB2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0AED8772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5571C49A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08903DE3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20A2DD32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230C95B1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3F448A4D" w14:textId="77777777" w:rsidR="009B089C" w:rsidRDefault="009B089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5</w:t>
            </w:r>
          </w:p>
          <w:p w14:paraId="437A775A" w14:textId="77777777" w:rsidR="0062376F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4C418732" w14:textId="77777777" w:rsidR="0062376F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50207F78" w14:textId="77777777" w:rsidR="0062376F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5</w:t>
            </w:r>
          </w:p>
          <w:p w14:paraId="09C6FD4F" w14:textId="77777777" w:rsidR="0062376F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30226625" w14:textId="77777777" w:rsidR="0062376F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5</w:t>
            </w:r>
          </w:p>
          <w:p w14:paraId="32B56678" w14:textId="77777777" w:rsidR="0062376F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73EDB811" w14:textId="7428D8F1" w:rsidR="0062376F" w:rsidRPr="005B5F62" w:rsidRDefault="0062376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5</w:t>
            </w:r>
          </w:p>
        </w:tc>
        <w:tc>
          <w:tcPr>
            <w:tcW w:w="1913" w:type="dxa"/>
          </w:tcPr>
          <w:p w14:paraId="41E9282C" w14:textId="77777777" w:rsidR="00DC186C" w:rsidRDefault="005B5F62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>Individual</w:t>
            </w:r>
          </w:p>
          <w:p w14:paraId="0BB3EEB6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0D965B5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609C9A6" w14:textId="7089CEE0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2C86E971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EB66127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5B9EB7C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88BD77B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7D63E94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12BBD1B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602B310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09C4934" w14:textId="77777777" w:rsidR="00281268" w:rsidRDefault="0028126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FA46146" w14:textId="77777777" w:rsidR="00281268" w:rsidRDefault="00281268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Individual</w:t>
            </w:r>
          </w:p>
          <w:p w14:paraId="4231C63D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A8ED885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5152F4C" w14:textId="049C3EC3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222C1ECC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1A64810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3273A05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2E9B21A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A625294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906EE62" w14:textId="77777777" w:rsidR="009B089C" w:rsidRDefault="009B089C" w:rsidP="0028126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BA4DCE2" w14:textId="77777777" w:rsidR="009B089C" w:rsidRDefault="009B089C" w:rsidP="009B08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6E03E187" w14:textId="77777777" w:rsidR="0062376F" w:rsidRDefault="0062376F" w:rsidP="009B08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5EFDF4C" w14:textId="77777777" w:rsidR="0062376F" w:rsidRDefault="0062376F" w:rsidP="009B08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E5625C5" w14:textId="1CE58D68" w:rsidR="0062376F" w:rsidRDefault="0062376F" w:rsidP="009B08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Individual </w:t>
            </w:r>
          </w:p>
          <w:p w14:paraId="05F07962" w14:textId="77777777" w:rsidR="0062376F" w:rsidRDefault="0062376F" w:rsidP="009B08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E51AF03" w14:textId="77777777" w:rsidR="0062376F" w:rsidRDefault="0062376F" w:rsidP="0062376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Individual </w:t>
            </w:r>
          </w:p>
          <w:p w14:paraId="676F481F" w14:textId="77777777" w:rsidR="005B5F62" w:rsidRDefault="005B5F62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32EB171" w14:textId="77777777" w:rsidR="0062376F" w:rsidRDefault="0062376F" w:rsidP="0062376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Individual </w:t>
            </w:r>
          </w:p>
          <w:p w14:paraId="01BB54CC" w14:textId="2E80C2E7" w:rsidR="0062376F" w:rsidRPr="00503827" w:rsidRDefault="0062376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</w:tc>
      </w:tr>
      <w:tr w:rsidR="004F79AF" w:rsidRPr="00625425" w14:paraId="2AF325CC" w14:textId="77777777" w:rsidTr="00CD202A">
        <w:tc>
          <w:tcPr>
            <w:tcW w:w="2056" w:type="dxa"/>
          </w:tcPr>
          <w:p w14:paraId="3B3DD0A6" w14:textId="30F783D0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56CA2436" w:rsidR="00B32107" w:rsidRDefault="0029104E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23B06D4A" w14:textId="30C77352" w:rsidR="0029104E" w:rsidRDefault="005B5F62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Bilanțul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calitativ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cantitativ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33DAC654" w14:textId="77777777" w:rsidR="005B5F62" w:rsidRDefault="005B5F62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 repetat </w:t>
            </w:r>
            <w:bookmarkStart w:id="0" w:name="_GoBack"/>
            <w:r w:rsidRPr="00092B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paragraful 2 pag. 111</w:t>
            </w:r>
            <w:bookmarkEnd w:id="0"/>
          </w:p>
          <w:p w14:paraId="76863E62" w14:textId="77777777" w:rsidR="0062376F" w:rsidRDefault="005B5F62" w:rsidP="0062376F">
            <w:pPr>
              <w:jc w:val="both"/>
              <w:rPr>
                <w:b/>
                <w:lang w:val="ro-RO"/>
              </w:rPr>
            </w:pPr>
            <w:r>
              <w:rPr>
                <w:b/>
                <w:bCs/>
                <w:i/>
                <w:iCs/>
                <w:lang w:val="ro-MD"/>
              </w:rPr>
              <w:t xml:space="preserve">De rezolvat:  </w:t>
            </w:r>
          </w:p>
          <w:p w14:paraId="0C1D7019" w14:textId="643F92E1" w:rsidR="0062376F" w:rsidRPr="0062376F" w:rsidRDefault="0062376F" w:rsidP="0062376F">
            <w:pPr>
              <w:jc w:val="both"/>
              <w:rPr>
                <w:lang w:val="en-US"/>
              </w:rPr>
            </w:pPr>
            <w:r>
              <w:rPr>
                <w:b/>
                <w:lang w:val="ro-RO"/>
              </w:rPr>
              <w:t xml:space="preserve">1. </w:t>
            </w:r>
            <w:r w:rsidRPr="00DF000A">
              <w:rPr>
                <w:lang w:val="ro-RO"/>
              </w:rPr>
              <w:t xml:space="preserve">Determinați </w:t>
            </w:r>
            <m:oMath>
              <m:r>
                <w:rPr>
                  <w:rFonts w:ascii="Cambria Math" w:hAnsi="Cambria Math"/>
                  <w:lang w:val="ro-RO"/>
                </w:rPr>
                <m:t>m∈R</m:t>
              </m:r>
            </m:oMath>
            <w:r w:rsidRPr="00DF000A">
              <w:rPr>
                <w:lang w:val="ro-RO"/>
              </w:rPr>
              <w:t xml:space="preserve">pentru care parabola asociată funcției </w:t>
            </w:r>
            <w:r w:rsidRPr="0062376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+x+m-4  </m:t>
              </m:r>
            </m:oMath>
            <w:proofErr w:type="spellStart"/>
            <w:proofErr w:type="gramStart"/>
            <w:r w:rsidRPr="0062376F">
              <w:rPr>
                <w:lang w:val="en-US"/>
              </w:rPr>
              <w:t>să</w:t>
            </w:r>
            <w:proofErr w:type="spellEnd"/>
            <w:proofErr w:type="gramEnd"/>
            <w:r w:rsidRPr="0062376F">
              <w:rPr>
                <w:lang w:val="en-US"/>
              </w:rPr>
              <w:t xml:space="preserve"> nu </w:t>
            </w:r>
            <w:proofErr w:type="spellStart"/>
            <w:r w:rsidRPr="0062376F">
              <w:rPr>
                <w:lang w:val="en-US"/>
              </w:rPr>
              <w:t>intersecteze</w:t>
            </w:r>
            <w:proofErr w:type="spellEnd"/>
            <w:r w:rsidRPr="0062376F">
              <w:rPr>
                <w:lang w:val="en-US"/>
              </w:rPr>
              <w:t xml:space="preserve"> </w:t>
            </w:r>
            <w:proofErr w:type="spellStart"/>
            <w:r w:rsidRPr="0062376F">
              <w:rPr>
                <w:lang w:val="en-US"/>
              </w:rPr>
              <w:t>axa</w:t>
            </w:r>
            <w:proofErr w:type="spellEnd"/>
            <w:r w:rsidRPr="0062376F">
              <w:rPr>
                <w:lang w:val="en-US"/>
              </w:rPr>
              <w:t xml:space="preserve"> </w:t>
            </w:r>
            <w:r w:rsidRPr="00DF000A">
              <w:rPr>
                <w:position w:val="-6"/>
              </w:rPr>
              <w:object w:dxaOrig="340" w:dyaOrig="260" w14:anchorId="6F6C1CBD">
                <v:shape id="_x0000_i1030" type="#_x0000_t75" style="width:17.05pt;height:12.9pt" o:ole="">
                  <v:imagedata r:id="rId23" o:title=""/>
                </v:shape>
                <o:OLEObject Type="Embed" ProgID="Equation.DSMT4" ShapeID="_x0000_i1030" DrawAspect="Content" ObjectID="_1795611726" r:id="rId24"/>
              </w:object>
            </w:r>
            <w:r w:rsidRPr="0062376F">
              <w:rPr>
                <w:lang w:val="en-US"/>
              </w:rPr>
              <w:t>.</w:t>
            </w:r>
          </w:p>
          <w:p w14:paraId="606227BA" w14:textId="3E195075" w:rsidR="0062376F" w:rsidRPr="0062376F" w:rsidRDefault="003B0DB9" w:rsidP="0062376F">
            <w:pPr>
              <w:jc w:val="both"/>
              <w:rPr>
                <w:lang w:val="en-US"/>
              </w:rPr>
            </w:pPr>
            <w:r w:rsidRPr="003B0DB9">
              <w:rPr>
                <w:b/>
                <w:lang w:val="en-US"/>
              </w:rPr>
              <w:t>2.</w:t>
            </w:r>
            <w:r>
              <w:rPr>
                <w:lang w:val="en-US"/>
              </w:rPr>
              <w:t xml:space="preserve"> </w:t>
            </w:r>
            <w:r w:rsidR="0062376F" w:rsidRPr="00DF000A">
              <w:rPr>
                <w:lang w:val="ro-RO"/>
              </w:rPr>
              <w:t xml:space="preserve">Determinați </w:t>
            </w:r>
            <m:oMath>
              <m:r>
                <w:rPr>
                  <w:rFonts w:ascii="Cambria Math" w:hAnsi="Cambria Math"/>
                  <w:lang w:val="ro-RO"/>
                </w:rPr>
                <m:t xml:space="preserve">m∈R </m:t>
              </m:r>
            </m:oMath>
            <w:r w:rsidR="0062376F" w:rsidRPr="00DF000A">
              <w:rPr>
                <w:lang w:val="ro-RO"/>
              </w:rPr>
              <w:t>pentru care parabola asociată funcției</w:t>
            </w:r>
            <w:r>
              <w:rPr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+3mx-9  </m:t>
              </m:r>
            </m:oMath>
            <w:r w:rsidR="0062376F" w:rsidRPr="00DF000A">
              <w:rPr>
                <w:lang w:val="ro-RO"/>
              </w:rPr>
              <w:t xml:space="preserve"> </w:t>
            </w:r>
            <w:r w:rsidR="0062376F" w:rsidRPr="0062376F">
              <w:rPr>
                <w:lang w:val="en-US"/>
              </w:rPr>
              <w:t xml:space="preserve"> </w:t>
            </w:r>
            <w:proofErr w:type="spellStart"/>
            <w:r w:rsidR="0062376F" w:rsidRPr="0062376F">
              <w:rPr>
                <w:lang w:val="en-US"/>
              </w:rPr>
              <w:t>să</w:t>
            </w:r>
            <w:proofErr w:type="spellEnd"/>
            <w:r w:rsidR="0062376F" w:rsidRPr="0062376F">
              <w:rPr>
                <w:lang w:val="en-US"/>
              </w:rPr>
              <w:t xml:space="preserve"> fie </w:t>
            </w:r>
            <w:proofErr w:type="spellStart"/>
            <w:r w:rsidR="0062376F" w:rsidRPr="0062376F">
              <w:rPr>
                <w:lang w:val="en-US"/>
              </w:rPr>
              <w:t>tangentă</w:t>
            </w:r>
            <w:proofErr w:type="spellEnd"/>
            <w:r w:rsidR="0062376F" w:rsidRPr="0062376F">
              <w:rPr>
                <w:lang w:val="en-US"/>
              </w:rPr>
              <w:t xml:space="preserve"> </w:t>
            </w:r>
            <w:proofErr w:type="spellStart"/>
            <w:proofErr w:type="gramStart"/>
            <w:r w:rsidR="0062376F" w:rsidRPr="0062376F">
              <w:rPr>
                <w:lang w:val="en-US"/>
              </w:rPr>
              <w:t>axei</w:t>
            </w:r>
            <w:proofErr w:type="spellEnd"/>
            <w:r w:rsidR="0062376F" w:rsidRPr="0062376F">
              <w:rPr>
                <w:lang w:val="en-US"/>
              </w:rPr>
              <w:t xml:space="preserve"> </w:t>
            </w:r>
            <w:proofErr w:type="gramEnd"/>
            <w:r w:rsidR="0062376F" w:rsidRPr="00DF000A">
              <w:rPr>
                <w:position w:val="-6"/>
              </w:rPr>
              <w:object w:dxaOrig="340" w:dyaOrig="260" w14:anchorId="1BE06F60">
                <v:shape id="_x0000_i1031" type="#_x0000_t75" style="width:17.05pt;height:12.9pt" o:ole="">
                  <v:imagedata r:id="rId23" o:title=""/>
                </v:shape>
                <o:OLEObject Type="Embed" ProgID="Equation.DSMT4" ShapeID="_x0000_i1031" DrawAspect="Content" ObjectID="_1795611727" r:id="rId25"/>
              </w:object>
            </w:r>
            <w:r w:rsidR="0062376F" w:rsidRPr="0062376F">
              <w:rPr>
                <w:lang w:val="en-US"/>
              </w:rPr>
              <w:t>.</w:t>
            </w:r>
          </w:p>
          <w:p w14:paraId="6863B8A0" w14:textId="091415B2" w:rsidR="00DC2AD8" w:rsidRPr="00DC2AD8" w:rsidRDefault="003B0DB9" w:rsidP="005B5F6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B0D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Să se rezolve sistemele: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AEFCD06" wp14:editId="2C991DAC">
                  <wp:extent cx="4448175" cy="571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5A1046" w14:textId="172F0734" w:rsidR="0062376F" w:rsidRDefault="0062376F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47136865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B322F75"/>
    <w:multiLevelType w:val="hybridMultilevel"/>
    <w:tmpl w:val="4BDE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6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2"/>
  </w:num>
  <w:num w:numId="7">
    <w:abstractNumId w:val="17"/>
  </w:num>
  <w:num w:numId="8">
    <w:abstractNumId w:val="20"/>
  </w:num>
  <w:num w:numId="9">
    <w:abstractNumId w:val="16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5"/>
  </w:num>
  <w:num w:numId="15">
    <w:abstractNumId w:val="6"/>
  </w:num>
  <w:num w:numId="16">
    <w:abstractNumId w:val="18"/>
  </w:num>
  <w:num w:numId="17">
    <w:abstractNumId w:val="19"/>
  </w:num>
  <w:num w:numId="18">
    <w:abstractNumId w:val="0"/>
  </w:num>
  <w:num w:numId="19">
    <w:abstractNumId w:val="13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56228"/>
    <w:rsid w:val="000817DA"/>
    <w:rsid w:val="00091F30"/>
    <w:rsid w:val="00092B56"/>
    <w:rsid w:val="00096EDA"/>
    <w:rsid w:val="000A243F"/>
    <w:rsid w:val="000A41B5"/>
    <w:rsid w:val="000B3013"/>
    <w:rsid w:val="000B5E69"/>
    <w:rsid w:val="000E05CE"/>
    <w:rsid w:val="000F4BA8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268"/>
    <w:rsid w:val="0028147E"/>
    <w:rsid w:val="002828B3"/>
    <w:rsid w:val="0029104E"/>
    <w:rsid w:val="00291B7A"/>
    <w:rsid w:val="002A5A0E"/>
    <w:rsid w:val="002A5E22"/>
    <w:rsid w:val="002E294A"/>
    <w:rsid w:val="00305545"/>
    <w:rsid w:val="00316C1B"/>
    <w:rsid w:val="00323235"/>
    <w:rsid w:val="00382BF3"/>
    <w:rsid w:val="00392630"/>
    <w:rsid w:val="003A43F5"/>
    <w:rsid w:val="003B0DB9"/>
    <w:rsid w:val="00454B88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B5F62"/>
    <w:rsid w:val="005C3858"/>
    <w:rsid w:val="005C4388"/>
    <w:rsid w:val="005D5457"/>
    <w:rsid w:val="005D77D9"/>
    <w:rsid w:val="005E7931"/>
    <w:rsid w:val="005F2201"/>
    <w:rsid w:val="00602B34"/>
    <w:rsid w:val="0062376F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B089C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  <w:style w:type="paragraph" w:styleId="a9">
    <w:name w:val="Normal (Web)"/>
    <w:basedOn w:val="a"/>
    <w:uiPriority w:val="99"/>
    <w:semiHidden/>
    <w:unhideWhenUsed/>
    <w:rsid w:val="005B5F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7550" TargetMode="External"/><Relationship Id="rId13" Type="http://schemas.openxmlformats.org/officeDocument/2006/relationships/image" Target="media/image4.wmf"/><Relationship Id="rId18" Type="http://schemas.openxmlformats.org/officeDocument/2006/relationships/hyperlink" Target="https://educatieinteractiva.md/adevarat-fals/11802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educatieinteractiva.md/potriveste-perechi/16349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educatieinteractiva.md/potriveste-perechi/1634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s://educatieinteractiva.md/potriveste-perechi/1635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7A1F-3E04-417D-B697-5B100C45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31</cp:revision>
  <cp:lastPrinted>2024-04-30T09:35:00Z</cp:lastPrinted>
  <dcterms:created xsi:type="dcterms:W3CDTF">2024-11-01T03:15:00Z</dcterms:created>
  <dcterms:modified xsi:type="dcterms:W3CDTF">2024-12-13T14:15:00Z</dcterms:modified>
</cp:coreProperties>
</file>