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EA995" w14:textId="0653FC27" w:rsidR="00A55EDA" w:rsidRPr="00E41E4E" w:rsidRDefault="00A55EDA" w:rsidP="00E41E4E">
      <w:pPr>
        <w:spacing w:after="0" w:line="360" w:lineRule="auto"/>
        <w:jc w:val="center"/>
        <w:rPr>
          <w:b/>
          <w:bCs/>
          <w:i/>
          <w:iCs/>
          <w:sz w:val="24"/>
          <w:szCs w:val="24"/>
          <w:lang w:val="ro-MD"/>
        </w:rPr>
      </w:pPr>
      <w:r w:rsidRPr="00E41E4E">
        <w:rPr>
          <w:b/>
          <w:bCs/>
          <w:i/>
          <w:iCs/>
          <w:sz w:val="24"/>
          <w:szCs w:val="24"/>
          <w:lang w:val="ro-MD"/>
        </w:rPr>
        <w:t>Proiect</w:t>
      </w:r>
      <w:r w:rsidR="00E41E4E" w:rsidRPr="00E41E4E">
        <w:rPr>
          <w:b/>
          <w:bCs/>
          <w:i/>
          <w:iCs/>
          <w:sz w:val="24"/>
          <w:szCs w:val="24"/>
          <w:lang w:val="ro-MD"/>
        </w:rPr>
        <w:t>ul</w:t>
      </w:r>
      <w:r w:rsidRPr="00E41E4E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E41E4E" w:rsidRPr="00E41E4E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E27FD5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E27FD5">
        <w:rPr>
          <w:sz w:val="24"/>
          <w:szCs w:val="24"/>
          <w:lang w:val="ro-MD"/>
        </w:rPr>
        <w:t xml:space="preserve"> Matematică </w:t>
      </w:r>
    </w:p>
    <w:p w14:paraId="608EE772" w14:textId="561BA89A" w:rsidR="00A03D14" w:rsidRPr="00E27FD5" w:rsidRDefault="00A55EDA" w:rsidP="00A03D14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Clasa</w:t>
      </w:r>
      <w:r w:rsidR="00A03D14" w:rsidRPr="00E27FD5">
        <w:rPr>
          <w:rFonts w:eastAsia="Times New Roman" w:cs="Times New Roman"/>
          <w:b/>
          <w:i/>
          <w:sz w:val="24"/>
          <w:szCs w:val="24"/>
          <w:lang w:val="ro-MD"/>
        </w:rPr>
        <w:t xml:space="preserve">: </w:t>
      </w:r>
      <w:r w:rsidR="00A03D14" w:rsidRPr="00E27FD5">
        <w:rPr>
          <w:rFonts w:eastAsia="Times New Roman" w:cs="Times New Roman"/>
          <w:bCs/>
          <w:iCs/>
          <w:sz w:val="24"/>
          <w:szCs w:val="24"/>
          <w:lang w:val="ro-MD"/>
        </w:rPr>
        <w:t>a X-a, profil umanist</w:t>
      </w:r>
    </w:p>
    <w:p w14:paraId="6551E33E" w14:textId="77777777" w:rsidR="00A03D14" w:rsidRPr="00E27FD5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val="ro-MD"/>
        </w:rPr>
      </w:pPr>
      <w:r w:rsidRPr="00E27FD5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Unitatea de conținut: </w:t>
      </w:r>
      <w:r w:rsidRPr="00E27FD5">
        <w:rPr>
          <w:rFonts w:eastAsia="Times New Roman" w:cs="Times New Roman"/>
          <w:color w:val="000000"/>
          <w:sz w:val="24"/>
          <w:szCs w:val="24"/>
          <w:lang w:val="ro-MD"/>
        </w:rPr>
        <w:t>Mulțimi</w:t>
      </w:r>
    </w:p>
    <w:p w14:paraId="1187B1C5" w14:textId="77777777" w:rsidR="00A03D14" w:rsidRPr="00E27FD5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ro-MD"/>
        </w:rPr>
      </w:pPr>
      <w:r w:rsidRPr="00E27FD5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Pr="00E27FD5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1/8</w:t>
      </w:r>
    </w:p>
    <w:p w14:paraId="1DBB89CA" w14:textId="77777777" w:rsidR="00A03D14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ro-MD"/>
        </w:rPr>
      </w:pPr>
      <w:r w:rsidRPr="00E27FD5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Subiectul lecției: </w:t>
      </w:r>
      <w:r w:rsidRPr="00E27FD5">
        <w:rPr>
          <w:rFonts w:eastAsia="Times New Roman" w:cs="Times New Roman"/>
          <w:color w:val="000000"/>
          <w:sz w:val="24"/>
          <w:szCs w:val="24"/>
          <w:lang w:val="ro-MD"/>
        </w:rPr>
        <w:t>Noțiunea de mulțime. Mulțimi numerice.</w:t>
      </w:r>
    </w:p>
    <w:p w14:paraId="1CAB7269" w14:textId="3988739B" w:rsidR="009E5EB1" w:rsidRPr="009E5EB1" w:rsidRDefault="009E5EB1" w:rsidP="009E5EB1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en-US"/>
        </w:rPr>
      </w:pPr>
      <w:r w:rsidRPr="009E5EB1">
        <w:rPr>
          <w:rFonts w:eastAsia="Times New Roman" w:cs="Times New Roman"/>
          <w:b/>
          <w:i/>
          <w:color w:val="000000"/>
          <w:sz w:val="24"/>
          <w:szCs w:val="24"/>
          <w:lang w:val="en-US"/>
        </w:rPr>
        <w:t xml:space="preserve">Durata lectiei: </w:t>
      </w:r>
      <w:r w:rsidRPr="009E5EB1">
        <w:rPr>
          <w:rFonts w:cs="Times New Roman"/>
          <w:sz w:val="24"/>
          <w:szCs w:val="24"/>
          <w:lang w:val="en-US"/>
        </w:rPr>
        <w:t>45 de minute</w:t>
      </w:r>
      <w:bookmarkStart w:id="0" w:name="_GoBack"/>
      <w:bookmarkEnd w:id="0"/>
    </w:p>
    <w:p w14:paraId="2CD499E2" w14:textId="3EA1DF34" w:rsidR="00E41E4E" w:rsidRPr="00E27FD5" w:rsidRDefault="00A55EDA" w:rsidP="00A03D14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Unitățile de competenţă:</w:t>
      </w:r>
    </w:p>
    <w:p w14:paraId="1EB06085" w14:textId="77777777" w:rsidR="00A03D14" w:rsidRPr="00E27FD5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 xml:space="preserve">2.1. Identificarea și utilizarea terminologiei, notațiilor specifice teoriei mulțimilor în contexte </w:t>
      </w:r>
    </w:p>
    <w:p w14:paraId="6F7396D8" w14:textId="77777777" w:rsidR="00A03D14" w:rsidRPr="00E27FD5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>diverse.</w:t>
      </w:r>
    </w:p>
    <w:p w14:paraId="406ED614" w14:textId="77777777" w:rsidR="00A03D14" w:rsidRPr="00E27FD5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 xml:space="preserve">2.3. Reprezentarea analitică, sintetică, grafică (diagrame, tabele) a mulțimilor și a operațiilor </w:t>
      </w:r>
    </w:p>
    <w:p w14:paraId="77178F9C" w14:textId="77777777" w:rsidR="00A03D14" w:rsidRPr="00E27FD5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>studiate cu mulțimi.</w:t>
      </w:r>
    </w:p>
    <w:p w14:paraId="5DED4569" w14:textId="488ACB38" w:rsidR="00A03D14" w:rsidRPr="00E27FD5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 xml:space="preserve">2.4. Utilizarea elementelor de teoria mulțimilor pentru a identifica și explica procese, fenomene </w:t>
      </w:r>
    </w:p>
    <w:p w14:paraId="728CC327" w14:textId="77777777" w:rsidR="00A03D14" w:rsidRPr="00E27FD5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>din diverse domenii.</w:t>
      </w:r>
    </w:p>
    <w:p w14:paraId="1D27B298" w14:textId="77777777" w:rsidR="00A03D14" w:rsidRPr="00E27FD5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 xml:space="preserve">2.5. Sortarea și clasificarea unor obiecte pe baza unor criterii, formularea criteriilor după care </w:t>
      </w:r>
    </w:p>
    <w:p w14:paraId="16FB3BC6" w14:textId="77777777" w:rsidR="00A03D14" w:rsidRPr="00E27FD5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>se alege o mulțime de obiecte în situații diverse.</w:t>
      </w:r>
    </w:p>
    <w:p w14:paraId="5CC4100E" w14:textId="77777777" w:rsidR="00A55EDA" w:rsidRPr="00E27FD5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Obiectivele lecţiei:</w:t>
      </w:r>
      <w:r w:rsidRPr="00E27FD5">
        <w:rPr>
          <w:sz w:val="24"/>
          <w:szCs w:val="24"/>
          <w:lang w:val="ro-MD"/>
        </w:rPr>
        <w:t xml:space="preserve"> La finele lecţiei, elevii vor fi capabili:</w:t>
      </w:r>
    </w:p>
    <w:p w14:paraId="68A8DB33" w14:textId="292E603C" w:rsidR="00A55EDA" w:rsidRPr="00E27FD5" w:rsidRDefault="00A55EDA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>O</w:t>
      </w:r>
      <w:r w:rsidR="00E41E4E" w:rsidRPr="00E27FD5">
        <w:rPr>
          <w:sz w:val="24"/>
          <w:szCs w:val="24"/>
          <w:lang w:val="ro-MD"/>
        </w:rPr>
        <w:t>.</w:t>
      </w:r>
      <w:r w:rsidRPr="00E27FD5">
        <w:rPr>
          <w:sz w:val="24"/>
          <w:szCs w:val="24"/>
          <w:lang w:val="ro-MD"/>
        </w:rPr>
        <w:t>1.</w:t>
      </w:r>
      <w:r w:rsidR="00E41E4E" w:rsidRPr="00E27FD5">
        <w:rPr>
          <w:sz w:val="24"/>
          <w:szCs w:val="24"/>
          <w:lang w:val="ro-MD"/>
        </w:rPr>
        <w:t>-</w:t>
      </w:r>
      <w:r w:rsidRPr="00E27FD5">
        <w:rPr>
          <w:sz w:val="24"/>
          <w:szCs w:val="24"/>
          <w:lang w:val="ro-MD"/>
        </w:rPr>
        <w:t xml:space="preserve"> Să </w:t>
      </w:r>
      <w:r w:rsidR="00360D04" w:rsidRPr="00E27FD5">
        <w:rPr>
          <w:sz w:val="24"/>
          <w:szCs w:val="24"/>
          <w:lang w:val="ro-MD"/>
        </w:rPr>
        <w:t xml:space="preserve">identifice </w:t>
      </w:r>
      <w:r w:rsidR="00360D04" w:rsidRPr="00E27FD5">
        <w:rPr>
          <w:rFonts w:eastAsia="Times New Roman" w:cs="Times New Roman"/>
          <w:bCs/>
          <w:sz w:val="24"/>
          <w:szCs w:val="24"/>
          <w:lang w:val="ro-MD"/>
        </w:rPr>
        <w:t>notațiile specifice teoriei mulțimilor în contexte diverse.</w:t>
      </w:r>
    </w:p>
    <w:p w14:paraId="30EE25DF" w14:textId="5C3C7819" w:rsidR="00A55EDA" w:rsidRPr="00E27FD5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>O</w:t>
      </w:r>
      <w:r w:rsidR="00E41E4E" w:rsidRPr="00E27FD5">
        <w:rPr>
          <w:sz w:val="24"/>
          <w:szCs w:val="24"/>
          <w:lang w:val="ro-MD"/>
        </w:rPr>
        <w:t>.</w:t>
      </w:r>
      <w:r w:rsidRPr="00E27FD5">
        <w:rPr>
          <w:sz w:val="24"/>
          <w:szCs w:val="24"/>
          <w:lang w:val="ro-MD"/>
        </w:rPr>
        <w:t>2.</w:t>
      </w:r>
      <w:r w:rsidR="00E41E4E" w:rsidRPr="00E27FD5">
        <w:rPr>
          <w:sz w:val="24"/>
          <w:szCs w:val="24"/>
          <w:lang w:val="ro-MD"/>
        </w:rPr>
        <w:t xml:space="preserve">- </w:t>
      </w:r>
      <w:r w:rsidRPr="00E27FD5">
        <w:rPr>
          <w:sz w:val="24"/>
          <w:szCs w:val="24"/>
          <w:lang w:val="ro-MD"/>
        </w:rPr>
        <w:t xml:space="preserve">Să </w:t>
      </w:r>
      <w:r w:rsidR="00360D04" w:rsidRPr="00E27FD5">
        <w:rPr>
          <w:sz w:val="24"/>
          <w:szCs w:val="24"/>
          <w:lang w:val="ro-MD"/>
        </w:rPr>
        <w:t xml:space="preserve">reprezinte </w:t>
      </w:r>
      <w:r w:rsidR="00360D04" w:rsidRPr="00E27FD5">
        <w:rPr>
          <w:rFonts w:eastAsia="Times New Roman" w:cs="Times New Roman"/>
          <w:bCs/>
          <w:sz w:val="24"/>
          <w:szCs w:val="24"/>
          <w:lang w:val="ro-MD"/>
        </w:rPr>
        <w:t>analitic, sintetic, grafic (diagrame, tabele) mulțimile</w:t>
      </w:r>
      <w:r w:rsidRPr="00E27FD5">
        <w:rPr>
          <w:sz w:val="24"/>
          <w:szCs w:val="24"/>
          <w:lang w:val="ro-MD"/>
        </w:rPr>
        <w:t>;</w:t>
      </w:r>
    </w:p>
    <w:p w14:paraId="4E36592D" w14:textId="1FC8446A" w:rsidR="00360D04" w:rsidRPr="00E27FD5" w:rsidRDefault="00A55EDA" w:rsidP="00360D0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>O</w:t>
      </w:r>
      <w:r w:rsidR="00E41E4E" w:rsidRPr="00E27FD5">
        <w:rPr>
          <w:sz w:val="24"/>
          <w:szCs w:val="24"/>
          <w:lang w:val="ro-MD"/>
        </w:rPr>
        <w:t>.</w:t>
      </w:r>
      <w:r w:rsidRPr="00E27FD5">
        <w:rPr>
          <w:sz w:val="24"/>
          <w:szCs w:val="24"/>
          <w:lang w:val="ro-MD"/>
        </w:rPr>
        <w:t>3.</w:t>
      </w:r>
      <w:r w:rsidR="00E41E4E" w:rsidRPr="00E27FD5">
        <w:rPr>
          <w:sz w:val="24"/>
          <w:szCs w:val="24"/>
          <w:lang w:val="ro-MD"/>
        </w:rPr>
        <w:t>-</w:t>
      </w:r>
      <w:r w:rsidRPr="00E27FD5">
        <w:rPr>
          <w:sz w:val="24"/>
          <w:szCs w:val="24"/>
          <w:lang w:val="ro-MD"/>
        </w:rPr>
        <w:t xml:space="preserve"> Să </w:t>
      </w:r>
      <w:r w:rsidR="00360D04" w:rsidRPr="00E27FD5">
        <w:rPr>
          <w:sz w:val="24"/>
          <w:szCs w:val="24"/>
          <w:lang w:val="ro-MD"/>
        </w:rPr>
        <w:t xml:space="preserve">utilizeze </w:t>
      </w:r>
      <w:r w:rsidR="00360D04" w:rsidRPr="00E27FD5">
        <w:rPr>
          <w:rFonts w:eastAsia="Times New Roman" w:cs="Times New Roman"/>
          <w:bCs/>
          <w:sz w:val="24"/>
          <w:szCs w:val="24"/>
          <w:lang w:val="ro-MD"/>
        </w:rPr>
        <w:t xml:space="preserve">elementele de teoria mulțimilor pentru a identifica și explica procese, fenomene </w:t>
      </w:r>
    </w:p>
    <w:p w14:paraId="3B2F9688" w14:textId="1607E9D1" w:rsidR="00A55EDA" w:rsidRPr="00E27FD5" w:rsidRDefault="00360D04" w:rsidP="00360D04">
      <w:p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rFonts w:eastAsia="Times New Roman" w:cs="Times New Roman"/>
          <w:bCs/>
          <w:sz w:val="24"/>
          <w:szCs w:val="24"/>
          <w:lang w:val="ro-MD"/>
        </w:rPr>
        <w:t>din diverse domenii</w:t>
      </w:r>
      <w:r w:rsidR="00A55EDA" w:rsidRPr="00E27FD5">
        <w:rPr>
          <w:sz w:val="24"/>
          <w:szCs w:val="24"/>
          <w:lang w:val="ro-MD"/>
        </w:rPr>
        <w:t>;</w:t>
      </w:r>
    </w:p>
    <w:p w14:paraId="2BAEB3ED" w14:textId="551F988C" w:rsidR="00A55EDA" w:rsidRPr="00E27FD5" w:rsidRDefault="00A55EDA" w:rsidP="00360D0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>O</w:t>
      </w:r>
      <w:r w:rsidR="00E41E4E" w:rsidRPr="00E27FD5">
        <w:rPr>
          <w:sz w:val="24"/>
          <w:szCs w:val="24"/>
          <w:lang w:val="ro-MD"/>
        </w:rPr>
        <w:t>.</w:t>
      </w:r>
      <w:r w:rsidRPr="00E27FD5">
        <w:rPr>
          <w:sz w:val="24"/>
          <w:szCs w:val="24"/>
          <w:lang w:val="ro-MD"/>
        </w:rPr>
        <w:t>4.</w:t>
      </w:r>
      <w:r w:rsidR="00E41E4E" w:rsidRPr="00E27FD5">
        <w:rPr>
          <w:sz w:val="24"/>
          <w:szCs w:val="24"/>
          <w:lang w:val="ro-MD"/>
        </w:rPr>
        <w:t>-</w:t>
      </w:r>
      <w:r w:rsidRPr="00E27FD5">
        <w:rPr>
          <w:sz w:val="24"/>
          <w:szCs w:val="24"/>
          <w:lang w:val="ro-MD"/>
        </w:rPr>
        <w:t xml:space="preserve"> Să </w:t>
      </w:r>
      <w:r w:rsidR="00360D04" w:rsidRPr="00E27FD5">
        <w:rPr>
          <w:rFonts w:eastAsia="Times New Roman" w:cs="Times New Roman"/>
          <w:bCs/>
          <w:sz w:val="24"/>
          <w:szCs w:val="24"/>
          <w:lang w:val="ro-MD"/>
        </w:rPr>
        <w:t>sorteze și să clasifice obiecte pe baza unor criterii în situații diverse</w:t>
      </w:r>
      <w:r w:rsidRPr="00E27FD5">
        <w:rPr>
          <w:sz w:val="24"/>
          <w:szCs w:val="24"/>
          <w:lang w:val="ro-MD"/>
        </w:rPr>
        <w:t>;</w:t>
      </w:r>
    </w:p>
    <w:p w14:paraId="683960BD" w14:textId="5C08527D" w:rsidR="00A55EDA" w:rsidRPr="00E27FD5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>O</w:t>
      </w:r>
      <w:r w:rsidR="00E41E4E" w:rsidRPr="00E27FD5">
        <w:rPr>
          <w:sz w:val="24"/>
          <w:szCs w:val="24"/>
          <w:lang w:val="ro-MD"/>
        </w:rPr>
        <w:t>.</w:t>
      </w:r>
      <w:r w:rsidRPr="00E27FD5">
        <w:rPr>
          <w:sz w:val="24"/>
          <w:szCs w:val="24"/>
          <w:lang w:val="ro-MD"/>
        </w:rPr>
        <w:t>5.</w:t>
      </w:r>
      <w:r w:rsidR="00E41E4E" w:rsidRPr="00E27FD5">
        <w:rPr>
          <w:sz w:val="24"/>
          <w:szCs w:val="24"/>
          <w:lang w:val="ro-MD"/>
        </w:rPr>
        <w:t>-</w:t>
      </w:r>
      <w:r w:rsidRPr="00E27FD5">
        <w:rPr>
          <w:sz w:val="24"/>
          <w:szCs w:val="24"/>
          <w:lang w:val="ro-MD"/>
        </w:rPr>
        <w:t xml:space="preserve"> </w:t>
      </w:r>
      <w:r w:rsidR="008C495D" w:rsidRPr="00E27FD5">
        <w:rPr>
          <w:sz w:val="24"/>
          <w:szCs w:val="24"/>
          <w:lang w:val="ro-MD"/>
        </w:rPr>
        <w:t>Să colaboreze în calitate de membru a unui grup</w:t>
      </w:r>
      <w:r w:rsidR="00C14F17" w:rsidRPr="00E27FD5">
        <w:rPr>
          <w:sz w:val="24"/>
          <w:szCs w:val="24"/>
          <w:lang w:val="ro-MD"/>
        </w:rPr>
        <w:t>;</w:t>
      </w:r>
    </w:p>
    <w:p w14:paraId="3C2FDB5E" w14:textId="63DA9162" w:rsidR="00C14F17" w:rsidRPr="00E27FD5" w:rsidRDefault="00E27FD5" w:rsidP="00E27FD5">
      <w:pPr>
        <w:spacing w:after="0" w:line="360" w:lineRule="auto"/>
        <w:rPr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>O.6.- Să utilizeze terminologia aferentă matematicii în situații de comunicare.</w:t>
      </w:r>
    </w:p>
    <w:p w14:paraId="7C412419" w14:textId="77777777" w:rsidR="00A55EDA" w:rsidRPr="00E27FD5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Tipul lecţiei:</w:t>
      </w:r>
      <w:r w:rsidRPr="00E27FD5">
        <w:rPr>
          <w:sz w:val="24"/>
          <w:szCs w:val="24"/>
          <w:lang w:val="ro-MD"/>
        </w:rPr>
        <w:t xml:space="preserve"> Lecţia de formare a capacităţilor de dobândire a cunoştinţelor.</w:t>
      </w:r>
    </w:p>
    <w:p w14:paraId="6F97A221" w14:textId="478A0D74" w:rsidR="007433B7" w:rsidRPr="00E27FD5" w:rsidRDefault="00537993" w:rsidP="00E41E4E">
      <w:pPr>
        <w:spacing w:after="0" w:line="360" w:lineRule="auto"/>
        <w:jc w:val="both"/>
        <w:rPr>
          <w:b/>
          <w:bCs/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E27FD5">
        <w:rPr>
          <w:b/>
          <w:bCs/>
          <w:i/>
          <w:iCs/>
          <w:sz w:val="24"/>
          <w:szCs w:val="24"/>
          <w:lang w:val="ro-MD"/>
        </w:rPr>
        <w:t>gii didactice:</w:t>
      </w:r>
      <w:r w:rsidR="00A55EDA" w:rsidRPr="00E27FD5">
        <w:rPr>
          <w:b/>
          <w:bCs/>
          <w:sz w:val="24"/>
          <w:szCs w:val="24"/>
          <w:lang w:val="ro-MD"/>
        </w:rPr>
        <w:t xml:space="preserve"> </w:t>
      </w:r>
    </w:p>
    <w:p w14:paraId="6A12D36F" w14:textId="1ECCF302" w:rsidR="00A55EDA" w:rsidRPr="00E27FD5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Forme:</w:t>
      </w:r>
      <w:r w:rsidRPr="00E27FD5">
        <w:rPr>
          <w:b/>
          <w:bCs/>
          <w:sz w:val="24"/>
          <w:szCs w:val="24"/>
          <w:lang w:val="ro-MD"/>
        </w:rPr>
        <w:t xml:space="preserve"> </w:t>
      </w:r>
      <w:r w:rsidRPr="00E27FD5">
        <w:rPr>
          <w:sz w:val="24"/>
          <w:szCs w:val="24"/>
          <w:lang w:val="ro-MD"/>
        </w:rPr>
        <w:t>frontal</w:t>
      </w:r>
      <w:r w:rsidR="007433B7" w:rsidRPr="00E27FD5">
        <w:rPr>
          <w:sz w:val="24"/>
          <w:szCs w:val="24"/>
          <w:lang w:val="ro-MD"/>
        </w:rPr>
        <w:t>ă</w:t>
      </w:r>
      <w:r w:rsidRPr="00E27FD5">
        <w:rPr>
          <w:sz w:val="24"/>
          <w:szCs w:val="24"/>
          <w:lang w:val="ro-MD"/>
        </w:rPr>
        <w:t>, în perechi</w:t>
      </w:r>
      <w:r w:rsidR="00C14F17" w:rsidRPr="00E27FD5">
        <w:rPr>
          <w:sz w:val="24"/>
          <w:szCs w:val="24"/>
          <w:lang w:val="ro-MD"/>
        </w:rPr>
        <w:t>, lucru în grup, individuală</w:t>
      </w:r>
      <w:r w:rsidRPr="00E27FD5">
        <w:rPr>
          <w:sz w:val="24"/>
          <w:szCs w:val="24"/>
          <w:lang w:val="ro-MD"/>
        </w:rPr>
        <w:t>.</w:t>
      </w:r>
    </w:p>
    <w:p w14:paraId="4CA425E9" w14:textId="5016B33A" w:rsidR="007433B7" w:rsidRPr="00E27FD5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Metode:</w:t>
      </w:r>
      <w:r w:rsidR="00F475C4" w:rsidRPr="00E27FD5">
        <w:rPr>
          <w:sz w:val="24"/>
          <w:szCs w:val="24"/>
          <w:lang w:val="ro-MD"/>
        </w:rPr>
        <w:t xml:space="preserve"> </w:t>
      </w:r>
      <w:r w:rsidR="00C86CF1" w:rsidRPr="00E27FD5">
        <w:rPr>
          <w:sz w:val="24"/>
          <w:szCs w:val="24"/>
          <w:lang w:val="ro-MD"/>
        </w:rPr>
        <w:t>explicația</w:t>
      </w:r>
      <w:r w:rsidR="00A856E0" w:rsidRPr="00E27FD5">
        <w:rPr>
          <w:sz w:val="24"/>
          <w:szCs w:val="24"/>
          <w:lang w:val="ro-MD"/>
        </w:rPr>
        <w:t>, algoritmizarea</w:t>
      </w:r>
      <w:r w:rsidR="00C14F17" w:rsidRPr="00E27FD5">
        <w:rPr>
          <w:sz w:val="24"/>
          <w:szCs w:val="24"/>
          <w:lang w:val="ro-MD"/>
        </w:rPr>
        <w:t>, conversația.</w:t>
      </w:r>
    </w:p>
    <w:p w14:paraId="6D949828" w14:textId="77777777" w:rsidR="007433B7" w:rsidRPr="00E27FD5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i/>
          <w:iCs/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t>Mijloace de învăţământ</w:t>
      </w:r>
      <w:r w:rsidRPr="00E27FD5">
        <w:rPr>
          <w:i/>
          <w:iCs/>
          <w:sz w:val="24"/>
          <w:szCs w:val="24"/>
          <w:lang w:val="ro-MD"/>
        </w:rPr>
        <w:t xml:space="preserve">: </w:t>
      </w:r>
    </w:p>
    <w:p w14:paraId="6451F7F4" w14:textId="7A658191" w:rsidR="00360D04" w:rsidRPr="00E27FD5" w:rsidRDefault="00360D04" w:rsidP="00360D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jc w:val="both"/>
        <w:rPr>
          <w:rFonts w:eastAsia="Times New Roman" w:cs="Times New Roman"/>
          <w:sz w:val="24"/>
          <w:szCs w:val="24"/>
          <w:lang w:val="ro-MD"/>
        </w:rPr>
      </w:pPr>
      <w:r w:rsidRPr="00E27FD5">
        <w:rPr>
          <w:rFonts w:eastAsia="Times New Roman" w:cs="Times New Roman"/>
          <w:sz w:val="24"/>
          <w:szCs w:val="24"/>
          <w:lang w:val="ro-MD"/>
        </w:rPr>
        <w:t>- I. Achiri, A. Braicov, O. Șpuntenco. Matematică. Manual. Clasa a X-a. Editura Prut Internațional. Chișinău, 2012;</w:t>
      </w:r>
    </w:p>
    <w:p w14:paraId="4AB69C12" w14:textId="37645780" w:rsidR="00E41E4E" w:rsidRPr="00E27FD5" w:rsidRDefault="006C2848" w:rsidP="00E41E4E">
      <w:pPr>
        <w:spacing w:after="0" w:line="360" w:lineRule="auto"/>
        <w:ind w:left="1429"/>
        <w:jc w:val="both"/>
        <w:rPr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>- Fișă cu sarcini</w:t>
      </w:r>
      <w:r w:rsidR="00C14F17" w:rsidRPr="00E27FD5">
        <w:rPr>
          <w:sz w:val="24"/>
          <w:szCs w:val="24"/>
          <w:lang w:val="ro-MD"/>
        </w:rPr>
        <w:t>, cartonașe;</w:t>
      </w:r>
    </w:p>
    <w:p w14:paraId="07A66471" w14:textId="2426670A" w:rsidR="00C14F17" w:rsidRPr="00E27FD5" w:rsidRDefault="00C14F17" w:rsidP="00E41E4E">
      <w:pPr>
        <w:spacing w:after="0" w:line="360" w:lineRule="auto"/>
        <w:ind w:left="1429"/>
        <w:jc w:val="both"/>
        <w:rPr>
          <w:sz w:val="24"/>
          <w:szCs w:val="24"/>
          <w:lang w:val="ro-MD"/>
        </w:rPr>
      </w:pPr>
      <w:r w:rsidRPr="00E27FD5">
        <w:rPr>
          <w:sz w:val="24"/>
          <w:szCs w:val="24"/>
          <w:lang w:val="ro-MD"/>
        </w:rPr>
        <w:t xml:space="preserve">- </w:t>
      </w:r>
      <w:hyperlink r:id="rId8" w:history="1">
        <w:r w:rsidRPr="00E27FD5">
          <w:rPr>
            <w:rStyle w:val="a3"/>
            <w:sz w:val="24"/>
            <w:szCs w:val="24"/>
            <w:lang w:val="ro-MD"/>
          </w:rPr>
          <w:t>https://www.youtube.com/watch?v=Mz_LsPVoXf4</w:t>
        </w:r>
      </w:hyperlink>
      <w:r w:rsidRPr="00E27FD5">
        <w:rPr>
          <w:sz w:val="24"/>
          <w:szCs w:val="24"/>
          <w:lang w:val="ro-MD"/>
        </w:rPr>
        <w:t>.</w:t>
      </w:r>
    </w:p>
    <w:p w14:paraId="2B4B0149" w14:textId="0B891A99" w:rsidR="007433B7" w:rsidRPr="00E27FD5" w:rsidRDefault="007433B7" w:rsidP="00E41E4E">
      <w:pPr>
        <w:spacing w:line="360" w:lineRule="auto"/>
        <w:jc w:val="both"/>
        <w:rPr>
          <w:sz w:val="24"/>
          <w:szCs w:val="24"/>
          <w:lang w:val="ro-MD"/>
        </w:rPr>
      </w:pPr>
      <w:r w:rsidRPr="00E27FD5">
        <w:rPr>
          <w:b/>
          <w:bCs/>
          <w:sz w:val="24"/>
          <w:szCs w:val="24"/>
          <w:lang w:val="ro-MD"/>
        </w:rPr>
        <w:t>Evaluarea:</w:t>
      </w:r>
      <w:r w:rsidR="00E41E4E" w:rsidRPr="00E27FD5">
        <w:rPr>
          <w:sz w:val="24"/>
          <w:szCs w:val="24"/>
          <w:lang w:val="ro-MD"/>
        </w:rPr>
        <w:t xml:space="preserve"> </w:t>
      </w:r>
      <w:r w:rsidR="00C86CF1" w:rsidRPr="00E27FD5">
        <w:rPr>
          <w:sz w:val="24"/>
          <w:szCs w:val="24"/>
          <w:lang w:val="ro-MD"/>
        </w:rPr>
        <w:t xml:space="preserve">evaluare frontală, </w:t>
      </w:r>
      <w:r w:rsidRPr="00E27FD5">
        <w:rPr>
          <w:sz w:val="24"/>
          <w:szCs w:val="24"/>
          <w:lang w:val="ro-MD"/>
        </w:rPr>
        <w:t>evaluare orală și în scris; produse: răspuns oral, exercițiu rezolvat.</w:t>
      </w:r>
    </w:p>
    <w:p w14:paraId="46AF7399" w14:textId="7D4B844E" w:rsidR="0068253B" w:rsidRPr="00E27FD5" w:rsidRDefault="0068253B" w:rsidP="00E41E4E">
      <w:pPr>
        <w:spacing w:line="360" w:lineRule="auto"/>
        <w:jc w:val="both"/>
        <w:rPr>
          <w:color w:val="FF0000"/>
          <w:sz w:val="24"/>
          <w:szCs w:val="24"/>
          <w:lang w:val="ro-MD"/>
        </w:rPr>
        <w:sectPr w:rsidR="0068253B" w:rsidRPr="00E27FD5" w:rsidSect="00E41E4E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14:paraId="44FE873D" w14:textId="73971057" w:rsidR="00F3444A" w:rsidRPr="00E27FD5" w:rsidRDefault="0068253B" w:rsidP="00F3444A">
      <w:pPr>
        <w:jc w:val="center"/>
        <w:rPr>
          <w:b/>
          <w:bCs/>
          <w:i/>
          <w:iCs/>
          <w:sz w:val="24"/>
          <w:szCs w:val="24"/>
          <w:lang w:val="ro-MD"/>
        </w:rPr>
      </w:pPr>
      <w:r w:rsidRPr="00E27FD5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072"/>
        <w:gridCol w:w="993"/>
        <w:gridCol w:w="1842"/>
      </w:tblGrid>
      <w:tr w:rsidR="00496AF1" w:rsidRPr="009E5EB1" w14:paraId="04087295" w14:textId="77777777" w:rsidTr="00496AF1">
        <w:tc>
          <w:tcPr>
            <w:tcW w:w="1560" w:type="dxa"/>
          </w:tcPr>
          <w:p w14:paraId="0E861142" w14:textId="7B6DA40B" w:rsidR="0068253B" w:rsidRPr="00E27FD5" w:rsidRDefault="0068253B" w:rsidP="00496AF1">
            <w:pPr>
              <w:tabs>
                <w:tab w:val="left" w:pos="2226"/>
              </w:tabs>
              <w:spacing w:after="0" w:line="276" w:lineRule="auto"/>
              <w:ind w:left="244" w:right="108" w:hanging="148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ab/>
              <w:t>Etape ale activității didactice</w:t>
            </w:r>
          </w:p>
        </w:tc>
        <w:tc>
          <w:tcPr>
            <w:tcW w:w="1275" w:type="dxa"/>
          </w:tcPr>
          <w:p w14:paraId="08BA7FB8" w14:textId="77777777" w:rsidR="0068253B" w:rsidRPr="00E27FD5" w:rsidRDefault="0068253B" w:rsidP="00496AF1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50D4F0" w14:textId="36D0F101" w:rsidR="0068253B" w:rsidRPr="00E27FD5" w:rsidRDefault="0068253B" w:rsidP="00496AF1">
            <w:pPr>
              <w:spacing w:after="0" w:line="276" w:lineRule="auto"/>
              <w:ind w:right="-109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72" w:type="dxa"/>
          </w:tcPr>
          <w:p w14:paraId="6005CB5C" w14:textId="77777777" w:rsidR="0068253B" w:rsidRPr="00E27FD5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</w:p>
        </w:tc>
        <w:tc>
          <w:tcPr>
            <w:tcW w:w="993" w:type="dxa"/>
          </w:tcPr>
          <w:p w14:paraId="3C2A72D9" w14:textId="77777777" w:rsidR="0068253B" w:rsidRPr="00E27FD5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9576FE6" w14:textId="4384D4E2" w:rsidR="0068253B" w:rsidRPr="00E27FD5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rFonts w:eastAsia="Times New Roman" w:cs="Times New Roman"/>
                <w:i/>
                <w:color w:val="000000"/>
                <w:sz w:val="24"/>
                <w:szCs w:val="24"/>
                <w:lang w:val="ro-MD"/>
              </w:rPr>
              <w:t>(</w:t>
            </w: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42" w:type="dxa"/>
          </w:tcPr>
          <w:p w14:paraId="36E24EDE" w14:textId="77777777" w:rsidR="0068253B" w:rsidRPr="00E27FD5" w:rsidRDefault="0068253B" w:rsidP="00496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</w:pPr>
            <w:r w:rsidRPr="00E27FD5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>Strategii didactice</w:t>
            </w:r>
          </w:p>
          <w:p w14:paraId="0A6C9E7A" w14:textId="22F86355" w:rsidR="0068253B" w:rsidRPr="00E27FD5" w:rsidRDefault="0068253B" w:rsidP="00496AF1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(Metodă/Formă de</w:t>
            </w:r>
            <w:r w:rsidRPr="00E27FD5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activitate/ Resurse)</w:t>
            </w:r>
          </w:p>
        </w:tc>
      </w:tr>
      <w:tr w:rsidR="00496AF1" w:rsidRPr="00EA1C5E" w14:paraId="0A40EE8A" w14:textId="77777777" w:rsidTr="00E47B4E">
        <w:trPr>
          <w:trHeight w:val="3632"/>
        </w:trPr>
        <w:tc>
          <w:tcPr>
            <w:tcW w:w="1560" w:type="dxa"/>
          </w:tcPr>
          <w:p w14:paraId="532083D0" w14:textId="77777777" w:rsidR="0068253B" w:rsidRPr="00E27FD5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5" w:type="dxa"/>
          </w:tcPr>
          <w:p w14:paraId="48890B71" w14:textId="28BA71F4" w:rsidR="0068253B" w:rsidRPr="00E27FD5" w:rsidRDefault="0068253B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6C441E1" w14:textId="77777777" w:rsidR="00C14F17" w:rsidRPr="00E27FD5" w:rsidRDefault="00C14F17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F53EA3A" w14:textId="77777777" w:rsidR="008C495D" w:rsidRPr="00E27FD5" w:rsidRDefault="008C495D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691AA1AF" w14:textId="79EEE5AD" w:rsidR="008C495D" w:rsidRPr="00E27FD5" w:rsidRDefault="00C14F17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O.3.</w:t>
            </w:r>
          </w:p>
          <w:p w14:paraId="74FC3FD3" w14:textId="77777777" w:rsidR="00BD233C" w:rsidRPr="00E27FD5" w:rsidRDefault="00BD233C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O.4.</w:t>
            </w:r>
          </w:p>
          <w:p w14:paraId="216D998E" w14:textId="3AB0F971" w:rsidR="00BD233C" w:rsidRPr="00E27FD5" w:rsidRDefault="00BD233C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9072" w:type="dxa"/>
          </w:tcPr>
          <w:p w14:paraId="04A8B202" w14:textId="3FFF2FC6" w:rsidR="0068253B" w:rsidRPr="00E27FD5" w:rsidRDefault="0068253B" w:rsidP="007B37D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</w:pPr>
            <w:r w:rsidRPr="00E27FD5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Se asigură climatul </w:t>
            </w:r>
            <w:r w:rsidRPr="00E27FD5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necesar </w:t>
            </w:r>
            <w:r w:rsidRPr="00E27FD5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desf</w:t>
            </w:r>
            <w:r w:rsidR="002E7D77" w:rsidRPr="00E27FD5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ă</w:t>
            </w:r>
            <w:r w:rsidRPr="00E27FD5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şurării lecției</w:t>
            </w:r>
            <w:r w:rsidRPr="00E27FD5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. Verificarea temei pentru acasă.</w:t>
            </w:r>
            <w:r w:rsidR="007B37D3" w:rsidRPr="00E27FD5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7B37D3" w:rsidRPr="00E27FD5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Divizarea elevilor în grupuri.</w:t>
            </w:r>
          </w:p>
          <w:p w14:paraId="2B18FFE0" w14:textId="5044D713" w:rsidR="007B37D3" w:rsidRPr="00E27FD5" w:rsidRDefault="007B37D3" w:rsidP="007B37D3">
            <w:pPr>
              <w:spacing w:after="0" w:line="276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  <w:lang w:val="ro-MD"/>
              </w:rPr>
            </w:pPr>
            <w:r w:rsidRPr="00E27FD5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Profesorul propune spre realizare:</w:t>
            </w:r>
          </w:p>
          <w:p w14:paraId="713E77C3" w14:textId="20B4DF59" w:rsidR="0068253B" w:rsidRPr="00E27FD5" w:rsidRDefault="007B37D3" w:rsidP="00496AF1">
            <w:pPr>
              <w:pStyle w:val="a7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NewRoman_2nl" w:eastAsia="Times New Roman" w:hAnsi="TimesNewRoman_2nl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</w:pPr>
            <w:r w:rsidRPr="00E27FD5">
              <w:rPr>
                <w:b/>
                <w:i/>
                <w:sz w:val="24"/>
                <w:szCs w:val="24"/>
                <w:lang w:val="ro-MD"/>
              </w:rPr>
              <w:t>Lucru în grup</w:t>
            </w:r>
            <w:r w:rsidR="00E47B4E" w:rsidRPr="00E27FD5">
              <w:rPr>
                <w:b/>
                <w:i/>
                <w:sz w:val="24"/>
                <w:szCs w:val="24"/>
                <w:lang w:val="ro-MD"/>
              </w:rPr>
              <w:t xml:space="preserve">- </w:t>
            </w:r>
            <w:r w:rsidR="0068253B" w:rsidRPr="00E27FD5">
              <w:rPr>
                <w:b/>
                <w:i/>
                <w:sz w:val="24"/>
                <w:szCs w:val="24"/>
                <w:lang w:val="ro-MD"/>
              </w:rPr>
              <w:t xml:space="preserve"> </w:t>
            </w:r>
            <w:r w:rsidR="00E47B4E" w:rsidRPr="00E27FD5">
              <w:rPr>
                <w:bCs/>
                <w:iCs/>
                <w:sz w:val="24"/>
                <w:szCs w:val="24"/>
                <w:lang w:val="ro-MD"/>
              </w:rPr>
              <w:t xml:space="preserve">Fiecare grup primește un set de cartonașe cu diferite cuvinte scrise pe ele. Elevii au sarcina de a organiza cartonașele în „grupuri” pe baza unor criterii alese de ei. </w:t>
            </w:r>
            <w:r w:rsidR="00E47B4E" w:rsidRPr="00E27FD5">
              <w:rPr>
                <w:bCs/>
                <w:i/>
                <w:sz w:val="24"/>
                <w:szCs w:val="24"/>
                <w:lang w:val="ro-MD"/>
              </w:rPr>
              <w:t>(Anexa Nr.1)</w:t>
            </w:r>
          </w:p>
          <w:p w14:paraId="0F097870" w14:textId="78E918AC" w:rsidR="0068253B" w:rsidRPr="00E27FD5" w:rsidRDefault="00E47B4E" w:rsidP="00E47B4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E27FD5">
              <w:rPr>
                <w:rFonts w:cs="Times New Roman"/>
                <w:sz w:val="24"/>
                <w:szCs w:val="24"/>
                <w:lang w:val="ro-MD"/>
              </w:rPr>
              <w:t xml:space="preserve">Elevii lucrează în grupuri, la necesitate adresează întrebări. </w:t>
            </w:r>
            <w:r w:rsidRPr="00E27FD5">
              <w:rPr>
                <w:rFonts w:eastAsia="Times New Roman" w:cs="Times New Roman"/>
                <w:color w:val="1F1F1F"/>
                <w:sz w:val="24"/>
                <w:szCs w:val="24"/>
                <w:lang w:val="ro-MD"/>
              </w:rPr>
              <w:t xml:space="preserve"> Profesorul monitorizează, intervine dacă </w:t>
            </w:r>
            <w:r w:rsidRPr="00E27FD5">
              <w:rPr>
                <w:sz w:val="24"/>
                <w:szCs w:val="24"/>
                <w:lang w:val="ro-MD"/>
              </w:rPr>
              <w:t>este cazul. După expirarea timpului de lucru fiecare raportor al grupei va expune în fața clasei sarcina de lucru.</w:t>
            </w:r>
            <w:r w:rsidRPr="00E27FD5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E27FD5">
              <w:rPr>
                <w:sz w:val="24"/>
                <w:szCs w:val="24"/>
                <w:lang w:val="ro-MD"/>
              </w:rPr>
              <w:t>Fiecare grup prezintă mulțimile pe care le-au creat și criteriile utilizate.</w:t>
            </w:r>
            <w:r w:rsidRPr="00E27FD5">
              <w:rPr>
                <w:lang w:val="ro-MD"/>
              </w:rPr>
              <w:t xml:space="preserve"> </w:t>
            </w:r>
            <w:r w:rsidRPr="00E27FD5">
              <w:rPr>
                <w:sz w:val="24"/>
                <w:szCs w:val="24"/>
                <w:lang w:val="ro-MD"/>
              </w:rPr>
              <w:t xml:space="preserve">justifică criteriile pe care le-au ales și explică de ce au plasat fiecare cartonaș într-o anumită mulțime. </w:t>
            </w:r>
            <w:r w:rsidRPr="00E27FD5">
              <w:rPr>
                <w:rFonts w:cs="Times New Roman"/>
                <w:sz w:val="24"/>
                <w:szCs w:val="24"/>
                <w:lang w:val="ro-MD"/>
              </w:rPr>
              <w:t>La necesitate profesorul sau colegii  adresează  întrebări.</w:t>
            </w:r>
          </w:p>
        </w:tc>
        <w:tc>
          <w:tcPr>
            <w:tcW w:w="993" w:type="dxa"/>
          </w:tcPr>
          <w:p w14:paraId="795E1FC6" w14:textId="0DB989C8" w:rsidR="0068253B" w:rsidRPr="00E27FD5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5</w:t>
            </w:r>
          </w:p>
          <w:p w14:paraId="4A4CF703" w14:textId="77777777" w:rsidR="008C495D" w:rsidRPr="00E27FD5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9E80933" w14:textId="1D255002" w:rsidR="008C495D" w:rsidRPr="00E27FD5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10</w:t>
            </w:r>
          </w:p>
          <w:p w14:paraId="2AF5ECE3" w14:textId="77777777" w:rsidR="0068253B" w:rsidRPr="00E27FD5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78D80FB" w14:textId="77777777" w:rsidR="0068253B" w:rsidRPr="00E27FD5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14:paraId="53AA9128" w14:textId="77777777" w:rsidR="00EA1C5E" w:rsidRDefault="00EA1C5E" w:rsidP="00496AF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Conversația</w:t>
            </w:r>
          </w:p>
          <w:p w14:paraId="4A99DFB8" w14:textId="34A75185" w:rsidR="0068253B" w:rsidRPr="00E27FD5" w:rsidRDefault="00EA1C5E" w:rsidP="00496AF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Activitate f</w:t>
            </w:r>
            <w:r w:rsidR="0068253B" w:rsidRPr="00E27FD5">
              <w:rPr>
                <w:sz w:val="24"/>
                <w:szCs w:val="24"/>
                <w:lang w:val="ro-MD"/>
              </w:rPr>
              <w:t>rontal</w:t>
            </w:r>
            <w:r>
              <w:rPr>
                <w:sz w:val="24"/>
                <w:szCs w:val="24"/>
                <w:lang w:val="ro-MD"/>
              </w:rPr>
              <w:t>ă</w:t>
            </w:r>
          </w:p>
          <w:p w14:paraId="60C4C0D6" w14:textId="77777777" w:rsidR="0068253B" w:rsidRPr="00E27FD5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726C5A7" w14:textId="4C7A746B" w:rsidR="0068253B" w:rsidRPr="00E27FD5" w:rsidRDefault="008C495D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Lucru în grup</w:t>
            </w:r>
          </w:p>
          <w:p w14:paraId="3BF2FD33" w14:textId="5C27608A" w:rsidR="008C495D" w:rsidRPr="00E27FD5" w:rsidRDefault="008C495D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Cartonașe</w:t>
            </w:r>
          </w:p>
          <w:p w14:paraId="2894262C" w14:textId="77777777" w:rsidR="008C495D" w:rsidRPr="00E27FD5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BBEE5D6" w14:textId="77777777" w:rsidR="008C495D" w:rsidRPr="00E27FD5" w:rsidRDefault="008C495D" w:rsidP="00496AF1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594792E5" w14:textId="77777777" w:rsidR="00EA1C5E" w:rsidRDefault="00EA1C5E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Conversația/.</w:t>
            </w:r>
          </w:p>
          <w:p w14:paraId="438CC3D1" w14:textId="6C74D621" w:rsidR="0068253B" w:rsidRPr="00E27FD5" w:rsidRDefault="0068253B" w:rsidP="008C495D">
            <w:pPr>
              <w:spacing w:after="0" w:line="276" w:lineRule="auto"/>
              <w:jc w:val="center"/>
              <w:rPr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Frontal</w:t>
            </w:r>
          </w:p>
        </w:tc>
      </w:tr>
      <w:tr w:rsidR="00496AF1" w:rsidRPr="00E27FD5" w14:paraId="1BE75BDB" w14:textId="77777777" w:rsidTr="00496AF1">
        <w:tc>
          <w:tcPr>
            <w:tcW w:w="1560" w:type="dxa"/>
          </w:tcPr>
          <w:p w14:paraId="780BCDCA" w14:textId="518F91BC" w:rsidR="0068253B" w:rsidRPr="00E27FD5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275" w:type="dxa"/>
          </w:tcPr>
          <w:p w14:paraId="77E2BE48" w14:textId="676F6D38" w:rsidR="0068253B" w:rsidRPr="00E27FD5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  <w:r w:rsidRPr="00E27FD5">
              <w:rPr>
                <w:bCs/>
                <w:sz w:val="24"/>
                <w:szCs w:val="24"/>
                <w:lang w:val="ro-MD"/>
              </w:rPr>
              <w:t>1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</w:p>
          <w:p w14:paraId="50AAD2C1" w14:textId="764D6067" w:rsidR="0068253B" w:rsidRPr="00E27FD5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  <w:r w:rsidRPr="00E27FD5">
              <w:rPr>
                <w:bCs/>
                <w:sz w:val="24"/>
                <w:szCs w:val="24"/>
                <w:lang w:val="ro-MD"/>
              </w:rPr>
              <w:t>2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</w:p>
          <w:p w14:paraId="44642708" w14:textId="250DA41B" w:rsidR="0068253B" w:rsidRPr="00E27FD5" w:rsidRDefault="0068253B" w:rsidP="00BD233C">
            <w:pPr>
              <w:spacing w:after="0" w:line="276" w:lineRule="auto"/>
              <w:jc w:val="center"/>
              <w:rPr>
                <w:b/>
                <w:bCs/>
                <w:sz w:val="32"/>
                <w:szCs w:val="32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E27FD5">
              <w:rPr>
                <w:bCs/>
                <w:sz w:val="24"/>
                <w:szCs w:val="24"/>
                <w:lang w:val="ro-MD"/>
              </w:rPr>
              <w:t>3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9072" w:type="dxa"/>
          </w:tcPr>
          <w:p w14:paraId="44C4ED2F" w14:textId="77777777" w:rsidR="003B30D4" w:rsidRPr="00E27FD5" w:rsidRDefault="0068253B" w:rsidP="00496AF1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Profesorul anunță subiectul și obiectivele lecției:</w:t>
            </w:r>
            <w:r w:rsidR="003B30D4" w:rsidRPr="00E27FD5">
              <w:rPr>
                <w:sz w:val="24"/>
                <w:szCs w:val="24"/>
                <w:lang w:val="ro-MD"/>
              </w:rPr>
              <w:t xml:space="preserve"> </w:t>
            </w:r>
            <w:r w:rsidR="003B30D4" w:rsidRPr="00E27FD5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Noțiunea de mulțime. Mulțimi numerice.</w:t>
            </w:r>
          </w:p>
          <w:p w14:paraId="58C26CA3" w14:textId="04C40E96" w:rsidR="00794BFF" w:rsidRPr="00E27FD5" w:rsidRDefault="008C495D" w:rsidP="000F17E4">
            <w:pPr>
              <w:spacing w:after="0" w:line="276" w:lineRule="auto"/>
              <w:ind w:left="-105" w:firstLine="10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</w:pP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Profesorul amintește elevilor </w:t>
            </w:r>
            <w:r w:rsidRPr="00E27FD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noțiunea de mulțime, element al unei mulțimi, modurile de definire.</w:t>
            </w: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Împreună cu elevii dau exemple de </w:t>
            </w:r>
            <w:r w:rsidRPr="00E27FD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mulțimi finite, infinite, vidă. </w:t>
            </w:r>
            <w:r w:rsidR="000F17E4"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Amintește elevilor cum se notează mulțimea, ce se numește </w:t>
            </w:r>
            <w:r w:rsidR="000F17E4" w:rsidRPr="00E27FD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cardinalul</w:t>
            </w:r>
            <w:r w:rsidR="000F17E4"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mulțimii, cum se notează mulțimea vidă.</w:t>
            </w:r>
            <w:r w:rsidR="00794BFF"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Împreună cu elevii analizează exercițiul rezolvat.</w:t>
            </w:r>
          </w:p>
          <w:p w14:paraId="0050C94F" w14:textId="54EAA36D" w:rsidR="008C495D" w:rsidRPr="00E27FD5" w:rsidRDefault="000F17E4" w:rsidP="000F17E4">
            <w:pPr>
              <w:spacing w:after="0" w:line="276" w:lineRule="auto"/>
              <w:ind w:left="-105" w:firstLine="10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</w:pP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Amintește care </w:t>
            </w:r>
            <w:r w:rsidRPr="00E27FD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mulțimi</w:t>
            </w: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sunt </w:t>
            </w:r>
            <w:r w:rsidRPr="00E27FD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egale</w:t>
            </w: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, </w:t>
            </w:r>
            <w:r w:rsidRPr="00E27FD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relațiile de incluziune.</w:t>
            </w:r>
            <w:r w:rsidR="00794BFF"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Împreună cu elevii analizează exercițiul rezolvat.</w:t>
            </w:r>
            <w:r w:rsidRPr="00E27FD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 (Manual, pag. 13-14/ Anexa Nr. 2)</w:t>
            </w:r>
          </w:p>
          <w:p w14:paraId="10966915" w14:textId="408EE3C6" w:rsidR="0068253B" w:rsidRPr="00E27FD5" w:rsidRDefault="003B30D4" w:rsidP="00496AF1">
            <w:pPr>
              <w:spacing w:after="0" w:line="276" w:lineRule="auto"/>
              <w:jc w:val="both"/>
              <w:rPr>
                <w:lang w:val="ro-MD"/>
              </w:rPr>
            </w:pPr>
            <w:r w:rsidRPr="00E27FD5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68253B" w:rsidRPr="00E27FD5">
              <w:rPr>
                <w:sz w:val="24"/>
                <w:szCs w:val="24"/>
                <w:lang w:val="ro-MD"/>
              </w:rPr>
              <w:t>Elevii ascultă, răspund la întrebări, fac notițe în caiet.</w:t>
            </w:r>
            <w:r w:rsidR="0068253B" w:rsidRPr="00E27FD5">
              <w:rPr>
                <w:lang w:val="ro-MD"/>
              </w:rPr>
              <w:t xml:space="preserve"> </w:t>
            </w:r>
            <w:r w:rsidR="0068253B" w:rsidRPr="00E27FD5">
              <w:rPr>
                <w:sz w:val="24"/>
                <w:szCs w:val="24"/>
                <w:lang w:val="ro-MD"/>
              </w:rPr>
              <w:t>Dacă e cazul, elevii dau întrebări.</w:t>
            </w:r>
          </w:p>
        </w:tc>
        <w:tc>
          <w:tcPr>
            <w:tcW w:w="993" w:type="dxa"/>
          </w:tcPr>
          <w:p w14:paraId="754A06A5" w14:textId="266EEECC" w:rsidR="0068253B" w:rsidRPr="00E27FD5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1</w:t>
            </w:r>
            <w:r w:rsidR="00794BFF" w:rsidRPr="00E27FD5">
              <w:rPr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1842" w:type="dxa"/>
          </w:tcPr>
          <w:p w14:paraId="33EDD4BD" w14:textId="4F31DEAF" w:rsidR="0068253B" w:rsidRPr="00E27FD5" w:rsidRDefault="0068253B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Explicația</w:t>
            </w:r>
          </w:p>
          <w:p w14:paraId="4607269C" w14:textId="77777777" w:rsidR="0068253B" w:rsidRPr="00E27FD5" w:rsidRDefault="0068253B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Algoritmizarea</w:t>
            </w:r>
          </w:p>
          <w:p w14:paraId="737987CE" w14:textId="2813F149" w:rsidR="0068253B" w:rsidRPr="00E27FD5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Frontal</w:t>
            </w:r>
          </w:p>
          <w:p w14:paraId="185BD356" w14:textId="436AD8F0" w:rsidR="0068253B" w:rsidRPr="00E27FD5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5C75A7E" w14:textId="77777777" w:rsidR="0068253B" w:rsidRPr="00E27FD5" w:rsidRDefault="0068253B" w:rsidP="00496AF1">
            <w:pPr>
              <w:spacing w:line="276" w:lineRule="auto"/>
              <w:jc w:val="center"/>
              <w:rPr>
                <w:lang w:val="ro-MD"/>
              </w:rPr>
            </w:pPr>
          </w:p>
        </w:tc>
      </w:tr>
      <w:tr w:rsidR="00496AF1" w:rsidRPr="009E5EB1" w14:paraId="6F123C20" w14:textId="77777777" w:rsidTr="00496AF1">
        <w:tc>
          <w:tcPr>
            <w:tcW w:w="1560" w:type="dxa"/>
          </w:tcPr>
          <w:p w14:paraId="15BBB05C" w14:textId="77777777" w:rsidR="0068253B" w:rsidRPr="00E27FD5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275" w:type="dxa"/>
          </w:tcPr>
          <w:p w14:paraId="30CA8E5A" w14:textId="77777777" w:rsidR="00BD233C" w:rsidRPr="00E27FD5" w:rsidRDefault="00BD233C" w:rsidP="002B3E4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C697E0E" w14:textId="056EF0E8" w:rsidR="0068253B" w:rsidRPr="00E27FD5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E27FD5">
              <w:rPr>
                <w:bCs/>
                <w:sz w:val="24"/>
                <w:szCs w:val="24"/>
                <w:lang w:val="ro-MD"/>
              </w:rPr>
              <w:t>1.</w:t>
            </w:r>
          </w:p>
          <w:p w14:paraId="5615C79C" w14:textId="4270AE3E" w:rsidR="0068253B" w:rsidRPr="00E27FD5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E27FD5">
              <w:rPr>
                <w:bCs/>
                <w:sz w:val="24"/>
                <w:szCs w:val="24"/>
                <w:lang w:val="ro-MD"/>
              </w:rPr>
              <w:t>2.</w:t>
            </w:r>
          </w:p>
          <w:p w14:paraId="69C843CE" w14:textId="33C8D8FC" w:rsidR="00E27FD5" w:rsidRPr="00E27FD5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O.3.</w:t>
            </w:r>
          </w:p>
          <w:p w14:paraId="170BB58D" w14:textId="0306199D" w:rsidR="00BD233C" w:rsidRPr="00E27FD5" w:rsidRDefault="0068253B" w:rsidP="002B3E4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E27FD5">
              <w:rPr>
                <w:bCs/>
                <w:sz w:val="24"/>
                <w:szCs w:val="24"/>
                <w:lang w:val="ro-MD"/>
              </w:rPr>
              <w:t>6.</w:t>
            </w:r>
          </w:p>
          <w:p w14:paraId="43B8E5D4" w14:textId="77777777" w:rsidR="00BD233C" w:rsidRPr="00E27FD5" w:rsidRDefault="00BD233C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7F648A4" w14:textId="77777777" w:rsidR="00E27FD5" w:rsidRPr="00E27FD5" w:rsidRDefault="00E27FD5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B98FE88" w14:textId="5FB87B86" w:rsidR="00E27FD5" w:rsidRPr="00E27FD5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O.1.</w:t>
            </w:r>
          </w:p>
          <w:p w14:paraId="0AD767FA" w14:textId="590371B1" w:rsidR="0068253B" w:rsidRPr="00E27FD5" w:rsidRDefault="0068253B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E27FD5">
              <w:rPr>
                <w:bCs/>
                <w:sz w:val="24"/>
                <w:szCs w:val="24"/>
                <w:lang w:val="ro-MD"/>
              </w:rPr>
              <w:t>2.</w:t>
            </w:r>
          </w:p>
          <w:p w14:paraId="04BC8783" w14:textId="2A4805A3" w:rsidR="0068253B" w:rsidRPr="00E27FD5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E27FD5">
              <w:rPr>
                <w:bCs/>
                <w:sz w:val="24"/>
                <w:szCs w:val="24"/>
                <w:lang w:val="ro-MD"/>
              </w:rPr>
              <w:t>.</w:t>
            </w:r>
            <w:r w:rsidRPr="00E27FD5">
              <w:rPr>
                <w:bCs/>
                <w:sz w:val="24"/>
                <w:szCs w:val="24"/>
                <w:lang w:val="ro-MD"/>
              </w:rPr>
              <w:t>5</w:t>
            </w:r>
            <w:r w:rsidR="00E27FD5" w:rsidRPr="00E27FD5">
              <w:rPr>
                <w:bCs/>
                <w:sz w:val="24"/>
                <w:szCs w:val="24"/>
                <w:lang w:val="ro-MD"/>
              </w:rPr>
              <w:t>.</w:t>
            </w:r>
          </w:p>
          <w:p w14:paraId="1AB684D7" w14:textId="77777777" w:rsidR="00BD233C" w:rsidRPr="00E27FD5" w:rsidRDefault="00BD233C" w:rsidP="00E27FD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742D7E4C" w14:textId="77777777" w:rsidR="00E27FD5" w:rsidRPr="00E27FD5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O.1.</w:t>
            </w:r>
          </w:p>
          <w:p w14:paraId="10531223" w14:textId="77777777" w:rsidR="00E27FD5" w:rsidRPr="00E27FD5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O.4.</w:t>
            </w:r>
          </w:p>
          <w:p w14:paraId="5DEB8B2D" w14:textId="32FAF67B" w:rsidR="00E27FD5" w:rsidRPr="00E27FD5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O.6.</w:t>
            </w:r>
          </w:p>
          <w:p w14:paraId="416002A3" w14:textId="341EF32C" w:rsidR="00AD227F" w:rsidRPr="00E27FD5" w:rsidRDefault="00AD227F" w:rsidP="00AD227F">
            <w:pPr>
              <w:spacing w:after="0" w:line="276" w:lineRule="auto"/>
              <w:jc w:val="center"/>
              <w:rPr>
                <w:sz w:val="32"/>
                <w:szCs w:val="32"/>
                <w:lang w:val="ro-MD"/>
              </w:rPr>
            </w:pPr>
          </w:p>
        </w:tc>
        <w:tc>
          <w:tcPr>
            <w:tcW w:w="9072" w:type="dxa"/>
          </w:tcPr>
          <w:p w14:paraId="6E765950" w14:textId="77777777" w:rsidR="0068253B" w:rsidRPr="00E27FD5" w:rsidRDefault="0068253B" w:rsidP="00496AF1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b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  <w:r w:rsidRPr="00E27FD5">
              <w:rPr>
                <w:sz w:val="24"/>
                <w:szCs w:val="24"/>
                <w:lang w:val="ro-MD"/>
              </w:rPr>
              <w:t>- Se propune  spre rezolvare:</w:t>
            </w:r>
          </w:p>
          <w:p w14:paraId="4F46057D" w14:textId="657B5CA6" w:rsidR="0068253B" w:rsidRPr="00E27FD5" w:rsidRDefault="002B3E45" w:rsidP="002B3E45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i/>
                <w:iCs/>
                <w:sz w:val="24"/>
                <w:szCs w:val="24"/>
                <w:lang w:val="ro-MD"/>
              </w:rPr>
              <w:t xml:space="preserve">      </w:t>
            </w:r>
            <w:r w:rsidR="0068253B" w:rsidRPr="00E27FD5">
              <w:rPr>
                <w:sz w:val="24"/>
                <w:szCs w:val="24"/>
                <w:lang w:val="ro-MD"/>
              </w:rPr>
              <w:t xml:space="preserve"> </w:t>
            </w:r>
            <w:r w:rsidR="0068253B" w:rsidRPr="00E27FD5">
              <w:rPr>
                <w:sz w:val="24"/>
                <w:szCs w:val="24"/>
                <w:u w:val="single"/>
                <w:lang w:val="ro-MD"/>
              </w:rPr>
              <w:t xml:space="preserve"> Exercițiul </w:t>
            </w:r>
            <w:r w:rsidRPr="00E27FD5">
              <w:rPr>
                <w:sz w:val="24"/>
                <w:szCs w:val="24"/>
                <w:u w:val="single"/>
                <w:lang w:val="ro-MD"/>
              </w:rPr>
              <w:t>1</w:t>
            </w:r>
            <w:r w:rsidR="0068253B" w:rsidRPr="00E27FD5">
              <w:rPr>
                <w:sz w:val="24"/>
                <w:szCs w:val="24"/>
                <w:u w:val="single"/>
                <w:lang w:val="ro-MD"/>
              </w:rPr>
              <w:t xml:space="preserve">, pagina </w:t>
            </w:r>
            <w:r w:rsidRPr="00E27FD5">
              <w:rPr>
                <w:sz w:val="24"/>
                <w:szCs w:val="24"/>
                <w:u w:val="single"/>
                <w:lang w:val="ro-MD"/>
              </w:rPr>
              <w:t>17</w:t>
            </w:r>
            <w:r w:rsidR="0068253B" w:rsidRPr="00E27FD5">
              <w:rPr>
                <w:sz w:val="24"/>
                <w:szCs w:val="24"/>
                <w:u w:val="single"/>
                <w:lang w:val="ro-MD"/>
              </w:rPr>
              <w:t>, din manual</w:t>
            </w:r>
            <w:r w:rsidR="0068253B" w:rsidRPr="00E27FD5">
              <w:rPr>
                <w:sz w:val="24"/>
                <w:szCs w:val="24"/>
                <w:lang w:val="ro-MD"/>
              </w:rPr>
              <w:t xml:space="preserve">: </w:t>
            </w:r>
            <w:r w:rsidR="002358E2" w:rsidRPr="00E27FD5">
              <w:rPr>
                <w:sz w:val="24"/>
                <w:szCs w:val="24"/>
                <w:lang w:val="ro-MD"/>
              </w:rPr>
              <w:t>Să se verifice dacă s</w:t>
            </w:r>
            <w:r w:rsidR="00E27FD5">
              <w:rPr>
                <w:sz w:val="24"/>
                <w:szCs w:val="24"/>
                <w:lang w:val="ro-MD"/>
              </w:rPr>
              <w:t>u</w:t>
            </w:r>
            <w:r w:rsidR="002358E2" w:rsidRPr="00E27FD5">
              <w:rPr>
                <w:sz w:val="24"/>
                <w:szCs w:val="24"/>
                <w:lang w:val="ro-MD"/>
              </w:rPr>
              <w:t>nt egale mulţimile:</w:t>
            </w:r>
          </w:p>
          <w:p w14:paraId="6B926943" w14:textId="4A3A08F2" w:rsidR="002B3E45" w:rsidRPr="00E27FD5" w:rsidRDefault="002B3E45" w:rsidP="002358E2">
            <w:pPr>
              <w:spacing w:after="0" w:line="276" w:lineRule="auto"/>
              <w:ind w:left="462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61231" wp14:editId="0741C732">
                  <wp:extent cx="5425450" cy="243840"/>
                  <wp:effectExtent l="0" t="0" r="3810" b="3810"/>
                  <wp:docPr id="209668722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687221" name=""/>
                          <pic:cNvPicPr/>
                        </pic:nvPicPr>
                        <pic:blipFill rotWithShape="1">
                          <a:blip r:embed="rId9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48387"/>
                          <a:stretch/>
                        </pic:blipFill>
                        <pic:spPr bwMode="auto">
                          <a:xfrm>
                            <a:off x="0" y="0"/>
                            <a:ext cx="5426797" cy="243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4ECF86" w14:textId="77777777" w:rsidR="002358E2" w:rsidRPr="00E27FD5" w:rsidRDefault="002358E2" w:rsidP="002358E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 xml:space="preserve">        </w:t>
            </w:r>
            <w:r w:rsidRPr="00E27FD5">
              <w:rPr>
                <w:sz w:val="24"/>
                <w:szCs w:val="24"/>
                <w:u w:val="single"/>
                <w:lang w:val="ro-MD"/>
              </w:rPr>
              <w:t>Exercițiul 4, pagina 17, din manual</w:t>
            </w:r>
            <w:r w:rsidRPr="00E27FD5">
              <w:rPr>
                <w:sz w:val="24"/>
                <w:szCs w:val="24"/>
                <w:lang w:val="ro-MD"/>
              </w:rPr>
              <w:t>: Să se scrie trei numere care satisfac condiţiile:</w:t>
            </w:r>
          </w:p>
          <w:p w14:paraId="4C4D6CB1" w14:textId="10D78B2A" w:rsidR="0068253B" w:rsidRPr="00E27FD5" w:rsidRDefault="002358E2" w:rsidP="002358E2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lastRenderedPageBreak/>
              <w:t xml:space="preserve">             a) a </w:t>
            </w:r>
            <w:r w:rsidRPr="00E27FD5">
              <w:rPr>
                <w:rFonts w:ascii="Cambria Math" w:hAnsi="Cambria Math" w:cs="Cambria Math"/>
                <w:sz w:val="24"/>
                <w:szCs w:val="24"/>
                <w:lang w:val="ro-MD"/>
              </w:rPr>
              <w:t>∈</w:t>
            </w:r>
            <w:r w:rsidRPr="00E27FD5">
              <w:rPr>
                <w:sz w:val="24"/>
                <w:szCs w:val="24"/>
                <w:lang w:val="ro-MD"/>
              </w:rPr>
              <w:t xml:space="preserve">Z </w:t>
            </w:r>
            <w:r w:rsidRPr="00E27FD5">
              <w:rPr>
                <w:rFonts w:cs="Times New Roman"/>
                <w:sz w:val="24"/>
                <w:szCs w:val="24"/>
                <w:lang w:val="ro-MD"/>
              </w:rPr>
              <w:t>ș</w:t>
            </w:r>
            <w:r w:rsidRPr="00E27FD5">
              <w:rPr>
                <w:sz w:val="24"/>
                <w:szCs w:val="24"/>
                <w:lang w:val="ro-MD"/>
              </w:rPr>
              <w:t>i a</w:t>
            </w:r>
            <w:r w:rsidRPr="00E27FD5">
              <w:rPr>
                <w:rFonts w:ascii="Cambria Math" w:hAnsi="Cambria Math" w:cs="Cambria Math"/>
                <w:sz w:val="24"/>
                <w:szCs w:val="24"/>
                <w:lang w:val="ro-MD"/>
              </w:rPr>
              <w:t>∉</w:t>
            </w:r>
            <w:r w:rsidRPr="00E27FD5">
              <w:rPr>
                <w:sz w:val="24"/>
                <w:szCs w:val="24"/>
                <w:lang w:val="ro-MD"/>
              </w:rPr>
              <w:t xml:space="preserve">N;                b) a </w:t>
            </w:r>
            <w:r w:rsidRPr="00E27FD5">
              <w:rPr>
                <w:rFonts w:ascii="Cambria Math" w:hAnsi="Cambria Math" w:cs="Cambria Math"/>
                <w:sz w:val="24"/>
                <w:szCs w:val="24"/>
                <w:lang w:val="ro-MD"/>
              </w:rPr>
              <w:t>∈</w:t>
            </w:r>
            <w:r w:rsidRPr="00E27FD5">
              <w:rPr>
                <w:sz w:val="24"/>
                <w:szCs w:val="24"/>
                <w:lang w:val="ro-MD"/>
              </w:rPr>
              <w:t xml:space="preserve">Z </w:t>
            </w:r>
            <w:r w:rsidRPr="00E27FD5">
              <w:rPr>
                <w:rFonts w:cs="Times New Roman"/>
                <w:sz w:val="24"/>
                <w:szCs w:val="24"/>
                <w:lang w:val="ro-MD"/>
              </w:rPr>
              <w:t>ș</w:t>
            </w:r>
            <w:r w:rsidRPr="00E27FD5">
              <w:rPr>
                <w:sz w:val="24"/>
                <w:szCs w:val="24"/>
                <w:lang w:val="ro-MD"/>
              </w:rPr>
              <w:t>i | a | &lt; 5.</w:t>
            </w:r>
          </w:p>
          <w:p w14:paraId="514FABCD" w14:textId="7F553C8C" w:rsidR="0068253B" w:rsidRPr="00E27FD5" w:rsidRDefault="0068253B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 xml:space="preserve">Câte </w:t>
            </w:r>
            <w:r w:rsidR="002358E2" w:rsidRPr="00E27FD5">
              <w:rPr>
                <w:sz w:val="24"/>
                <w:szCs w:val="24"/>
                <w:lang w:val="ro-MD"/>
              </w:rPr>
              <w:t>un</w:t>
            </w:r>
            <w:r w:rsidRPr="00E27FD5">
              <w:rPr>
                <w:sz w:val="24"/>
                <w:szCs w:val="24"/>
                <w:lang w:val="ro-MD"/>
              </w:rPr>
              <w:t xml:space="preserve"> elev rezolvă la tablă, restul elevilor scriu în caiete. </w:t>
            </w:r>
          </w:p>
          <w:p w14:paraId="19CFC3FA" w14:textId="34DD1DD3" w:rsidR="005A1C12" w:rsidRPr="00E27FD5" w:rsidRDefault="00833586" w:rsidP="00833586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b/>
                <w:i/>
                <w:iCs/>
                <w:sz w:val="24"/>
                <w:szCs w:val="24"/>
                <w:lang w:val="ro-MD"/>
              </w:rPr>
              <w:t>Lucru în perechi</w:t>
            </w:r>
            <w:r w:rsidR="0068253B" w:rsidRPr="00E27FD5">
              <w:rPr>
                <w:i/>
                <w:iCs/>
                <w:sz w:val="24"/>
                <w:szCs w:val="24"/>
                <w:lang w:val="ro-MD"/>
              </w:rPr>
              <w:t xml:space="preserve"> -</w:t>
            </w:r>
            <w:r w:rsidR="0068253B" w:rsidRPr="00E27FD5">
              <w:rPr>
                <w:sz w:val="24"/>
                <w:szCs w:val="24"/>
                <w:lang w:val="ro-MD"/>
              </w:rPr>
              <w:t>Se propune  spre rezolvare</w:t>
            </w:r>
            <w:r w:rsidRPr="00E27FD5">
              <w:rPr>
                <w:sz w:val="24"/>
                <w:szCs w:val="24"/>
                <w:lang w:val="ro-MD"/>
              </w:rPr>
              <w:t>: Fișa de lucru. (</w:t>
            </w:r>
            <w:r w:rsidRPr="00E27FD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Anexa Nr. 3)</w:t>
            </w:r>
          </w:p>
          <w:p w14:paraId="3CB63F84" w14:textId="7E4B14A8" w:rsidR="00833586" w:rsidRPr="00E27FD5" w:rsidRDefault="00833586" w:rsidP="00E27FD5">
            <w:pPr>
              <w:spacing w:after="0" w:line="276" w:lineRule="auto"/>
              <w:rPr>
                <w:lang w:val="ro-MD"/>
              </w:rPr>
            </w:pPr>
            <w:r w:rsidRPr="00E27FD5">
              <w:rPr>
                <w:rFonts w:eastAsia="Times New Roman" w:cs="Times New Roman"/>
                <w:color w:val="1F1F1F"/>
                <w:sz w:val="24"/>
                <w:szCs w:val="24"/>
                <w:lang w:val="ro-MD"/>
              </w:rPr>
              <w:t>Profesorul monitorizează, intervine la necesitate.</w:t>
            </w:r>
            <w:r w:rsidR="0068253B" w:rsidRPr="00E27FD5">
              <w:rPr>
                <w:sz w:val="24"/>
                <w:szCs w:val="24"/>
                <w:lang w:val="ro-MD"/>
              </w:rPr>
              <w:t xml:space="preserve"> </w:t>
            </w:r>
            <w:r w:rsidRPr="00E27FD5">
              <w:rPr>
                <w:rFonts w:cs="Times New Roman"/>
                <w:sz w:val="24"/>
                <w:szCs w:val="24"/>
                <w:lang w:val="ro-MD"/>
              </w:rPr>
              <w:t xml:space="preserve">Câte un elev din primele perechi care au finalizat, rezolvă la tablă sau dau răspunsul obținut oral. Elevii </w:t>
            </w:r>
            <w:r w:rsidRPr="00E27FD5">
              <w:rPr>
                <w:sz w:val="24"/>
                <w:szCs w:val="24"/>
                <w:lang w:val="ro-MD"/>
              </w:rPr>
              <w:t>evaluându-se în baza răspunsurilor.</w:t>
            </w:r>
            <w:r w:rsidRPr="00E27FD5">
              <w:rPr>
                <w:rFonts w:cs="Times New Roman"/>
                <w:sz w:val="24"/>
                <w:szCs w:val="24"/>
                <w:lang w:val="ro-MD"/>
              </w:rPr>
              <w:t xml:space="preserve"> La necesitate profesorul sau colegii adresează întrebări.</w:t>
            </w:r>
          </w:p>
          <w:p w14:paraId="70D4AB80" w14:textId="4A027017" w:rsidR="00E27FD5" w:rsidRPr="00E27FD5" w:rsidRDefault="00BD233C" w:rsidP="00E27FD5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Se realizează bilanțul cantitativ și calitativ al lecției</w:t>
            </w:r>
            <w:r w:rsidR="00E27FD5" w:rsidRPr="00E27FD5">
              <w:rPr>
                <w:sz w:val="24"/>
                <w:szCs w:val="24"/>
                <w:lang w:val="ro-MD"/>
              </w:rPr>
              <w:t>:</w:t>
            </w:r>
          </w:p>
          <w:p w14:paraId="6BDB032E" w14:textId="30654CE3" w:rsidR="00E27FD5" w:rsidRPr="00E27FD5" w:rsidRDefault="00E27FD5" w:rsidP="00E27FD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Ce condiție trebuie să fie îndeplinită pentru ca două mulțimi să fie considerate egale?</w:t>
            </w:r>
          </w:p>
          <w:p w14:paraId="4C15ED01" w14:textId="2B6BF4C4" w:rsidR="00E27FD5" w:rsidRPr="00E27FD5" w:rsidRDefault="00E27FD5" w:rsidP="00E27FD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Cum se definește o mulțime folosind o proprietate caracteristică a elementelor și care este exemplul tău preferat din lecție?</w:t>
            </w:r>
          </w:p>
          <w:p w14:paraId="31ABFB59" w14:textId="77777777" w:rsidR="00E27FD5" w:rsidRPr="00E27FD5" w:rsidRDefault="00E27FD5" w:rsidP="001F6CF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Care sunt diferențele între mulțimile numerice ?</w:t>
            </w:r>
          </w:p>
          <w:p w14:paraId="1AECC95C" w14:textId="32626C53" w:rsidR="00E27FD5" w:rsidRPr="00E27FD5" w:rsidRDefault="00E27FD5" w:rsidP="001F6CF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Cum putem folosi noțiunea de submulțime într-un context din viața de zi cu zi sau din domenii umanistice?</w:t>
            </w:r>
          </w:p>
          <w:p w14:paraId="1CB40873" w14:textId="69BFFCC6" w:rsidR="0068253B" w:rsidRPr="00E27FD5" w:rsidRDefault="00BD233C" w:rsidP="00496AF1">
            <w:pPr>
              <w:spacing w:after="0" w:line="276" w:lineRule="auto"/>
              <w:jc w:val="both"/>
              <w:rPr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Se formulează concluzii privind</w:t>
            </w:r>
            <w:r w:rsidR="00E27FD5" w:rsidRPr="00E27FD5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27FD5" w:rsidRPr="00E27FD5">
              <w:rPr>
                <w:sz w:val="24"/>
                <w:szCs w:val="24"/>
                <w:lang w:val="ro-MD"/>
              </w:rPr>
              <w:t>a</w:t>
            </w:r>
            <w:r w:rsidR="0068253B" w:rsidRPr="00E27FD5">
              <w:rPr>
                <w:sz w:val="24"/>
                <w:szCs w:val="24"/>
                <w:lang w:val="ro-MD"/>
              </w:rPr>
              <w:t xml:space="preserve">ctivitatea clasei de elevi în ansamblu și a unor elevi în particular. </w:t>
            </w:r>
            <w:r w:rsidR="00891387">
              <w:rPr>
                <w:sz w:val="24"/>
                <w:szCs w:val="24"/>
                <w:lang w:val="ro-MD"/>
              </w:rPr>
              <w:t>Notarea elevilor.</w:t>
            </w:r>
            <w:r w:rsidR="0068253B"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1B4F407" w14:textId="62B72FE4" w:rsidR="0068253B" w:rsidRPr="00E27FD5" w:rsidRDefault="00496AF1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b/>
                <w:bCs/>
                <w:i/>
                <w:iCs/>
                <w:sz w:val="24"/>
                <w:szCs w:val="24"/>
                <w:lang w:val="ro-MD"/>
              </w:rPr>
              <w:t>T</w:t>
            </w:r>
            <w:r w:rsidR="0068253B" w:rsidRPr="00E27FD5">
              <w:rPr>
                <w:b/>
                <w:i/>
                <w:sz w:val="24"/>
                <w:szCs w:val="24"/>
                <w:lang w:val="ro-MD"/>
              </w:rPr>
              <w:t>ema pentru casă:</w:t>
            </w:r>
            <w:r w:rsidR="0068253B" w:rsidRPr="00E27FD5">
              <w:rPr>
                <w:sz w:val="24"/>
                <w:szCs w:val="24"/>
                <w:lang w:val="ro-MD"/>
              </w:rPr>
              <w:t xml:space="preserve"> </w:t>
            </w:r>
          </w:p>
          <w:p w14:paraId="5602789F" w14:textId="3EB20A04" w:rsidR="0068253B" w:rsidRPr="00E27FD5" w:rsidRDefault="0068253B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i/>
                <w:iCs/>
                <w:sz w:val="24"/>
                <w:szCs w:val="24"/>
                <w:lang w:val="ro-MD"/>
              </w:rPr>
              <w:t xml:space="preserve">De </w:t>
            </w:r>
            <w:r w:rsidR="00496AF1" w:rsidRPr="00E27FD5">
              <w:rPr>
                <w:i/>
                <w:iCs/>
                <w:sz w:val="24"/>
                <w:szCs w:val="24"/>
                <w:lang w:val="ro-MD"/>
              </w:rPr>
              <w:t>învăța</w:t>
            </w:r>
            <w:r w:rsidRPr="00E27FD5">
              <w:rPr>
                <w:i/>
                <w:iCs/>
                <w:sz w:val="24"/>
                <w:szCs w:val="24"/>
                <w:lang w:val="ro-MD"/>
              </w:rPr>
              <w:t>t:</w:t>
            </w:r>
            <w:r w:rsidRPr="00E27FD5">
              <w:rPr>
                <w:sz w:val="24"/>
                <w:szCs w:val="24"/>
                <w:lang w:val="ro-MD"/>
              </w:rPr>
              <w:t xml:space="preserve"> </w:t>
            </w:r>
            <w:r w:rsidR="005A1C12" w:rsidRPr="00E27FD5">
              <w:rPr>
                <w:sz w:val="24"/>
                <w:szCs w:val="24"/>
                <w:lang w:val="ro-MD"/>
              </w:rPr>
              <w:t>Modulul 2</w:t>
            </w:r>
            <w:r w:rsidRPr="00E27FD5">
              <w:rPr>
                <w:sz w:val="24"/>
                <w:szCs w:val="24"/>
                <w:lang w:val="ro-MD"/>
              </w:rPr>
              <w:t>, §1</w:t>
            </w:r>
            <w:r w:rsidR="005A1C12" w:rsidRPr="00E27FD5">
              <w:rPr>
                <w:sz w:val="24"/>
                <w:szCs w:val="24"/>
                <w:lang w:val="ro-MD"/>
              </w:rPr>
              <w:t>.1, Noţiunea de mulţime</w:t>
            </w:r>
            <w:r w:rsidRPr="00E27FD5">
              <w:rPr>
                <w:sz w:val="24"/>
                <w:szCs w:val="24"/>
                <w:lang w:val="ro-MD"/>
              </w:rPr>
              <w:t xml:space="preserve">, pagina </w:t>
            </w:r>
            <w:r w:rsidR="005A1C12" w:rsidRPr="00E27FD5">
              <w:rPr>
                <w:sz w:val="24"/>
                <w:szCs w:val="24"/>
                <w:lang w:val="ro-MD"/>
              </w:rPr>
              <w:t>14</w:t>
            </w:r>
            <w:r w:rsidRPr="00E27FD5">
              <w:rPr>
                <w:sz w:val="24"/>
                <w:szCs w:val="24"/>
                <w:lang w:val="ro-MD"/>
              </w:rPr>
              <w:t>;</w:t>
            </w:r>
          </w:p>
          <w:p w14:paraId="08BA4637" w14:textId="3735894E" w:rsidR="005A1C12" w:rsidRPr="00E27FD5" w:rsidRDefault="005A1C12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 xml:space="preserve">                                      §1.2, Submulţimi, mulţimi egale, pagina 15.</w:t>
            </w:r>
          </w:p>
          <w:p w14:paraId="326A46C6" w14:textId="580582D5" w:rsidR="00833586" w:rsidRPr="00E27FD5" w:rsidRDefault="0068253B" w:rsidP="00833586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i/>
                <w:iCs/>
                <w:sz w:val="24"/>
                <w:szCs w:val="24"/>
                <w:lang w:val="ro-MD"/>
              </w:rPr>
              <w:t>De re</w:t>
            </w:r>
            <w:r w:rsidR="00496AF1" w:rsidRPr="00E27FD5">
              <w:rPr>
                <w:i/>
                <w:iCs/>
                <w:sz w:val="24"/>
                <w:szCs w:val="24"/>
                <w:lang w:val="ro-MD"/>
              </w:rPr>
              <w:t>zolvat</w:t>
            </w:r>
            <w:r w:rsidRPr="00E27FD5">
              <w:rPr>
                <w:i/>
                <w:iCs/>
                <w:sz w:val="24"/>
                <w:szCs w:val="24"/>
                <w:lang w:val="ro-MD"/>
              </w:rPr>
              <w:t>:</w:t>
            </w:r>
            <w:r w:rsidR="00833586" w:rsidRPr="00E27FD5">
              <w:rPr>
                <w:sz w:val="24"/>
                <w:szCs w:val="24"/>
                <w:lang w:val="ro-MD"/>
              </w:rPr>
              <w:t xml:space="preserve">  </w:t>
            </w:r>
            <w:r w:rsidR="00833586" w:rsidRPr="00E27FD5">
              <w:rPr>
                <w:sz w:val="24"/>
                <w:szCs w:val="24"/>
                <w:u w:val="single"/>
                <w:lang w:val="ro-MD"/>
              </w:rPr>
              <w:t>Exercițiul 5, pagina 17, din manual</w:t>
            </w:r>
            <w:r w:rsidR="00833586" w:rsidRPr="00E27FD5">
              <w:rPr>
                <w:sz w:val="24"/>
                <w:szCs w:val="24"/>
                <w:lang w:val="ro-MD"/>
              </w:rPr>
              <w:t xml:space="preserve">: </w:t>
            </w:r>
          </w:p>
          <w:p w14:paraId="22DD2A2A" w14:textId="306687B6" w:rsidR="00833586" w:rsidRPr="00E27FD5" w:rsidRDefault="00833586" w:rsidP="00833586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i/>
                <w:iCs/>
                <w:sz w:val="24"/>
                <w:szCs w:val="24"/>
                <w:lang w:val="ro-MD"/>
              </w:rPr>
              <w:t xml:space="preserve">       </w:t>
            </w:r>
            <w:r w:rsidRPr="00E27FD5">
              <w:rPr>
                <w:sz w:val="24"/>
                <w:szCs w:val="24"/>
                <w:lang w:val="ro-MD"/>
              </w:rPr>
              <w:t>Fie mulţimile N, Z, Q, R, Z \ N, Q \ Z, R \ Q.  Să se determine care din ele are ca element:</w:t>
            </w:r>
          </w:p>
          <w:p w14:paraId="298BC90C" w14:textId="68712290" w:rsidR="0068253B" w:rsidRPr="00E27FD5" w:rsidRDefault="00833586" w:rsidP="00833586">
            <w:pPr>
              <w:spacing w:after="0" w:line="276" w:lineRule="auto"/>
              <w:ind w:left="604"/>
              <w:jc w:val="both"/>
              <w:rPr>
                <w:sz w:val="24"/>
                <w:szCs w:val="24"/>
                <w:lang w:val="ro-MD"/>
              </w:rPr>
            </w:pPr>
            <w:r w:rsidRPr="00E27FD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DFDC8B" wp14:editId="281CA653">
                  <wp:extent cx="3901778" cy="320068"/>
                  <wp:effectExtent l="0" t="0" r="3810" b="3810"/>
                  <wp:docPr id="127502250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22503" name=""/>
                          <pic:cNvPicPr/>
                        </pic:nvPicPr>
                        <pic:blipFill>
                          <a:blip r:embed="rId11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778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EB85BB" w14:textId="0DD86B4F" w:rsidR="002358E2" w:rsidRPr="00E27FD5" w:rsidRDefault="002358E2" w:rsidP="00496AF1">
            <w:pPr>
              <w:spacing w:after="0" w:line="276" w:lineRule="auto"/>
              <w:jc w:val="both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27FD5">
              <w:rPr>
                <w:i/>
                <w:iCs/>
                <w:sz w:val="24"/>
                <w:szCs w:val="24"/>
                <w:lang w:val="ro-MD"/>
              </w:rPr>
              <w:t xml:space="preserve">De vizionat: </w:t>
            </w:r>
            <w:hyperlink r:id="rId13" w:history="1">
              <w:r w:rsidRPr="00E27FD5">
                <w:rPr>
                  <w:rStyle w:val="a3"/>
                  <w:sz w:val="24"/>
                  <w:szCs w:val="24"/>
                  <w:lang w:val="ro-MD"/>
                </w:rPr>
                <w:t>https://www.youtube.com/watch?v=Mz_LsPVoXf4</w:t>
              </w:r>
            </w:hyperlink>
          </w:p>
        </w:tc>
        <w:tc>
          <w:tcPr>
            <w:tcW w:w="993" w:type="dxa"/>
          </w:tcPr>
          <w:p w14:paraId="19763F76" w14:textId="351AA295" w:rsidR="0068253B" w:rsidRPr="00E27FD5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lastRenderedPageBreak/>
              <w:t>5</w:t>
            </w:r>
          </w:p>
          <w:p w14:paraId="686D5440" w14:textId="77777777" w:rsidR="0068253B" w:rsidRPr="00E27FD5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54618E8" w14:textId="77777777" w:rsidR="0068253B" w:rsidRPr="00E27FD5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AAFAC93" w14:textId="77777777" w:rsidR="0068253B" w:rsidRPr="00E27FD5" w:rsidRDefault="0068253B" w:rsidP="005A1C12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407C7153" w14:textId="196EE315" w:rsidR="0068253B" w:rsidRPr="00E27FD5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10</w:t>
            </w:r>
          </w:p>
          <w:p w14:paraId="7FD4C944" w14:textId="77777777" w:rsidR="00C14F17" w:rsidRPr="00E27FD5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0AE9CFA" w14:textId="77777777" w:rsidR="00C14F17" w:rsidRPr="00E27FD5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FC70E75" w14:textId="1405EEB9" w:rsidR="00C14F17" w:rsidRPr="00E27FD5" w:rsidRDefault="00C14F17" w:rsidP="00C14F17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 xml:space="preserve">      5 </w:t>
            </w:r>
          </w:p>
          <w:p w14:paraId="1AD76575" w14:textId="7A62D47B" w:rsidR="0068253B" w:rsidRPr="00E27FD5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14:paraId="7FD62EE9" w14:textId="0D0BD5AC" w:rsidR="00BD233C" w:rsidRPr="00E27FD5" w:rsidRDefault="00BD233C" w:rsidP="005A1C12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lastRenderedPageBreak/>
              <w:t>Frontal</w:t>
            </w:r>
          </w:p>
          <w:p w14:paraId="30877FEF" w14:textId="09696002" w:rsidR="00BD233C" w:rsidRPr="00E27FD5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Exercițiul rezolvat</w:t>
            </w:r>
          </w:p>
          <w:p w14:paraId="2DF98A96" w14:textId="40C462E3" w:rsidR="00BD233C" w:rsidRPr="00E27FD5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Manualul</w:t>
            </w:r>
          </w:p>
          <w:p w14:paraId="181091A0" w14:textId="77777777" w:rsidR="00BD233C" w:rsidRPr="00E27FD5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9ABE300" w14:textId="77777777" w:rsidR="005A1C12" w:rsidRPr="00E27FD5" w:rsidRDefault="005A1C12" w:rsidP="00BD233C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2A9B75DC" w14:textId="77777777" w:rsidR="005A1C12" w:rsidRPr="00E27FD5" w:rsidRDefault="005A1C12" w:rsidP="00BD233C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69B1C9C8" w14:textId="77777777" w:rsidR="00833586" w:rsidRPr="00E27FD5" w:rsidRDefault="00833586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Lucru în perechi</w:t>
            </w:r>
          </w:p>
          <w:p w14:paraId="39E3F5D2" w14:textId="082F7A1D" w:rsidR="0068253B" w:rsidRPr="00E27FD5" w:rsidRDefault="0083358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Fișă de lucru</w:t>
            </w:r>
          </w:p>
          <w:p w14:paraId="233FC54B" w14:textId="1685BC52" w:rsidR="00C14F17" w:rsidRPr="00E27FD5" w:rsidRDefault="00C14F17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Evaluare în scris</w:t>
            </w:r>
          </w:p>
          <w:p w14:paraId="27BDEE48" w14:textId="77777777" w:rsidR="00AD227F" w:rsidRPr="00E27FD5" w:rsidRDefault="00AD227F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A7BE32C" w14:textId="35045740" w:rsidR="00AD227F" w:rsidRPr="00E27FD5" w:rsidRDefault="00C14F17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Evaluarea orală</w:t>
            </w:r>
          </w:p>
          <w:p w14:paraId="795A5C6B" w14:textId="6DC6E526" w:rsidR="0068253B" w:rsidRPr="00E27FD5" w:rsidRDefault="0068253B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Frontal</w:t>
            </w:r>
          </w:p>
          <w:p w14:paraId="042AC555" w14:textId="77777777" w:rsidR="00C14F17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A297D12" w14:textId="77777777" w:rsidR="00E27FD5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1AF6A96" w14:textId="77777777" w:rsidR="00E27FD5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A69E5D8" w14:textId="77777777" w:rsidR="00E27FD5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49C0970" w14:textId="77777777" w:rsidR="00E27FD5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F110624" w14:textId="77777777" w:rsidR="00E27FD5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900A050" w14:textId="77777777" w:rsidR="00E27FD5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D59EDC6" w14:textId="77777777" w:rsidR="00E27FD5" w:rsidRPr="00E27FD5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3FAEBC" w14:textId="08B82D60" w:rsidR="00C14F17" w:rsidRPr="00E27FD5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Individual</w:t>
            </w:r>
          </w:p>
          <w:p w14:paraId="1A985AA0" w14:textId="77E1106A" w:rsidR="0068253B" w:rsidRPr="00E27FD5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E27FD5">
              <w:rPr>
                <w:bCs/>
                <w:sz w:val="24"/>
                <w:szCs w:val="24"/>
                <w:lang w:val="ro-MD"/>
              </w:rPr>
              <w:t>Manualul</w:t>
            </w:r>
          </w:p>
          <w:p w14:paraId="61D97960" w14:textId="328E77A2" w:rsidR="0068253B" w:rsidRPr="00E27FD5" w:rsidRDefault="00C14F17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E27FD5">
              <w:rPr>
                <w:sz w:val="24"/>
                <w:szCs w:val="24"/>
                <w:lang w:val="ro-MD"/>
              </w:rPr>
              <w:t>youtube.com</w:t>
            </w:r>
          </w:p>
        </w:tc>
      </w:tr>
    </w:tbl>
    <w:p w14:paraId="4D3B6CC4" w14:textId="31E98FF8" w:rsidR="0068253B" w:rsidRPr="0068253B" w:rsidRDefault="0068253B" w:rsidP="0068253B">
      <w:pPr>
        <w:tabs>
          <w:tab w:val="left" w:pos="4404"/>
        </w:tabs>
        <w:rPr>
          <w:lang w:val="ro-MD"/>
        </w:rPr>
        <w:sectPr w:rsidR="0068253B" w:rsidRPr="0068253B" w:rsidSect="00496AF1">
          <w:pgSz w:w="16838" w:h="11906" w:orient="landscape"/>
          <w:pgMar w:top="1134" w:right="851" w:bottom="851" w:left="1134" w:header="708" w:footer="708" w:gutter="0"/>
          <w:cols w:space="708"/>
          <w:docGrid w:linePitch="381"/>
        </w:sectPr>
      </w:pPr>
    </w:p>
    <w:p w14:paraId="7BC8683A" w14:textId="2E91CB8B" w:rsidR="00737890" w:rsidRPr="00BA2B40" w:rsidRDefault="005A1C12" w:rsidP="005A1C12">
      <w:pPr>
        <w:tabs>
          <w:tab w:val="left" w:pos="3535"/>
        </w:tabs>
        <w:ind w:left="-1080"/>
        <w:jc w:val="center"/>
        <w:rPr>
          <w:rFonts w:cs="Times New Roman"/>
          <w:i/>
          <w:color w:val="000000" w:themeColor="text1"/>
          <w:sz w:val="24"/>
          <w:szCs w:val="24"/>
          <w:lang w:val="ro-MD"/>
        </w:rPr>
      </w:pPr>
      <w:bookmarkStart w:id="1" w:name="_Hlk166160901"/>
      <w:r>
        <w:rPr>
          <w:rFonts w:cs="Times New Roman"/>
          <w:i/>
          <w:color w:val="000000" w:themeColor="text1"/>
          <w:sz w:val="24"/>
          <w:szCs w:val="24"/>
          <w:lang w:val="ro-MD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737890" w:rsidRPr="00BA2B40">
        <w:rPr>
          <w:rFonts w:cs="Times New Roman"/>
          <w:i/>
          <w:color w:val="000000" w:themeColor="text1"/>
          <w:sz w:val="24"/>
          <w:szCs w:val="24"/>
          <w:lang w:val="ro-MD"/>
        </w:rPr>
        <w:t>Anexa Nr.1</w:t>
      </w:r>
    </w:p>
    <w:bookmarkEnd w:id="1"/>
    <w:p w14:paraId="3B3444CF" w14:textId="4C08EF8F" w:rsidR="00966DDA" w:rsidRPr="00162B99" w:rsidRDefault="00162B99" w:rsidP="00162B99">
      <w:pPr>
        <w:tabs>
          <w:tab w:val="left" w:pos="3120"/>
        </w:tabs>
        <w:jc w:val="center"/>
        <w:rPr>
          <w:b/>
          <w:i/>
          <w:sz w:val="32"/>
          <w:szCs w:val="32"/>
          <w:lang w:val="ro-MD"/>
        </w:rPr>
      </w:pPr>
      <w:r w:rsidRPr="00162B99">
        <w:rPr>
          <w:b/>
          <w:i/>
          <w:sz w:val="32"/>
          <w:szCs w:val="32"/>
          <w:lang w:val="ro-MD"/>
        </w:rPr>
        <w:t>Lucru în grup</w:t>
      </w:r>
    </w:p>
    <w:p w14:paraId="0FFC77E9" w14:textId="3CCB6B01" w:rsidR="00B44B51" w:rsidRPr="002B3E45" w:rsidRDefault="00B44B51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1. Mulțimea cărților scrise de autori clasici</w:t>
      </w:r>
      <w:r w:rsidR="00966DDA"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:</w:t>
      </w:r>
    </w:p>
    <w:p w14:paraId="6390E3C2" w14:textId="77777777" w:rsidR="00B44B51" w:rsidRPr="002B3E45" w:rsidRDefault="00B44B51" w:rsidP="00162B99">
      <w:pPr>
        <w:numPr>
          <w:ilvl w:val="0"/>
          <w:numId w:val="14"/>
        </w:numPr>
        <w:tabs>
          <w:tab w:val="num" w:pos="720"/>
          <w:tab w:val="left" w:pos="4625"/>
        </w:tabs>
        <w:spacing w:after="0" w:line="276" w:lineRule="auto"/>
        <w:ind w:left="709" w:firstLine="0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"Război și Pace"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- Lev Tolstoi</w:t>
      </w:r>
    </w:p>
    <w:p w14:paraId="487E7992" w14:textId="77777777" w:rsidR="00B44B51" w:rsidRPr="002B3E45" w:rsidRDefault="00B44B51" w:rsidP="00162B99">
      <w:pPr>
        <w:numPr>
          <w:ilvl w:val="0"/>
          <w:numId w:val="14"/>
        </w:numPr>
        <w:tabs>
          <w:tab w:val="num" w:pos="720"/>
          <w:tab w:val="left" w:pos="4625"/>
        </w:tabs>
        <w:spacing w:after="0" w:line="276" w:lineRule="auto"/>
        <w:ind w:left="709" w:firstLine="0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"Mândrie și Prejudecată"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- Jane Austen</w:t>
      </w:r>
    </w:p>
    <w:p w14:paraId="370AA5B0" w14:textId="77777777" w:rsidR="00B44B51" w:rsidRPr="002B3E45" w:rsidRDefault="00B44B51" w:rsidP="00162B99">
      <w:pPr>
        <w:numPr>
          <w:ilvl w:val="0"/>
          <w:numId w:val="14"/>
        </w:numPr>
        <w:tabs>
          <w:tab w:val="num" w:pos="720"/>
          <w:tab w:val="left" w:pos="4625"/>
        </w:tabs>
        <w:spacing w:after="0" w:line="276" w:lineRule="auto"/>
        <w:ind w:left="709" w:firstLine="0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"Divina Comedie"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- Dante Alighieri</w:t>
      </w:r>
    </w:p>
    <w:p w14:paraId="2E832E00" w14:textId="77777777" w:rsidR="00B44B51" w:rsidRPr="002B3E45" w:rsidRDefault="00B44B51" w:rsidP="00162B99">
      <w:pPr>
        <w:numPr>
          <w:ilvl w:val="0"/>
          <w:numId w:val="14"/>
        </w:numPr>
        <w:tabs>
          <w:tab w:val="num" w:pos="720"/>
          <w:tab w:val="left" w:pos="4625"/>
        </w:tabs>
        <w:spacing w:after="0" w:line="276" w:lineRule="auto"/>
        <w:ind w:left="709" w:firstLine="0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"Crime și Pedeapsă"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- Fiodor Dostoievski</w:t>
      </w:r>
    </w:p>
    <w:p w14:paraId="79888067" w14:textId="77777777" w:rsidR="00B44B51" w:rsidRPr="002B3E45" w:rsidRDefault="00B44B51" w:rsidP="00162B99">
      <w:pPr>
        <w:numPr>
          <w:ilvl w:val="0"/>
          <w:numId w:val="14"/>
        </w:numPr>
        <w:tabs>
          <w:tab w:val="num" w:pos="720"/>
          <w:tab w:val="left" w:pos="4625"/>
        </w:tabs>
        <w:spacing w:after="0" w:line="276" w:lineRule="auto"/>
        <w:ind w:left="709" w:firstLine="0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"Hamlet"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- William Shakespeare</w:t>
      </w:r>
    </w:p>
    <w:p w14:paraId="04B2D76C" w14:textId="77777777" w:rsidR="00B44B51" w:rsidRPr="002B3E45" w:rsidRDefault="00B44B51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2. Mulțimea evenimentelor din Evul Mediu</w:t>
      </w:r>
    </w:p>
    <w:p w14:paraId="5BFF0234" w14:textId="77777777" w:rsidR="00B44B51" w:rsidRPr="002B3E45" w:rsidRDefault="00B44B51" w:rsidP="00162B99">
      <w:pPr>
        <w:numPr>
          <w:ilvl w:val="0"/>
          <w:numId w:val="15"/>
        </w:numPr>
        <w:tabs>
          <w:tab w:val="left" w:pos="4625"/>
        </w:tabs>
        <w:spacing w:after="0" w:line="276" w:lineRule="auto"/>
        <w:ind w:left="993" w:hanging="284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Căderea Imperiului Roman de Apus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(476)</w:t>
      </w:r>
    </w:p>
    <w:p w14:paraId="61047907" w14:textId="77777777" w:rsidR="00B44B51" w:rsidRPr="002B3E45" w:rsidRDefault="00B44B51" w:rsidP="00162B99">
      <w:pPr>
        <w:numPr>
          <w:ilvl w:val="0"/>
          <w:numId w:val="15"/>
        </w:numPr>
        <w:tabs>
          <w:tab w:val="left" w:pos="4625"/>
        </w:tabs>
        <w:spacing w:after="0" w:line="276" w:lineRule="auto"/>
        <w:ind w:left="993" w:hanging="284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Încoronarea lui Carol cel Mare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(800)</w:t>
      </w:r>
    </w:p>
    <w:p w14:paraId="03A3F037" w14:textId="77777777" w:rsidR="00B44B51" w:rsidRPr="002B3E45" w:rsidRDefault="00B44B51" w:rsidP="00162B99">
      <w:pPr>
        <w:numPr>
          <w:ilvl w:val="0"/>
          <w:numId w:val="15"/>
        </w:numPr>
        <w:tabs>
          <w:tab w:val="left" w:pos="4625"/>
        </w:tabs>
        <w:spacing w:after="0" w:line="276" w:lineRule="auto"/>
        <w:ind w:left="993" w:hanging="284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Primul Război al Crucii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(1096-1099)</w:t>
      </w:r>
    </w:p>
    <w:p w14:paraId="43432C52" w14:textId="77777777" w:rsidR="00B44B51" w:rsidRPr="002B3E45" w:rsidRDefault="00B44B51" w:rsidP="00162B99">
      <w:pPr>
        <w:numPr>
          <w:ilvl w:val="0"/>
          <w:numId w:val="15"/>
        </w:numPr>
        <w:tabs>
          <w:tab w:val="left" w:pos="4625"/>
        </w:tabs>
        <w:spacing w:after="0" w:line="276" w:lineRule="auto"/>
        <w:ind w:left="993" w:hanging="284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Moartea lui Richard Inimă de Leu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(1199)</w:t>
      </w:r>
    </w:p>
    <w:p w14:paraId="0308246D" w14:textId="77777777" w:rsidR="00B44B51" w:rsidRPr="002B3E45" w:rsidRDefault="00B44B51" w:rsidP="00162B99">
      <w:pPr>
        <w:numPr>
          <w:ilvl w:val="0"/>
          <w:numId w:val="15"/>
        </w:numPr>
        <w:tabs>
          <w:tab w:val="left" w:pos="4625"/>
        </w:tabs>
        <w:spacing w:after="0" w:line="276" w:lineRule="auto"/>
        <w:ind w:left="993" w:hanging="284"/>
        <w:rPr>
          <w:rFonts w:cs="Times New Roman"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Magna Carta</w:t>
      </w:r>
      <w:r w:rsidRPr="002B3E45">
        <w:rPr>
          <w:rFonts w:cs="Times New Roman"/>
          <w:i/>
          <w:color w:val="000000" w:themeColor="text1"/>
          <w:sz w:val="24"/>
          <w:szCs w:val="24"/>
          <w:lang w:val="ro-MD"/>
        </w:rPr>
        <w:t xml:space="preserve"> (1215)</w:t>
      </w:r>
    </w:p>
    <w:p w14:paraId="0648B84B" w14:textId="5BB7B917" w:rsidR="00B44B51" w:rsidRPr="002B3E45" w:rsidRDefault="00B44B51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3. Mulțimea numerelor prime</w:t>
      </w:r>
      <w:r w:rsidR="00966DDA"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: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 2, 3, 5, 7, 11, 13, 17</w:t>
      </w:r>
    </w:p>
    <w:p w14:paraId="19DC59DD" w14:textId="5345D8E8" w:rsidR="00B44B51" w:rsidRPr="002B3E45" w:rsidRDefault="00B44B51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4. Mulțimea perioadelor artistice</w:t>
      </w:r>
      <w:r w:rsidR="00966DDA"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 xml:space="preserve">: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Renaștere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Baroc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Romantism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Impresionism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Modernism</w:t>
      </w:r>
    </w:p>
    <w:p w14:paraId="4B46B69A" w14:textId="1C1DA8B6" w:rsidR="00B44B51" w:rsidRPr="002B3E45" w:rsidRDefault="00B44B51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5. Mulțimea tipurilor de artă</w:t>
      </w:r>
      <w:r w:rsidR="00966DDA"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 xml:space="preserve">: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Pictură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Sculptură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Literatură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Muzică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Arhitectură</w:t>
      </w:r>
    </w:p>
    <w:p w14:paraId="7660EF50" w14:textId="6359D7EC" w:rsidR="00B44B51" w:rsidRPr="002B3E45" w:rsidRDefault="00B44B51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iCs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6. Mulțimea filosofiilor antice</w:t>
      </w:r>
      <w:r w:rsidR="00966DDA"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 xml:space="preserve">: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Stoicism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Epicureism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Cynicism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Platonism</w:t>
      </w:r>
      <w:r w:rsidR="00966DDA"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, 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>Aristotelism</w:t>
      </w:r>
    </w:p>
    <w:p w14:paraId="744A939C" w14:textId="7B19947A" w:rsidR="00794BFF" w:rsidRDefault="00794BFF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iCs/>
          <w:color w:val="000000" w:themeColor="text1"/>
          <w:sz w:val="24"/>
          <w:szCs w:val="24"/>
          <w:lang w:val="ro-MD"/>
        </w:rPr>
      </w:pPr>
      <w:r w:rsidRPr="002B3E45">
        <w:rPr>
          <w:rFonts w:cs="Times New Roman"/>
          <w:b/>
          <w:bCs/>
          <w:i/>
          <w:color w:val="000000" w:themeColor="text1"/>
          <w:sz w:val="24"/>
          <w:szCs w:val="24"/>
          <w:lang w:val="ro-MD"/>
        </w:rPr>
        <w:t>7. Mulțimea pătratelor perfecte:</w:t>
      </w:r>
      <w:r w:rsidRPr="002B3E45">
        <w:rPr>
          <w:rFonts w:cs="Times New Roman"/>
          <w:iCs/>
          <w:color w:val="000000" w:themeColor="text1"/>
          <w:sz w:val="24"/>
          <w:szCs w:val="24"/>
          <w:lang w:val="ro-MD"/>
        </w:rPr>
        <w:t xml:space="preserve"> 100, 121, 144, 169, 196, 225.</w:t>
      </w:r>
    </w:p>
    <w:p w14:paraId="2B2F776B" w14:textId="77777777" w:rsidR="00162B99" w:rsidRDefault="00162B99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iCs/>
          <w:color w:val="000000" w:themeColor="text1"/>
          <w:sz w:val="24"/>
          <w:szCs w:val="24"/>
          <w:lang w:val="ro-MD"/>
        </w:rPr>
      </w:pPr>
    </w:p>
    <w:p w14:paraId="79FE4489" w14:textId="77777777" w:rsidR="00162B99" w:rsidRDefault="00162B99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iCs/>
          <w:color w:val="000000" w:themeColor="text1"/>
          <w:sz w:val="24"/>
          <w:szCs w:val="24"/>
          <w:lang w:val="ro-MD"/>
        </w:rPr>
      </w:pPr>
    </w:p>
    <w:p w14:paraId="11C03092" w14:textId="4DF827D1" w:rsidR="00162B99" w:rsidRPr="002B3E45" w:rsidRDefault="00162B99" w:rsidP="00162B99">
      <w:pPr>
        <w:tabs>
          <w:tab w:val="left" w:pos="4625"/>
        </w:tabs>
        <w:spacing w:after="0" w:line="276" w:lineRule="auto"/>
        <w:ind w:left="567" w:hanging="141"/>
        <w:rPr>
          <w:rFonts w:cs="Times New Roman"/>
          <w:iCs/>
          <w:color w:val="000000" w:themeColor="text1"/>
          <w:sz w:val="24"/>
          <w:szCs w:val="24"/>
          <w:lang w:val="ro-MD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</w:t>
      </w:r>
      <w:r w:rsidRPr="002B3E45">
        <w:rPr>
          <w:rFonts w:eastAsia="Times New Roman" w:cs="Times New Roman"/>
          <w:i/>
          <w:iCs/>
          <w:color w:val="000000"/>
          <w:sz w:val="24"/>
          <w:szCs w:val="24"/>
          <w:lang w:val="ro-MD"/>
        </w:rPr>
        <w:t>Anexa Nr. 2</w:t>
      </w:r>
    </w:p>
    <w:p w14:paraId="71DE4C14" w14:textId="6CE76C43" w:rsidR="000F17E4" w:rsidRPr="00B44B51" w:rsidRDefault="000F17E4" w:rsidP="000F17E4">
      <w:pPr>
        <w:tabs>
          <w:tab w:val="left" w:pos="4625"/>
        </w:tabs>
        <w:ind w:left="567"/>
        <w:rPr>
          <w:rFonts w:cs="Times New Roman"/>
          <w:i/>
          <w:color w:val="000000" w:themeColor="text1"/>
          <w:sz w:val="24"/>
          <w:szCs w:val="24"/>
          <w:lang w:val="en-US"/>
        </w:rPr>
      </w:pPr>
      <w:r w:rsidRPr="000F17E4">
        <w:rPr>
          <w:rFonts w:cs="Times New Roman"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29598A6" wp14:editId="084E9FE6">
            <wp:extent cx="6335486" cy="3695700"/>
            <wp:effectExtent l="0" t="0" r="8255" b="0"/>
            <wp:docPr id="73985426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542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9031" cy="369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1B2F" w14:textId="77777777" w:rsidR="000F17E4" w:rsidRDefault="000F17E4" w:rsidP="000F17E4">
      <w:pPr>
        <w:tabs>
          <w:tab w:val="left" w:pos="4625"/>
        </w:tabs>
        <w:ind w:left="426"/>
        <w:rPr>
          <w:rFonts w:cs="Times New Roman"/>
          <w:iCs/>
          <w:color w:val="000000" w:themeColor="text1"/>
          <w:sz w:val="24"/>
          <w:szCs w:val="24"/>
          <w:lang w:val="en-US"/>
        </w:rPr>
      </w:pPr>
    </w:p>
    <w:p w14:paraId="621DB81D" w14:textId="4AB1BF2E" w:rsidR="00BF684C" w:rsidRDefault="000F17E4" w:rsidP="000F17E4">
      <w:pPr>
        <w:tabs>
          <w:tab w:val="left" w:pos="4625"/>
        </w:tabs>
        <w:ind w:left="426"/>
        <w:rPr>
          <w:rFonts w:cs="Times New Roman"/>
          <w:iCs/>
          <w:noProof/>
          <w:color w:val="000000" w:themeColor="text1"/>
          <w:sz w:val="24"/>
          <w:szCs w:val="24"/>
          <w:lang w:val="en-US"/>
        </w:rPr>
      </w:pPr>
      <w:r w:rsidRPr="00162B99">
        <w:rPr>
          <w:rFonts w:cs="Times New Roman"/>
          <w:iCs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715F2925" wp14:editId="67B66FDB">
            <wp:extent cx="6453616" cy="6756400"/>
            <wp:effectExtent l="0" t="0" r="4445" b="6350"/>
            <wp:docPr id="52892107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2107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5764" cy="676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23A00" w14:textId="77777777" w:rsidR="00162B99" w:rsidRPr="00162B99" w:rsidRDefault="00162B99" w:rsidP="00162B99">
      <w:pPr>
        <w:rPr>
          <w:rFonts w:cs="Times New Roman"/>
          <w:sz w:val="24"/>
          <w:szCs w:val="24"/>
          <w:lang w:val="en-US"/>
        </w:rPr>
      </w:pPr>
    </w:p>
    <w:p w14:paraId="43F2341B" w14:textId="77777777" w:rsidR="00162B99" w:rsidRPr="00162B99" w:rsidRDefault="00162B99" w:rsidP="00162B99">
      <w:pPr>
        <w:rPr>
          <w:rFonts w:cs="Times New Roman"/>
          <w:sz w:val="24"/>
          <w:szCs w:val="24"/>
          <w:lang w:val="en-US"/>
        </w:rPr>
      </w:pPr>
    </w:p>
    <w:p w14:paraId="6773FB5F" w14:textId="77777777" w:rsidR="00162B99" w:rsidRPr="00162B99" w:rsidRDefault="00162B99" w:rsidP="00162B99">
      <w:pPr>
        <w:rPr>
          <w:rFonts w:cs="Times New Roman"/>
          <w:sz w:val="24"/>
          <w:szCs w:val="24"/>
          <w:lang w:val="en-US"/>
        </w:rPr>
      </w:pPr>
    </w:p>
    <w:p w14:paraId="1C4334F3" w14:textId="77777777" w:rsidR="00162B99" w:rsidRPr="00162B99" w:rsidRDefault="00162B99" w:rsidP="00162B99">
      <w:pPr>
        <w:rPr>
          <w:rFonts w:cs="Times New Roman"/>
          <w:sz w:val="24"/>
          <w:szCs w:val="24"/>
          <w:lang w:val="en-US"/>
        </w:rPr>
      </w:pPr>
    </w:p>
    <w:p w14:paraId="64CCA8DD" w14:textId="77777777" w:rsidR="00162B99" w:rsidRDefault="00162B99" w:rsidP="00162B99">
      <w:pPr>
        <w:rPr>
          <w:rFonts w:cs="Times New Roman"/>
          <w:iCs/>
          <w:noProof/>
          <w:color w:val="000000" w:themeColor="text1"/>
          <w:sz w:val="24"/>
          <w:szCs w:val="24"/>
          <w:lang w:val="en-US"/>
        </w:rPr>
      </w:pPr>
    </w:p>
    <w:p w14:paraId="654EFAA3" w14:textId="21F220B3" w:rsidR="00162B99" w:rsidRDefault="00162B99" w:rsidP="00162B99">
      <w:pPr>
        <w:tabs>
          <w:tab w:val="left" w:pos="6680"/>
        </w:tabs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ab/>
      </w:r>
    </w:p>
    <w:p w14:paraId="20E9BFB7" w14:textId="77777777" w:rsidR="00162B99" w:rsidRDefault="00162B99" w:rsidP="00162B99">
      <w:pPr>
        <w:tabs>
          <w:tab w:val="left" w:pos="6680"/>
        </w:tabs>
        <w:rPr>
          <w:rFonts w:cs="Times New Roman"/>
          <w:sz w:val="24"/>
          <w:szCs w:val="24"/>
          <w:lang w:val="en-US"/>
        </w:rPr>
      </w:pPr>
    </w:p>
    <w:p w14:paraId="5BE534C4" w14:textId="77777777" w:rsidR="00162B99" w:rsidRDefault="00162B99" w:rsidP="00162B99">
      <w:pPr>
        <w:tabs>
          <w:tab w:val="left" w:pos="6680"/>
        </w:tabs>
        <w:rPr>
          <w:rFonts w:cs="Times New Roman"/>
          <w:sz w:val="24"/>
          <w:szCs w:val="24"/>
          <w:lang w:val="en-US"/>
        </w:rPr>
      </w:pPr>
    </w:p>
    <w:p w14:paraId="675D6A5E" w14:textId="77777777" w:rsidR="00162B99" w:rsidRDefault="00162B99" w:rsidP="00162B99">
      <w:pPr>
        <w:tabs>
          <w:tab w:val="left" w:pos="6680"/>
        </w:tabs>
        <w:rPr>
          <w:rFonts w:cs="Times New Roman"/>
          <w:sz w:val="24"/>
          <w:szCs w:val="24"/>
          <w:lang w:val="en-US"/>
        </w:rPr>
      </w:pPr>
    </w:p>
    <w:p w14:paraId="2951FC9D" w14:textId="77777777" w:rsidR="00162B99" w:rsidRDefault="00162B99" w:rsidP="00162B99">
      <w:pPr>
        <w:tabs>
          <w:tab w:val="left" w:pos="6680"/>
        </w:tabs>
        <w:rPr>
          <w:rFonts w:cs="Times New Roman"/>
          <w:sz w:val="24"/>
          <w:szCs w:val="24"/>
          <w:lang w:val="en-US"/>
        </w:rPr>
      </w:pPr>
    </w:p>
    <w:p w14:paraId="55EE4EA3" w14:textId="09EFEE78" w:rsidR="00162B99" w:rsidRDefault="00162B99" w:rsidP="00162B99">
      <w:pPr>
        <w:tabs>
          <w:tab w:val="left" w:pos="6680"/>
        </w:tabs>
        <w:jc w:val="center"/>
        <w:rPr>
          <w:rFonts w:eastAsia="Times New Roman" w:cs="Times New Roman"/>
          <w:i/>
          <w:iCs/>
          <w:color w:val="000000"/>
          <w:sz w:val="24"/>
          <w:szCs w:val="24"/>
          <w:lang w:val="ro-MD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val="ro-MD"/>
        </w:rPr>
        <w:lastRenderedPageBreak/>
        <w:t xml:space="preserve">                                                                                                                                           </w:t>
      </w:r>
      <w:r w:rsidRPr="002B3E45">
        <w:rPr>
          <w:rFonts w:eastAsia="Times New Roman" w:cs="Times New Roman"/>
          <w:i/>
          <w:iCs/>
          <w:color w:val="000000"/>
          <w:sz w:val="24"/>
          <w:szCs w:val="24"/>
          <w:lang w:val="ro-MD"/>
        </w:rPr>
        <w:t xml:space="preserve">Anexa Nr. </w:t>
      </w:r>
      <w:r>
        <w:rPr>
          <w:rFonts w:eastAsia="Times New Roman" w:cs="Times New Roman"/>
          <w:i/>
          <w:iCs/>
          <w:color w:val="000000"/>
          <w:sz w:val="24"/>
          <w:szCs w:val="24"/>
          <w:lang w:val="ro-MD"/>
        </w:rPr>
        <w:t>3</w:t>
      </w:r>
    </w:p>
    <w:p w14:paraId="64E46762" w14:textId="7C0FC0B3" w:rsidR="00162B99" w:rsidRDefault="00162B99" w:rsidP="00162B99">
      <w:pPr>
        <w:tabs>
          <w:tab w:val="left" w:pos="3535"/>
        </w:tabs>
        <w:ind w:left="-1080"/>
        <w:jc w:val="center"/>
        <w:rPr>
          <w:rFonts w:cs="Times New Roman"/>
          <w:b/>
          <w:color w:val="4F81BD" w:themeColor="accent1"/>
          <w:sz w:val="40"/>
          <w:szCs w:val="40"/>
          <w:lang w:val="ro-MD"/>
        </w:rPr>
      </w:pPr>
      <w:r w:rsidRPr="00C86CF1">
        <w:rPr>
          <w:rFonts w:cs="Times New Roman"/>
          <w:b/>
          <w:color w:val="4F81BD" w:themeColor="accent1"/>
          <w:sz w:val="40"/>
          <w:szCs w:val="40"/>
          <w:lang w:val="ro-MD"/>
        </w:rPr>
        <w:t>Fișă</w:t>
      </w:r>
      <w:r>
        <w:rPr>
          <w:rFonts w:cs="Times New Roman"/>
          <w:b/>
          <w:color w:val="4F81BD" w:themeColor="accent1"/>
          <w:sz w:val="40"/>
          <w:szCs w:val="40"/>
          <w:lang w:val="ro-MD"/>
        </w:rPr>
        <w:t xml:space="preserve"> </w:t>
      </w:r>
      <w:r w:rsidRPr="00C86CF1">
        <w:rPr>
          <w:rFonts w:cs="Times New Roman"/>
          <w:b/>
          <w:color w:val="4F81BD" w:themeColor="accent1"/>
          <w:sz w:val="40"/>
          <w:szCs w:val="40"/>
          <w:lang w:val="ro-MD"/>
        </w:rPr>
        <w:t>de lucru</w:t>
      </w:r>
    </w:p>
    <w:p w14:paraId="438F7924" w14:textId="221E508A" w:rsidR="00AD1DBC" w:rsidRDefault="00AD1DBC" w:rsidP="00AD1DBC">
      <w:pPr>
        <w:tabs>
          <w:tab w:val="left" w:pos="3535"/>
        </w:tabs>
        <w:ind w:left="284"/>
        <w:rPr>
          <w:rFonts w:cs="Times New Roman"/>
          <w:bCs/>
          <w:sz w:val="24"/>
          <w:szCs w:val="24"/>
          <w:lang w:val="ro-MD"/>
        </w:rPr>
      </w:pPr>
      <w:r w:rsidRPr="00AD1DBC">
        <w:rPr>
          <w:rFonts w:cs="Times New Roman"/>
          <w:b/>
          <w:sz w:val="24"/>
          <w:szCs w:val="24"/>
          <w:lang w:val="ro-MD"/>
        </w:rPr>
        <w:t>Itemul 1.</w:t>
      </w:r>
      <w:r w:rsidRPr="00AD1DBC">
        <w:rPr>
          <w:rFonts w:cs="Times New Roman"/>
          <w:bCs/>
          <w:sz w:val="24"/>
          <w:szCs w:val="24"/>
          <w:lang w:val="ro-MD"/>
        </w:rPr>
        <w:t xml:space="preserve"> </w:t>
      </w:r>
      <w:r w:rsidRPr="00EA1C5E">
        <w:rPr>
          <w:rFonts w:cs="Times New Roman"/>
          <w:bCs/>
          <w:sz w:val="24"/>
          <w:szCs w:val="24"/>
          <w:lang w:val="en-US"/>
        </w:rPr>
        <w:t>Alege răspunsul corect</w:t>
      </w:r>
      <w:r w:rsidRPr="00AD1DBC">
        <w:rPr>
          <w:rFonts w:cs="Times New Roman"/>
          <w:bCs/>
          <w:sz w:val="24"/>
          <w:szCs w:val="24"/>
          <w:lang w:val="ro-MD"/>
        </w:rPr>
        <w:t>.</w:t>
      </w:r>
    </w:p>
    <w:p w14:paraId="3A11C87A" w14:textId="5FD8787A" w:rsidR="00AD1DBC" w:rsidRPr="00AD1DBC" w:rsidRDefault="00AD1DBC" w:rsidP="00AD1DBC">
      <w:pPr>
        <w:tabs>
          <w:tab w:val="left" w:pos="3535"/>
        </w:tabs>
        <w:ind w:left="284"/>
        <w:rPr>
          <w:rFonts w:cs="Times New Roman"/>
          <w:bCs/>
          <w:sz w:val="24"/>
          <w:szCs w:val="24"/>
          <w:lang w:val="en-US"/>
        </w:rPr>
      </w:pPr>
      <w:r w:rsidRPr="00AD1DBC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0E92CDB8" wp14:editId="2C5A18F0">
            <wp:extent cx="4496190" cy="1676545"/>
            <wp:effectExtent l="0" t="0" r="0" b="0"/>
            <wp:docPr id="24177802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78025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190" cy="16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7CE76" w14:textId="7CD9A4CC" w:rsidR="00AD1DBC" w:rsidRDefault="00AD1DBC" w:rsidP="00AD1DBC">
      <w:pPr>
        <w:tabs>
          <w:tab w:val="left" w:pos="3535"/>
        </w:tabs>
        <w:ind w:left="284"/>
        <w:rPr>
          <w:rFonts w:cs="Times New Roman"/>
          <w:bCs/>
          <w:sz w:val="24"/>
          <w:szCs w:val="24"/>
          <w:lang w:val="ro-MD"/>
        </w:rPr>
      </w:pPr>
      <w:r>
        <w:rPr>
          <w:rFonts w:cs="Times New Roman"/>
          <w:bCs/>
          <w:sz w:val="24"/>
          <w:szCs w:val="24"/>
          <w:lang w:val="ro-MD"/>
        </w:rPr>
        <w:t xml:space="preserve"> </w:t>
      </w:r>
      <w:r w:rsidRPr="00AD1DBC">
        <w:rPr>
          <w:rFonts w:cs="Times New Roman"/>
          <w:b/>
          <w:sz w:val="24"/>
          <w:szCs w:val="24"/>
          <w:lang w:val="ro-MD"/>
        </w:rPr>
        <w:t xml:space="preserve">Itemul </w:t>
      </w:r>
      <w:r>
        <w:rPr>
          <w:rFonts w:cs="Times New Roman"/>
          <w:b/>
          <w:sz w:val="24"/>
          <w:szCs w:val="24"/>
          <w:lang w:val="ro-MD"/>
        </w:rPr>
        <w:t>2</w:t>
      </w:r>
      <w:r w:rsidRPr="00AD1DBC">
        <w:rPr>
          <w:rFonts w:cs="Times New Roman"/>
          <w:b/>
          <w:sz w:val="24"/>
          <w:szCs w:val="24"/>
          <w:lang w:val="ro-MD"/>
        </w:rPr>
        <w:t>.</w:t>
      </w:r>
      <w:r w:rsidRPr="00AD1DBC">
        <w:rPr>
          <w:rFonts w:cs="Times New Roman"/>
          <w:bCs/>
          <w:sz w:val="24"/>
          <w:szCs w:val="24"/>
          <w:lang w:val="ro-MD"/>
        </w:rPr>
        <w:t xml:space="preserve"> </w:t>
      </w:r>
      <w:r w:rsidRPr="00AD1DBC">
        <w:rPr>
          <w:rFonts w:cs="Times New Roman"/>
          <w:bCs/>
          <w:sz w:val="24"/>
          <w:szCs w:val="24"/>
        </w:rPr>
        <w:t>Completează propoziți</w:t>
      </w:r>
      <w:r>
        <w:rPr>
          <w:rFonts w:cs="Times New Roman"/>
          <w:bCs/>
          <w:sz w:val="24"/>
          <w:szCs w:val="24"/>
          <w:lang w:val="ro-MD"/>
        </w:rPr>
        <w:t>ile</w:t>
      </w:r>
      <w:r w:rsidRPr="00AD1DBC">
        <w:rPr>
          <w:rFonts w:cs="Times New Roman"/>
          <w:bCs/>
          <w:sz w:val="24"/>
          <w:szCs w:val="24"/>
        </w:rPr>
        <w:t>:</w:t>
      </w:r>
    </w:p>
    <w:p w14:paraId="65074C0E" w14:textId="1204C467" w:rsidR="00AD1DBC" w:rsidRPr="00AD1DBC" w:rsidRDefault="00AD1DBC" w:rsidP="00AD1DBC">
      <w:pPr>
        <w:tabs>
          <w:tab w:val="left" w:pos="3535"/>
        </w:tabs>
        <w:ind w:left="284"/>
        <w:rPr>
          <w:rFonts w:cs="Times New Roman"/>
          <w:bCs/>
          <w:sz w:val="24"/>
          <w:szCs w:val="24"/>
          <w:lang w:val="ro-MD"/>
        </w:rPr>
      </w:pPr>
      <w:r w:rsidRPr="00AD1DBC">
        <w:rPr>
          <w:rFonts w:cs="Times New Roman"/>
          <w:bCs/>
          <w:sz w:val="24"/>
          <w:szCs w:val="24"/>
          <w:lang w:val="ro-MD"/>
        </w:rPr>
        <w:t>a)</w:t>
      </w:r>
    </w:p>
    <w:p w14:paraId="7D06D1E8" w14:textId="5657EAA8" w:rsidR="00AD1DBC" w:rsidRDefault="00AD1DBC" w:rsidP="00AD1DBC">
      <w:pPr>
        <w:tabs>
          <w:tab w:val="left" w:pos="3535"/>
        </w:tabs>
        <w:ind w:left="284"/>
        <w:rPr>
          <w:rFonts w:cs="Times New Roman"/>
          <w:bCs/>
          <w:sz w:val="24"/>
          <w:szCs w:val="24"/>
          <w:lang w:val="ro-MD"/>
        </w:rPr>
      </w:pPr>
      <w:r w:rsidRPr="00AD1DBC">
        <w:rPr>
          <w:rFonts w:cs="Times New Roman"/>
          <w:bCs/>
          <w:noProof/>
          <w:color w:val="4F81BD" w:themeColor="accent1"/>
          <w:sz w:val="24"/>
          <w:szCs w:val="24"/>
          <w:lang w:eastAsia="ru-RU"/>
        </w:rPr>
        <w:drawing>
          <wp:inline distT="0" distB="0" distL="0" distR="0" wp14:anchorId="3C5D8FC9" wp14:editId="0E7E3BC0">
            <wp:extent cx="6538527" cy="548688"/>
            <wp:effectExtent l="0" t="0" r="0" b="3810"/>
            <wp:docPr id="195641267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12678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527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25143" w14:textId="04293332" w:rsidR="00AD1DBC" w:rsidRDefault="00AD1DBC" w:rsidP="00AD1DBC">
      <w:pPr>
        <w:tabs>
          <w:tab w:val="left" w:pos="3535"/>
        </w:tabs>
        <w:ind w:left="284"/>
        <w:rPr>
          <w:rFonts w:cs="Times New Roman"/>
          <w:bCs/>
          <w:sz w:val="24"/>
          <w:szCs w:val="24"/>
          <w:lang w:val="ro-MD"/>
        </w:rPr>
      </w:pPr>
      <w:r>
        <w:rPr>
          <w:rFonts w:cs="Times New Roman"/>
          <w:bCs/>
          <w:sz w:val="24"/>
          <w:szCs w:val="24"/>
          <w:lang w:val="ro-MD"/>
        </w:rPr>
        <w:t xml:space="preserve">b) </w:t>
      </w:r>
      <w:r w:rsidRPr="00AD1DBC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B9DBA10" wp14:editId="46961363">
            <wp:extent cx="6797629" cy="434378"/>
            <wp:effectExtent l="0" t="0" r="3810" b="3810"/>
            <wp:docPr id="118706731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67318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629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E0125" w14:textId="20A06FD0" w:rsidR="00AD1DBC" w:rsidRDefault="00AD1DBC" w:rsidP="00AD1DBC">
      <w:pPr>
        <w:tabs>
          <w:tab w:val="left" w:pos="3535"/>
        </w:tabs>
        <w:ind w:left="284"/>
        <w:rPr>
          <w:rFonts w:cs="Times New Roman"/>
          <w:bCs/>
          <w:sz w:val="24"/>
          <w:szCs w:val="24"/>
          <w:lang w:val="ro-MD"/>
        </w:rPr>
      </w:pPr>
      <w:r w:rsidRPr="00AD1DBC">
        <w:rPr>
          <w:rFonts w:cs="Times New Roman"/>
          <w:b/>
          <w:sz w:val="24"/>
          <w:szCs w:val="24"/>
          <w:lang w:val="ro-MD"/>
        </w:rPr>
        <w:t xml:space="preserve">Itemul </w:t>
      </w:r>
      <w:r>
        <w:rPr>
          <w:rFonts w:cs="Times New Roman"/>
          <w:b/>
          <w:sz w:val="24"/>
          <w:szCs w:val="24"/>
          <w:lang w:val="ro-MD"/>
        </w:rPr>
        <w:t>3</w:t>
      </w:r>
      <w:r w:rsidRPr="00AD1DBC">
        <w:rPr>
          <w:rFonts w:cs="Times New Roman"/>
          <w:b/>
          <w:sz w:val="24"/>
          <w:szCs w:val="24"/>
          <w:lang w:val="ro-MD"/>
        </w:rPr>
        <w:t>.</w:t>
      </w:r>
      <w:r w:rsidRPr="00AD1DBC">
        <w:rPr>
          <w:rFonts w:cs="Times New Roman"/>
          <w:bCs/>
          <w:sz w:val="24"/>
          <w:szCs w:val="24"/>
          <w:lang w:val="ro-MD"/>
        </w:rPr>
        <w:t xml:space="preserve"> </w:t>
      </w:r>
      <w:r w:rsidRPr="00891387">
        <w:rPr>
          <w:rFonts w:cs="Times New Roman"/>
          <w:bCs/>
          <w:sz w:val="24"/>
          <w:szCs w:val="24"/>
          <w:lang w:val="en-US"/>
        </w:rPr>
        <w:t>Determin</w:t>
      </w:r>
      <w:r>
        <w:rPr>
          <w:rFonts w:cs="Times New Roman"/>
          <w:bCs/>
          <w:sz w:val="24"/>
          <w:szCs w:val="24"/>
          <w:lang w:val="ro-MD"/>
        </w:rPr>
        <w:t>ă</w:t>
      </w:r>
      <w:r w:rsidRPr="00891387">
        <w:rPr>
          <w:rFonts w:cs="Times New Roman"/>
          <w:bCs/>
          <w:sz w:val="24"/>
          <w:szCs w:val="24"/>
          <w:lang w:val="en-US"/>
        </w:rPr>
        <w:t xml:space="preserve"> elementel</w:t>
      </w:r>
      <w:r>
        <w:rPr>
          <w:rFonts w:cs="Times New Roman"/>
          <w:bCs/>
          <w:sz w:val="24"/>
          <w:szCs w:val="24"/>
          <w:lang w:val="ro-MD"/>
        </w:rPr>
        <w:t>e</w:t>
      </w:r>
      <w:r w:rsidRPr="00891387">
        <w:rPr>
          <w:rFonts w:cs="Times New Roman"/>
          <w:bCs/>
          <w:sz w:val="24"/>
          <w:szCs w:val="24"/>
          <w:lang w:val="en-US"/>
        </w:rPr>
        <w:t xml:space="preserve"> mulțimilor:</w:t>
      </w:r>
    </w:p>
    <w:p w14:paraId="5FC8A6DF" w14:textId="07E080ED" w:rsidR="00AD1DBC" w:rsidRPr="00AD1DBC" w:rsidRDefault="00AD1DBC" w:rsidP="00AD1DBC">
      <w:pPr>
        <w:tabs>
          <w:tab w:val="left" w:pos="3535"/>
        </w:tabs>
        <w:ind w:left="284"/>
        <w:rPr>
          <w:rFonts w:cs="Times New Roman"/>
          <w:bCs/>
          <w:sz w:val="24"/>
          <w:szCs w:val="24"/>
          <w:lang w:val="ro-MD"/>
        </w:rPr>
      </w:pPr>
      <w:r w:rsidRPr="00AD1DBC"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ABEA66A" wp14:editId="1DEA5E31">
            <wp:extent cx="6523285" cy="571550"/>
            <wp:effectExtent l="0" t="0" r="0" b="0"/>
            <wp:docPr id="10110959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95989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285" cy="5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EFB1A" w14:textId="446DDF55" w:rsidR="00AD1DBC" w:rsidRPr="00190DB7" w:rsidRDefault="00AD1DBC" w:rsidP="00190DB7">
      <w:pPr>
        <w:pStyle w:val="a7"/>
        <w:numPr>
          <w:ilvl w:val="1"/>
          <w:numId w:val="14"/>
        </w:numPr>
        <w:tabs>
          <w:tab w:val="left" w:pos="3535"/>
        </w:tabs>
        <w:rPr>
          <w:rFonts w:cs="Times New Roman"/>
          <w:bCs/>
          <w:sz w:val="24"/>
          <w:szCs w:val="24"/>
          <w:lang w:val="en-US"/>
        </w:rPr>
      </w:pPr>
      <w:r w:rsidRPr="00190DB7">
        <w:rPr>
          <w:rFonts w:cs="Times New Roman"/>
          <w:bCs/>
          <w:sz w:val="24"/>
          <w:szCs w:val="24"/>
          <w:lang w:val="en-US"/>
        </w:rPr>
        <w:t>Determinați elementele mulțimii A.</w:t>
      </w:r>
    </w:p>
    <w:p w14:paraId="3EDA814C" w14:textId="77777777" w:rsidR="00190DB7" w:rsidRDefault="00190DB7" w:rsidP="00190DB7">
      <w:pPr>
        <w:tabs>
          <w:tab w:val="left" w:pos="3535"/>
        </w:tabs>
        <w:ind w:left="1288"/>
        <w:rPr>
          <w:rFonts w:cs="Times New Roman"/>
          <w:bCs/>
          <w:sz w:val="24"/>
          <w:szCs w:val="24"/>
          <w:lang w:val="en-US"/>
        </w:rPr>
      </w:pPr>
    </w:p>
    <w:p w14:paraId="4F63D84D" w14:textId="0BBF2426" w:rsidR="00190DB7" w:rsidRPr="00190DB7" w:rsidRDefault="00190DB7" w:rsidP="00190DB7">
      <w:pPr>
        <w:tabs>
          <w:tab w:val="left" w:pos="3535"/>
        </w:tabs>
        <w:ind w:left="1288"/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_____________________________________________________________________</w:t>
      </w:r>
    </w:p>
    <w:p w14:paraId="065405E4" w14:textId="766F5FB3" w:rsidR="00AD1DBC" w:rsidRDefault="00AD1DBC" w:rsidP="00190DB7">
      <w:pPr>
        <w:pStyle w:val="a7"/>
        <w:numPr>
          <w:ilvl w:val="1"/>
          <w:numId w:val="14"/>
        </w:numPr>
        <w:tabs>
          <w:tab w:val="left" w:pos="3535"/>
        </w:tabs>
        <w:rPr>
          <w:rFonts w:cs="Times New Roman"/>
          <w:bCs/>
          <w:sz w:val="24"/>
          <w:szCs w:val="24"/>
          <w:lang w:val="en-US"/>
        </w:rPr>
      </w:pPr>
      <w:r w:rsidRPr="00190DB7">
        <w:rPr>
          <w:rFonts w:cs="Times New Roman"/>
          <w:bCs/>
          <w:sz w:val="24"/>
          <w:szCs w:val="24"/>
          <w:lang w:val="en-US"/>
        </w:rPr>
        <w:t>Determinați elementele mulțimii B.</w:t>
      </w:r>
    </w:p>
    <w:p w14:paraId="4F3D89E2" w14:textId="77777777" w:rsidR="00190DB7" w:rsidRDefault="00190DB7" w:rsidP="00190DB7">
      <w:pPr>
        <w:pStyle w:val="a7"/>
        <w:tabs>
          <w:tab w:val="left" w:pos="3535"/>
        </w:tabs>
        <w:ind w:left="1648"/>
        <w:rPr>
          <w:rFonts w:cs="Times New Roman"/>
          <w:bCs/>
          <w:sz w:val="24"/>
          <w:szCs w:val="24"/>
          <w:lang w:val="en-US"/>
        </w:rPr>
      </w:pPr>
    </w:p>
    <w:p w14:paraId="49EAF724" w14:textId="77777777" w:rsidR="00190DB7" w:rsidRPr="00190DB7" w:rsidRDefault="00190DB7" w:rsidP="00190DB7">
      <w:pPr>
        <w:pStyle w:val="a7"/>
        <w:tabs>
          <w:tab w:val="left" w:pos="3535"/>
        </w:tabs>
        <w:ind w:left="1648"/>
        <w:rPr>
          <w:rFonts w:cs="Times New Roman"/>
          <w:bCs/>
          <w:sz w:val="24"/>
          <w:szCs w:val="24"/>
          <w:lang w:val="en-US"/>
        </w:rPr>
      </w:pPr>
    </w:p>
    <w:p w14:paraId="770E30B4" w14:textId="44D74064" w:rsidR="00190DB7" w:rsidRPr="00190DB7" w:rsidRDefault="00190DB7" w:rsidP="00190DB7">
      <w:pPr>
        <w:tabs>
          <w:tab w:val="left" w:pos="3535"/>
        </w:tabs>
        <w:ind w:left="1288"/>
        <w:rPr>
          <w:rFonts w:cs="Times New Roman"/>
          <w:bCs/>
          <w:sz w:val="24"/>
          <w:szCs w:val="24"/>
          <w:lang w:val="en-US"/>
        </w:rPr>
      </w:pPr>
      <w:r w:rsidRPr="00190DB7">
        <w:rPr>
          <w:rFonts w:cs="Times New Roman"/>
          <w:bCs/>
          <w:sz w:val="24"/>
          <w:szCs w:val="24"/>
          <w:lang w:val="en-US"/>
        </w:rPr>
        <w:t>__________________________________________________________________</w:t>
      </w:r>
      <w:r>
        <w:rPr>
          <w:rFonts w:cs="Times New Roman"/>
          <w:bCs/>
          <w:sz w:val="24"/>
          <w:szCs w:val="24"/>
          <w:lang w:val="en-US"/>
        </w:rPr>
        <w:t>___</w:t>
      </w:r>
    </w:p>
    <w:p w14:paraId="3711C472" w14:textId="0FF8FE68" w:rsidR="00190DB7" w:rsidRDefault="00190DB7" w:rsidP="00190DB7">
      <w:pPr>
        <w:pStyle w:val="a7"/>
        <w:numPr>
          <w:ilvl w:val="1"/>
          <w:numId w:val="14"/>
        </w:numPr>
        <w:tabs>
          <w:tab w:val="left" w:pos="3535"/>
        </w:tabs>
        <w:rPr>
          <w:rFonts w:cs="Times New Roman"/>
          <w:bCs/>
          <w:sz w:val="24"/>
          <w:szCs w:val="24"/>
          <w:lang w:val="en-US"/>
        </w:rPr>
      </w:pPr>
      <w:r w:rsidRPr="00190DB7">
        <w:rPr>
          <w:rFonts w:cs="Times New Roman"/>
          <w:bCs/>
          <w:sz w:val="24"/>
          <w:szCs w:val="24"/>
          <w:lang w:val="en-US"/>
        </w:rPr>
        <w:t>Determinați elementele mulțimii C.</w:t>
      </w:r>
    </w:p>
    <w:p w14:paraId="0B674BAC" w14:textId="77777777" w:rsidR="00190DB7" w:rsidRDefault="00190DB7" w:rsidP="00190DB7">
      <w:pPr>
        <w:pStyle w:val="a7"/>
        <w:tabs>
          <w:tab w:val="left" w:pos="3535"/>
        </w:tabs>
        <w:ind w:left="1648"/>
        <w:rPr>
          <w:rFonts w:cs="Times New Roman"/>
          <w:bCs/>
          <w:sz w:val="24"/>
          <w:szCs w:val="24"/>
          <w:lang w:val="en-US"/>
        </w:rPr>
      </w:pPr>
    </w:p>
    <w:p w14:paraId="5C5DA739" w14:textId="77777777" w:rsidR="00190DB7" w:rsidRPr="00190DB7" w:rsidRDefault="00190DB7" w:rsidP="00190DB7">
      <w:pPr>
        <w:pStyle w:val="a7"/>
        <w:tabs>
          <w:tab w:val="left" w:pos="3535"/>
        </w:tabs>
        <w:ind w:left="1648"/>
        <w:rPr>
          <w:rFonts w:cs="Times New Roman"/>
          <w:bCs/>
          <w:sz w:val="24"/>
          <w:szCs w:val="24"/>
          <w:lang w:val="en-US"/>
        </w:rPr>
      </w:pPr>
    </w:p>
    <w:p w14:paraId="70F55CE0" w14:textId="5081F991" w:rsidR="00190DB7" w:rsidRPr="00190DB7" w:rsidRDefault="00190DB7" w:rsidP="00190DB7">
      <w:pPr>
        <w:tabs>
          <w:tab w:val="left" w:pos="3535"/>
        </w:tabs>
        <w:ind w:left="1288"/>
        <w:rPr>
          <w:rFonts w:cs="Times New Roman"/>
          <w:bCs/>
          <w:sz w:val="24"/>
          <w:szCs w:val="24"/>
          <w:lang w:val="en-US"/>
        </w:rPr>
      </w:pPr>
      <w:r w:rsidRPr="00190DB7">
        <w:rPr>
          <w:rFonts w:cs="Times New Roman"/>
          <w:bCs/>
          <w:sz w:val="24"/>
          <w:szCs w:val="24"/>
          <w:lang w:val="en-US"/>
        </w:rPr>
        <w:t>_____________________________________________________________________</w:t>
      </w:r>
    </w:p>
    <w:p w14:paraId="72DC6EA7" w14:textId="51D33E4E" w:rsidR="00AD1DBC" w:rsidRPr="00190DB7" w:rsidRDefault="00AD1DBC" w:rsidP="00190DB7">
      <w:pPr>
        <w:pStyle w:val="a7"/>
        <w:numPr>
          <w:ilvl w:val="1"/>
          <w:numId w:val="14"/>
        </w:numPr>
        <w:tabs>
          <w:tab w:val="left" w:pos="3535"/>
        </w:tabs>
        <w:rPr>
          <w:rFonts w:cs="Times New Roman"/>
          <w:bCs/>
          <w:sz w:val="24"/>
          <w:szCs w:val="24"/>
          <w:lang w:val="en-US"/>
        </w:rPr>
      </w:pPr>
      <w:r w:rsidRPr="00190DB7">
        <w:rPr>
          <w:rFonts w:cs="Times New Roman"/>
          <w:bCs/>
          <w:sz w:val="24"/>
          <w:szCs w:val="24"/>
          <w:lang w:val="en-US"/>
        </w:rPr>
        <w:t>Care este relația dintre A, B și C?</w:t>
      </w:r>
    </w:p>
    <w:p w14:paraId="64CE1A49" w14:textId="4C0CA7D2" w:rsidR="00190DB7" w:rsidRPr="00190DB7" w:rsidRDefault="00190DB7" w:rsidP="00190DB7">
      <w:pPr>
        <w:tabs>
          <w:tab w:val="left" w:pos="3535"/>
        </w:tabs>
        <w:ind w:left="1288"/>
        <w:rPr>
          <w:rFonts w:cs="Times New Roman"/>
          <w:bCs/>
          <w:sz w:val="24"/>
          <w:szCs w:val="24"/>
          <w:lang w:val="en-US"/>
        </w:rPr>
      </w:pPr>
      <w:r w:rsidRPr="00190DB7">
        <w:rPr>
          <w:rFonts w:cs="Times New Roman"/>
          <w:bCs/>
          <w:sz w:val="24"/>
          <w:szCs w:val="24"/>
          <w:lang w:val="en-US"/>
        </w:rPr>
        <w:t>__________________________________________________________________</w:t>
      </w:r>
      <w:r>
        <w:rPr>
          <w:rFonts w:cs="Times New Roman"/>
          <w:bCs/>
          <w:sz w:val="24"/>
          <w:szCs w:val="24"/>
          <w:lang w:val="en-US"/>
        </w:rPr>
        <w:t>___</w:t>
      </w:r>
    </w:p>
    <w:p w14:paraId="578BED04" w14:textId="3F39F7B9" w:rsidR="00AD1DBC" w:rsidRDefault="00AD1DBC" w:rsidP="00AD1DBC">
      <w:pPr>
        <w:tabs>
          <w:tab w:val="left" w:pos="2700"/>
        </w:tabs>
        <w:ind w:left="-1080"/>
        <w:rPr>
          <w:rFonts w:cs="Times New Roman"/>
          <w:b/>
          <w:color w:val="4F81BD" w:themeColor="accent1"/>
          <w:sz w:val="40"/>
          <w:szCs w:val="40"/>
          <w:lang w:val="ro-MD"/>
        </w:rPr>
      </w:pPr>
      <w:r>
        <w:rPr>
          <w:rFonts w:cs="Times New Roman"/>
          <w:b/>
          <w:color w:val="4F81BD" w:themeColor="accent1"/>
          <w:sz w:val="40"/>
          <w:szCs w:val="40"/>
          <w:lang w:val="ro-MD"/>
        </w:rPr>
        <w:t>1</w:t>
      </w:r>
    </w:p>
    <w:p w14:paraId="739637B7" w14:textId="77777777" w:rsidR="00162B99" w:rsidRPr="00162B99" w:rsidRDefault="00162B99" w:rsidP="00190DB7">
      <w:pPr>
        <w:tabs>
          <w:tab w:val="left" w:pos="6680"/>
        </w:tabs>
        <w:rPr>
          <w:rFonts w:cs="Times New Roman"/>
          <w:sz w:val="24"/>
          <w:szCs w:val="24"/>
          <w:lang w:val="en-US"/>
        </w:rPr>
      </w:pPr>
    </w:p>
    <w:sectPr w:rsidR="00162B99" w:rsidRPr="00162B99" w:rsidSect="000F17E4">
      <w:pgSz w:w="11906" w:h="16838"/>
      <w:pgMar w:top="-993" w:right="566" w:bottom="540" w:left="540" w:header="708" w:footer="708" w:gutter="0"/>
      <w:pgBorders w:offsetFrom="page">
        <w:top w:val="shadowedSquares" w:sz="5" w:space="24" w:color="auto"/>
        <w:left w:val="shadowedSquares" w:sz="5" w:space="24" w:color="auto"/>
        <w:bottom w:val="shadowedSquares" w:sz="5" w:space="24" w:color="auto"/>
        <w:right w:val="shadowedSquares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28AD" w14:textId="77777777" w:rsidR="005A754C" w:rsidRDefault="005A754C" w:rsidP="0068253B">
      <w:pPr>
        <w:spacing w:after="0"/>
      </w:pPr>
      <w:r>
        <w:separator/>
      </w:r>
    </w:p>
  </w:endnote>
  <w:endnote w:type="continuationSeparator" w:id="0">
    <w:p w14:paraId="44584634" w14:textId="77777777" w:rsidR="005A754C" w:rsidRDefault="005A754C" w:rsidP="00682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TimesNewRoman_2n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A62F0" w14:textId="77777777" w:rsidR="005A754C" w:rsidRDefault="005A754C" w:rsidP="0068253B">
      <w:pPr>
        <w:spacing w:after="0"/>
      </w:pPr>
      <w:r>
        <w:separator/>
      </w:r>
    </w:p>
  </w:footnote>
  <w:footnote w:type="continuationSeparator" w:id="0">
    <w:p w14:paraId="396DD2F1" w14:textId="77777777" w:rsidR="005A754C" w:rsidRDefault="005A754C" w:rsidP="00682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A0206FB"/>
    <w:multiLevelType w:val="hybridMultilevel"/>
    <w:tmpl w:val="1924E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97675"/>
    <w:multiLevelType w:val="multilevel"/>
    <w:tmpl w:val="7A4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82BD8"/>
    <w:multiLevelType w:val="multilevel"/>
    <w:tmpl w:val="94A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6799B"/>
    <w:multiLevelType w:val="hybridMultilevel"/>
    <w:tmpl w:val="0A2C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7" w15:restartNumberingAfterBreak="0">
    <w:nsid w:val="316952B8"/>
    <w:multiLevelType w:val="multilevel"/>
    <w:tmpl w:val="6D8E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C7A27"/>
    <w:multiLevelType w:val="hybridMultilevel"/>
    <w:tmpl w:val="F7121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85B4C"/>
    <w:multiLevelType w:val="multilevel"/>
    <w:tmpl w:val="4462D0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A65C1"/>
    <w:multiLevelType w:val="multilevel"/>
    <w:tmpl w:val="BD7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76E33"/>
    <w:multiLevelType w:val="multilevel"/>
    <w:tmpl w:val="E5BC23C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33442B9"/>
    <w:multiLevelType w:val="multilevel"/>
    <w:tmpl w:val="E89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51000"/>
    <w:multiLevelType w:val="multilevel"/>
    <w:tmpl w:val="F28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E59DA"/>
    <w:multiLevelType w:val="hybridMultilevel"/>
    <w:tmpl w:val="C2642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873557"/>
    <w:multiLevelType w:val="multilevel"/>
    <w:tmpl w:val="132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2" w15:restartNumberingAfterBreak="0">
    <w:nsid w:val="729F20BB"/>
    <w:multiLevelType w:val="multilevel"/>
    <w:tmpl w:val="B5BC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23"/>
  </w:num>
  <w:num w:numId="5">
    <w:abstractNumId w:val="18"/>
  </w:num>
  <w:num w:numId="6">
    <w:abstractNumId w:val="24"/>
  </w:num>
  <w:num w:numId="7">
    <w:abstractNumId w:val="12"/>
  </w:num>
  <w:num w:numId="8">
    <w:abstractNumId w:val="15"/>
  </w:num>
  <w:num w:numId="9">
    <w:abstractNumId w:val="17"/>
  </w:num>
  <w:num w:numId="10">
    <w:abstractNumId w:val="1"/>
  </w:num>
  <w:num w:numId="11">
    <w:abstractNumId w:val="21"/>
  </w:num>
  <w:num w:numId="12">
    <w:abstractNumId w:val="6"/>
  </w:num>
  <w:num w:numId="13">
    <w:abstractNumId w:val="11"/>
  </w:num>
  <w:num w:numId="14">
    <w:abstractNumId w:val="9"/>
  </w:num>
  <w:num w:numId="15">
    <w:abstractNumId w:val="13"/>
  </w:num>
  <w:num w:numId="16">
    <w:abstractNumId w:val="19"/>
  </w:num>
  <w:num w:numId="17">
    <w:abstractNumId w:val="4"/>
  </w:num>
  <w:num w:numId="18">
    <w:abstractNumId w:val="3"/>
  </w:num>
  <w:num w:numId="19">
    <w:abstractNumId w:val="22"/>
  </w:num>
  <w:num w:numId="20">
    <w:abstractNumId w:val="14"/>
  </w:num>
  <w:num w:numId="21">
    <w:abstractNumId w:val="10"/>
  </w:num>
  <w:num w:numId="22">
    <w:abstractNumId w:val="7"/>
  </w:num>
  <w:num w:numId="23">
    <w:abstractNumId w:val="5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1"/>
    <w:rsid w:val="00015307"/>
    <w:rsid w:val="000F17E4"/>
    <w:rsid w:val="00121390"/>
    <w:rsid w:val="00141871"/>
    <w:rsid w:val="00162B99"/>
    <w:rsid w:val="00190DB7"/>
    <w:rsid w:val="001B5633"/>
    <w:rsid w:val="001F6375"/>
    <w:rsid w:val="0023123F"/>
    <w:rsid w:val="002358E2"/>
    <w:rsid w:val="0023781D"/>
    <w:rsid w:val="00241A58"/>
    <w:rsid w:val="00271A9E"/>
    <w:rsid w:val="002B3E45"/>
    <w:rsid w:val="002B6B52"/>
    <w:rsid w:val="002E7D77"/>
    <w:rsid w:val="002F0FC4"/>
    <w:rsid w:val="0031459C"/>
    <w:rsid w:val="00315CB5"/>
    <w:rsid w:val="0034792F"/>
    <w:rsid w:val="00360D04"/>
    <w:rsid w:val="0038497E"/>
    <w:rsid w:val="00387D4A"/>
    <w:rsid w:val="003A310B"/>
    <w:rsid w:val="003B30D4"/>
    <w:rsid w:val="003E5C93"/>
    <w:rsid w:val="003F7379"/>
    <w:rsid w:val="004046A6"/>
    <w:rsid w:val="00414CC8"/>
    <w:rsid w:val="00424182"/>
    <w:rsid w:val="00486862"/>
    <w:rsid w:val="00496AF1"/>
    <w:rsid w:val="004C0048"/>
    <w:rsid w:val="004E7439"/>
    <w:rsid w:val="00511318"/>
    <w:rsid w:val="00537993"/>
    <w:rsid w:val="005425F6"/>
    <w:rsid w:val="005662B1"/>
    <w:rsid w:val="005A1C12"/>
    <w:rsid w:val="005A3589"/>
    <w:rsid w:val="005A754C"/>
    <w:rsid w:val="005A7A76"/>
    <w:rsid w:val="005D3CE5"/>
    <w:rsid w:val="005E05CD"/>
    <w:rsid w:val="00617F99"/>
    <w:rsid w:val="0068253B"/>
    <w:rsid w:val="0068462F"/>
    <w:rsid w:val="006B298C"/>
    <w:rsid w:val="006C2848"/>
    <w:rsid w:val="006E3147"/>
    <w:rsid w:val="006E6301"/>
    <w:rsid w:val="007221B7"/>
    <w:rsid w:val="00737890"/>
    <w:rsid w:val="007409B0"/>
    <w:rsid w:val="007433B7"/>
    <w:rsid w:val="00794BFF"/>
    <w:rsid w:val="007B37D3"/>
    <w:rsid w:val="00833586"/>
    <w:rsid w:val="008764A3"/>
    <w:rsid w:val="00891387"/>
    <w:rsid w:val="008C495D"/>
    <w:rsid w:val="008D038B"/>
    <w:rsid w:val="009021E9"/>
    <w:rsid w:val="0094538D"/>
    <w:rsid w:val="00966DDA"/>
    <w:rsid w:val="009A6610"/>
    <w:rsid w:val="009B1921"/>
    <w:rsid w:val="009E5EB1"/>
    <w:rsid w:val="00A01268"/>
    <w:rsid w:val="00A03D14"/>
    <w:rsid w:val="00A26C1E"/>
    <w:rsid w:val="00A55EDA"/>
    <w:rsid w:val="00A856E0"/>
    <w:rsid w:val="00AB1B51"/>
    <w:rsid w:val="00AD0603"/>
    <w:rsid w:val="00AD1DBC"/>
    <w:rsid w:val="00AD227F"/>
    <w:rsid w:val="00AD6A41"/>
    <w:rsid w:val="00B169CB"/>
    <w:rsid w:val="00B3453C"/>
    <w:rsid w:val="00B44B51"/>
    <w:rsid w:val="00BA2B40"/>
    <w:rsid w:val="00BB2148"/>
    <w:rsid w:val="00BD233C"/>
    <w:rsid w:val="00BF684C"/>
    <w:rsid w:val="00C14460"/>
    <w:rsid w:val="00C14F17"/>
    <w:rsid w:val="00C23DDE"/>
    <w:rsid w:val="00C56D68"/>
    <w:rsid w:val="00C819EA"/>
    <w:rsid w:val="00C86CF1"/>
    <w:rsid w:val="00C9404C"/>
    <w:rsid w:val="00D63DDD"/>
    <w:rsid w:val="00DA324C"/>
    <w:rsid w:val="00DD16AB"/>
    <w:rsid w:val="00E27FD5"/>
    <w:rsid w:val="00E41E4E"/>
    <w:rsid w:val="00E47B4E"/>
    <w:rsid w:val="00E93FF0"/>
    <w:rsid w:val="00EA1C5E"/>
    <w:rsid w:val="00EA677E"/>
    <w:rsid w:val="00EC36AC"/>
    <w:rsid w:val="00ED5DC3"/>
    <w:rsid w:val="00F3444A"/>
    <w:rsid w:val="00F475C4"/>
    <w:rsid w:val="00F548B1"/>
    <w:rsid w:val="00F767AC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ED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20">
    <w:name w:val="Заголовок 2 Знак"/>
    <w:basedOn w:val="a0"/>
    <w:link w:val="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a8">
    <w:name w:val="Body Text"/>
    <w:basedOn w:val="a"/>
    <w:link w:val="a9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a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aa">
    <w:name w:val="Placeholder Text"/>
    <w:basedOn w:val="a0"/>
    <w:uiPriority w:val="99"/>
    <w:semiHidden/>
    <w:rsid w:val="00D63DDD"/>
    <w:rPr>
      <w:color w:val="666666"/>
    </w:rPr>
  </w:style>
  <w:style w:type="paragraph" w:styleId="ab">
    <w:name w:val="header"/>
    <w:basedOn w:val="a"/>
    <w:link w:val="ac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68253B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68253B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D233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27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4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4B51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z_LsPVoXf4" TargetMode="External"/><Relationship Id="rId13" Type="http://schemas.openxmlformats.org/officeDocument/2006/relationships/hyperlink" Target="https://www.youtube.com/watch?v=Mz_LsPVoXf4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3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hdphoto" Target="media/hdphoto6.wdp"/><Relationship Id="rId10" Type="http://schemas.microsoft.com/office/2007/relationships/hdphoto" Target="media/hdphoto1.wdp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0DA2-633D-4A0D-A91C-DB748930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10</cp:revision>
  <dcterms:created xsi:type="dcterms:W3CDTF">2024-09-01T11:03:00Z</dcterms:created>
  <dcterms:modified xsi:type="dcterms:W3CDTF">2024-09-27T20:04:00Z</dcterms:modified>
</cp:coreProperties>
</file>