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CE" w:rsidRPr="00084826" w:rsidRDefault="00E839CE" w:rsidP="00571A55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roiect</w:t>
      </w:r>
      <w:r w:rsidR="008869C8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ul</w:t>
      </w:r>
      <w:r w:rsidR="0047155C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lecției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Disciplina: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Matematică</w:t>
      </w:r>
    </w:p>
    <w:p w:rsidR="00E839CE" w:rsidRPr="00084826" w:rsidRDefault="00E839CE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Clasa: </w:t>
      </w:r>
      <w:r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a VI-a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 de conținut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8928E8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Numere întregi. </w:t>
      </w:r>
      <w:r w:rsidR="00D738CE" w:rsidRPr="00084826">
        <w:rPr>
          <w:rFonts w:ascii="Times New Roman" w:hAnsi="Times New Roman" w:cs="Times New Roman"/>
          <w:b/>
          <w:bCs/>
          <w:iCs/>
          <w:sz w:val="24"/>
          <w:szCs w:val="24"/>
        </w:rPr>
        <w:t>Operații cu numere întregi.</w:t>
      </w:r>
    </w:p>
    <w:p w:rsidR="00E839CE" w:rsidRPr="00084826" w:rsidRDefault="002065F4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sz w:val="24"/>
          <w:szCs w:val="24"/>
        </w:rPr>
        <w:t>Numărul lecției în unitatea de conținut</w:t>
      </w:r>
      <w:r w:rsidR="00E839CE" w:rsidRPr="00084826">
        <w:rPr>
          <w:rFonts w:ascii="Times New Roman" w:hAnsi="Times New Roman" w:cs="Times New Roman"/>
          <w:b/>
          <w:i/>
          <w:sz w:val="24"/>
          <w:szCs w:val="24"/>
        </w:rPr>
        <w:t xml:space="preserve"> (conform proiectării didactice de lungă durată): </w:t>
      </w:r>
      <w:r w:rsidR="008E0FD0">
        <w:rPr>
          <w:rFonts w:ascii="Times New Roman" w:hAnsi="Times New Roman" w:cs="Times New Roman"/>
          <w:sz w:val="24"/>
          <w:szCs w:val="24"/>
        </w:rPr>
        <w:t>7</w:t>
      </w:r>
      <w:r w:rsidR="008928E8" w:rsidRPr="00084826">
        <w:rPr>
          <w:rFonts w:ascii="Times New Roman" w:hAnsi="Times New Roman" w:cs="Times New Roman"/>
          <w:sz w:val="24"/>
          <w:szCs w:val="24"/>
        </w:rPr>
        <w:t>/24</w:t>
      </w:r>
    </w:p>
    <w:p w:rsidR="0047155C" w:rsidRPr="00084826" w:rsidRDefault="00E839CE" w:rsidP="00571A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305314">
        <w:rPr>
          <w:rFonts w:ascii="Times New Roman" w:hAnsi="Times New Roman"/>
          <w:b/>
          <w:sz w:val="24"/>
          <w:szCs w:val="24"/>
        </w:rPr>
        <w:t>Scăderea</w:t>
      </w:r>
      <w:r w:rsidR="00691602">
        <w:rPr>
          <w:rFonts w:ascii="Times New Roman" w:hAnsi="Times New Roman"/>
          <w:b/>
          <w:sz w:val="24"/>
          <w:szCs w:val="24"/>
        </w:rPr>
        <w:t xml:space="preserve"> numerelor întregi</w:t>
      </w:r>
      <w:r w:rsidR="00D311CD" w:rsidRPr="00084826">
        <w:rPr>
          <w:rFonts w:ascii="Times New Roman" w:hAnsi="Times New Roman"/>
          <w:b/>
          <w:sz w:val="24"/>
          <w:szCs w:val="24"/>
        </w:rPr>
        <w:t>.</w:t>
      </w:r>
    </w:p>
    <w:p w:rsidR="008869C8" w:rsidRPr="00084826" w:rsidRDefault="008869C8" w:rsidP="00571A55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08482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:rsidR="00E839CE" w:rsidRPr="00084826" w:rsidRDefault="0047155C" w:rsidP="00571A55">
      <w:pPr>
        <w:pStyle w:val="a3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</w:t>
      </w:r>
      <w:r w:rsidR="00E839CE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competență:</w:t>
      </w:r>
      <w:r w:rsidR="00E839CE" w:rsidRPr="0008482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2.1.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Identificarea, scrierea, citirea </w:t>
      </w:r>
      <w:r w:rsidRPr="00084826">
        <w:rPr>
          <w:rFonts w:ascii="Times New Roman" w:hAnsi="Times New Roman" w:cs="Times New Roman"/>
          <w:sz w:val="24"/>
          <w:szCs w:val="24"/>
        </w:rPr>
        <w:t xml:space="preserve">și </w:t>
      </w:r>
      <w:r w:rsidRPr="00084826">
        <w:rPr>
          <w:rFonts w:ascii="Times New Roman" w:hAnsi="Times New Roman" w:cs="Times New Roman"/>
          <w:b/>
          <w:sz w:val="24"/>
          <w:szCs w:val="24"/>
        </w:rPr>
        <w:t>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numerelor întregi în diverse contexte.</w:t>
      </w:r>
    </w:p>
    <w:p w:rsidR="008928E8" w:rsidRPr="00084826" w:rsidRDefault="008928E8" w:rsidP="00571A55">
      <w:pPr>
        <w:spacing w:after="0" w:line="360" w:lineRule="auto"/>
        <w:jc w:val="both"/>
        <w:rPr>
          <w:sz w:val="24"/>
          <w:szCs w:val="24"/>
        </w:rPr>
      </w:pPr>
      <w:r w:rsidRPr="00084826">
        <w:rPr>
          <w:rFonts w:ascii="Times New Roman" w:hAnsi="Times New Roman" w:cs="Times New Roman"/>
          <w:sz w:val="24"/>
          <w:szCs w:val="24"/>
        </w:rPr>
        <w:t xml:space="preserve">2.2. 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084826">
        <w:rPr>
          <w:rFonts w:ascii="Times New Roman" w:hAnsi="Times New Roman" w:cs="Times New Roman"/>
          <w:sz w:val="24"/>
          <w:szCs w:val="24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aplicarea</w:t>
      </w:r>
      <w:r w:rsidRPr="00084826">
        <w:rPr>
          <w:rFonts w:ascii="Times New Roman" w:hAnsi="Times New Roman" w:cs="Times New Roman"/>
          <w:sz w:val="24"/>
          <w:szCs w:val="24"/>
        </w:rPr>
        <w:t xml:space="preserve"> terminologiei și a notațiilor aferente noțiunii de număr întreg în situații reale și/ sau modelate, inclusiv în comunicare. </w:t>
      </w:r>
    </w:p>
    <w:p w:rsidR="00E839CE" w:rsidRDefault="008928E8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0848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Compararea, ordonarea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08482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reprezentarea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numerelor întregi pe axa numerelor.</w:t>
      </w:r>
    </w:p>
    <w:p w:rsidR="00733DF7" w:rsidRDefault="00733DF7" w:rsidP="0057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2.4.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A0F54">
        <w:rPr>
          <w:rFonts w:ascii="Times New Roman" w:hAnsi="Times New Roman" w:cs="Times New Roman"/>
          <w:sz w:val="24"/>
          <w:szCs w:val="24"/>
        </w:rPr>
        <w:t>proprietăților operațiilor studiate cu numere întregi în efectuarea calculelor în situații  reale și/sau modelate.</w:t>
      </w:r>
    </w:p>
    <w:p w:rsidR="00733DF7" w:rsidRPr="005A0F54" w:rsidRDefault="00733DF7" w:rsidP="00733D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2.7. </w:t>
      </w:r>
      <w:r w:rsidRPr="005A0F54">
        <w:rPr>
          <w:rFonts w:ascii="Times New Roman" w:hAnsi="Times New Roman" w:cs="Times New Roman"/>
          <w:b/>
          <w:sz w:val="24"/>
          <w:szCs w:val="24"/>
        </w:rPr>
        <w:t>Utilizarea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numerelor întregi în diverse domenii: în viața cotidiană, în economie, în alte discipline școlare.</w:t>
      </w:r>
    </w:p>
    <w:p w:rsidR="00733DF7" w:rsidRPr="00084826" w:rsidRDefault="00733DF7" w:rsidP="00733DF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A0F54">
        <w:rPr>
          <w:rFonts w:ascii="Times New Roman" w:hAnsi="Times New Roman" w:cs="Times New Roman"/>
          <w:sz w:val="24"/>
          <w:szCs w:val="24"/>
        </w:rPr>
        <w:t xml:space="preserve">2.8. 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Justificarea </w:t>
      </w:r>
      <w:r w:rsidRPr="005A0F54">
        <w:rPr>
          <w:rFonts w:ascii="Times New Roman" w:hAnsi="Times New Roman" w:cs="Times New Roman"/>
          <w:sz w:val="24"/>
          <w:szCs w:val="24"/>
        </w:rPr>
        <w:t>și</w:t>
      </w:r>
      <w:r w:rsidRPr="005A0F54">
        <w:rPr>
          <w:rFonts w:ascii="Times New Roman" w:hAnsi="Times New Roman" w:cs="Times New Roman"/>
          <w:b/>
          <w:sz w:val="24"/>
          <w:szCs w:val="24"/>
        </w:rPr>
        <w:t xml:space="preserve"> argumentarea</w:t>
      </w:r>
      <w:r w:rsidRPr="005A0F54">
        <w:rPr>
          <w:rFonts w:ascii="Times New Roman" w:hAnsi="Times New Roman" w:cs="Times New Roman"/>
          <w:sz w:val="24"/>
          <w:szCs w:val="24"/>
        </w:rPr>
        <w:t xml:space="preserve"> rezultatelor obținute în calcule cu numere întregi.</w:t>
      </w:r>
    </w:p>
    <w:p w:rsidR="00E839CE" w:rsidRPr="00084826" w:rsidRDefault="008928E8" w:rsidP="0057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Obiectivele lecției: </w:t>
      </w:r>
      <w:r w:rsidR="00E839CE" w:rsidRPr="00084826">
        <w:rPr>
          <w:rFonts w:ascii="Times New Roman" w:hAnsi="Times New Roman" w:cs="Times New Roman"/>
          <w:sz w:val="24"/>
          <w:szCs w:val="24"/>
        </w:rPr>
        <w:t xml:space="preserve">La sfârșitul lecției, elevii vor fi capabili: </w:t>
      </w:r>
    </w:p>
    <w:p w:rsidR="008928E8" w:rsidRPr="00084826" w:rsidRDefault="008928E8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O1: </w:t>
      </w:r>
      <w:r w:rsidR="002F3481" w:rsidRPr="00084826">
        <w:rPr>
          <w:color w:val="000000"/>
          <w:lang w:val="ro-MD"/>
        </w:rPr>
        <w:t xml:space="preserve">să identifice, să </w:t>
      </w:r>
      <w:r w:rsidRPr="00084826">
        <w:rPr>
          <w:color w:val="000000"/>
          <w:lang w:val="ro-MD"/>
        </w:rPr>
        <w:t>scrie, să citească numere întregi</w:t>
      </w:r>
      <w:r w:rsidR="002F3481" w:rsidRPr="00084826">
        <w:rPr>
          <w:color w:val="000000"/>
          <w:lang w:val="ro-MD"/>
        </w:rPr>
        <w:t xml:space="preserve"> în diverse contexte</w:t>
      </w:r>
      <w:r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 xml:space="preserve">O2: să aplice </w:t>
      </w:r>
      <w:r w:rsidRPr="00084826">
        <w:rPr>
          <w:lang w:val="ro-MD"/>
        </w:rPr>
        <w:t>terminologia și notațiile aferente noțiunii de număr întreg în diverse situații</w:t>
      </w:r>
      <w:r w:rsidR="008928E8" w:rsidRPr="00084826">
        <w:rPr>
          <w:color w:val="000000"/>
          <w:lang w:val="ro-MD"/>
        </w:rPr>
        <w:t>;</w:t>
      </w:r>
    </w:p>
    <w:p w:rsidR="008928E8" w:rsidRPr="00084826" w:rsidRDefault="002F3481" w:rsidP="00571A55">
      <w:pPr>
        <w:pStyle w:val="ab"/>
        <w:spacing w:before="0" w:beforeAutospacing="0" w:after="0" w:afterAutospacing="0" w:line="360" w:lineRule="auto"/>
        <w:jc w:val="both"/>
        <w:rPr>
          <w:color w:val="000000"/>
          <w:lang w:val="ro-MD"/>
        </w:rPr>
      </w:pPr>
      <w:r w:rsidRPr="00084826">
        <w:rPr>
          <w:color w:val="000000"/>
          <w:lang w:val="ro-MD"/>
        </w:rPr>
        <w:t>O3:</w:t>
      </w:r>
      <w:r w:rsidR="008928E8" w:rsidRPr="00084826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efectueze operații de adunare</w:t>
      </w:r>
      <w:r w:rsidR="00305314">
        <w:rPr>
          <w:color w:val="000000"/>
          <w:lang w:val="ro-MD"/>
        </w:rPr>
        <w:t xml:space="preserve"> și scădere</w:t>
      </w:r>
      <w:r w:rsidR="003A176D">
        <w:rPr>
          <w:color w:val="000000"/>
          <w:lang w:val="ro-MD"/>
        </w:rPr>
        <w:t xml:space="preserve"> a numerelor întregi, aplicând</w:t>
      </w:r>
      <w:r w:rsidR="003A176D" w:rsidRPr="00084826">
        <w:rPr>
          <w:color w:val="000000"/>
          <w:lang w:val="ro-MD"/>
        </w:rPr>
        <w:t xml:space="preserve"> </w:t>
      </w:r>
      <w:r w:rsidR="003A176D">
        <w:rPr>
          <w:color w:val="000000"/>
          <w:lang w:val="ro-MD"/>
        </w:rPr>
        <w:t xml:space="preserve">regulile de </w:t>
      </w:r>
      <w:r w:rsidR="00D311CD" w:rsidRPr="00084826">
        <w:rPr>
          <w:color w:val="000000"/>
          <w:lang w:val="ro-MD"/>
        </w:rPr>
        <w:t>compare</w:t>
      </w:r>
      <w:r w:rsidR="003A176D">
        <w:rPr>
          <w:color w:val="000000"/>
          <w:lang w:val="ro-MD"/>
        </w:rPr>
        <w:t>;</w:t>
      </w:r>
    </w:p>
    <w:p w:rsidR="00733DF7" w:rsidRPr="003A176D" w:rsidRDefault="002F3481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084826">
        <w:rPr>
          <w:color w:val="000000"/>
          <w:lang w:val="ro-MD"/>
        </w:rPr>
        <w:t>O4</w:t>
      </w:r>
      <w:r w:rsidRPr="003A176D">
        <w:rPr>
          <w:color w:val="000000"/>
          <w:lang w:val="ro-MD"/>
        </w:rPr>
        <w:t>:</w:t>
      </w:r>
      <w:r w:rsidR="008928E8" w:rsidRPr="003A176D">
        <w:rPr>
          <w:color w:val="000000"/>
          <w:lang w:val="ro-MD"/>
        </w:rPr>
        <w:t xml:space="preserve"> să </w:t>
      </w:r>
      <w:r w:rsidR="003A176D">
        <w:rPr>
          <w:color w:val="000000"/>
          <w:lang w:val="ro-MD"/>
        </w:rPr>
        <w:t>utilizeze numerele întregi</w:t>
      </w:r>
      <w:r w:rsidR="00733DF7" w:rsidRPr="003A176D">
        <w:rPr>
          <w:lang w:val="ro-MD"/>
        </w:rPr>
        <w:t xml:space="preserve"> în diverse domenii</w:t>
      </w:r>
      <w:r w:rsidR="003A176D" w:rsidRPr="003A176D">
        <w:rPr>
          <w:lang w:val="ro-MD"/>
        </w:rPr>
        <w:t>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lang w:val="ro-MD"/>
        </w:rPr>
        <w:t>O5: să aplice proprietățile operației de adunare</w:t>
      </w:r>
      <w:r w:rsidR="00305314">
        <w:rPr>
          <w:lang w:val="ro-MD"/>
        </w:rPr>
        <w:t>, scădere</w:t>
      </w:r>
      <w:r w:rsidRPr="003A176D">
        <w:rPr>
          <w:lang w:val="ro-MD"/>
        </w:rPr>
        <w:t xml:space="preserve"> studiate cu numere întregi în rezolvarea problemelor din situații reale și/sau modelate;</w:t>
      </w:r>
    </w:p>
    <w:p w:rsidR="003A176D" w:rsidRPr="003A176D" w:rsidRDefault="003A176D" w:rsidP="003A176D">
      <w:pPr>
        <w:pStyle w:val="ab"/>
        <w:spacing w:before="0" w:beforeAutospacing="0" w:after="0" w:afterAutospacing="0" w:line="360" w:lineRule="auto"/>
        <w:jc w:val="both"/>
        <w:rPr>
          <w:lang w:val="ro-MD"/>
        </w:rPr>
      </w:pPr>
      <w:r w:rsidRPr="003A176D">
        <w:rPr>
          <w:color w:val="000000"/>
          <w:lang w:val="ro-MD"/>
        </w:rPr>
        <w:t>O6</w:t>
      </w:r>
      <w:r w:rsidR="00122587" w:rsidRPr="003A176D">
        <w:rPr>
          <w:color w:val="000000"/>
          <w:lang w:val="ro-MD"/>
        </w:rPr>
        <w:t xml:space="preserve">: </w:t>
      </w:r>
      <w:r w:rsidRPr="003A176D">
        <w:rPr>
          <w:lang w:val="ro-MD"/>
        </w:rPr>
        <w:t>să manifeste o atitudine critică și riguroasă în evaluarea și interpretarea rezultatelor obținute în calculele cu numere întregi.</w:t>
      </w:r>
    </w:p>
    <w:p w:rsidR="001C5BFB" w:rsidRPr="003A176D" w:rsidRDefault="001C5BFB" w:rsidP="003A176D">
      <w:pPr>
        <w:pStyle w:val="ab"/>
        <w:spacing w:before="0" w:beforeAutospacing="0" w:after="0" w:afterAutospacing="0" w:line="360" w:lineRule="auto"/>
        <w:jc w:val="both"/>
        <w:rPr>
          <w:color w:val="221F1F"/>
          <w:lang w:val="ro-MD"/>
        </w:rPr>
      </w:pPr>
      <w:r w:rsidRPr="003A176D">
        <w:rPr>
          <w:b/>
          <w:i/>
          <w:lang w:val="ro-MD"/>
        </w:rPr>
        <w:t>Tipul lecției:</w:t>
      </w:r>
      <w:r w:rsidRPr="003A176D">
        <w:rPr>
          <w:lang w:val="ro-MD"/>
        </w:rPr>
        <w:t xml:space="preserve"> Lecție de formare a capacităților de dobândire a cunoștințelor.</w:t>
      </w:r>
    </w:p>
    <w:p w:rsidR="00E839CE" w:rsidRPr="00084826" w:rsidRDefault="00E839CE" w:rsidP="00571A55">
      <w:pPr>
        <w:widowControl w:val="0"/>
        <w:tabs>
          <w:tab w:val="left" w:pos="256"/>
        </w:tabs>
        <w:autoSpaceDE w:val="0"/>
        <w:autoSpaceDN w:val="0"/>
        <w:spacing w:after="0" w:line="360" w:lineRule="auto"/>
        <w:ind w:right="74"/>
        <w:jc w:val="both"/>
        <w:rPr>
          <w:rFonts w:ascii="Times New Roman" w:hAnsi="Times New Roman" w:cs="Times New Roman"/>
          <w:b/>
          <w:i/>
          <w:color w:val="221F1F"/>
          <w:sz w:val="24"/>
          <w:szCs w:val="24"/>
        </w:rPr>
      </w:pPr>
      <w:r w:rsidRPr="00084826">
        <w:rPr>
          <w:rFonts w:ascii="Times New Roman" w:hAnsi="Times New Roman" w:cs="Times New Roman"/>
          <w:b/>
          <w:i/>
          <w:color w:val="221F1F"/>
          <w:sz w:val="24"/>
          <w:szCs w:val="24"/>
        </w:rPr>
        <w:t>Tehnologii didactice:</w:t>
      </w:r>
    </w:p>
    <w:p w:rsidR="00473368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B67C4C"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1C5BFB" w:rsidRPr="00473368" w:rsidRDefault="001C5BFB" w:rsidP="00473368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joc interactiv;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B67C4C" w:rsidRPr="0047336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3CA8" w:rsidRPr="00473368">
        <w:rPr>
          <w:rFonts w:ascii="Times New Roman" w:hAnsi="Times New Roman" w:cs="Times New Roman"/>
          <w:sz w:val="24"/>
          <w:szCs w:val="24"/>
          <w:lang w:val="ro-MD"/>
        </w:rPr>
        <w:t>lucrare practică;</w:t>
      </w:r>
      <w:r w:rsidR="0047336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73368" w:rsidRPr="00473368">
        <w:rPr>
          <w:rFonts w:ascii="Times New Roman" w:hAnsi="Times New Roman" w:cs="Times New Roman"/>
          <w:sz w:val="24"/>
          <w:szCs w:val="24"/>
        </w:rPr>
        <w:t xml:space="preserve">cercetarea; </w:t>
      </w:r>
      <w:r w:rsidR="00B244FB">
        <w:rPr>
          <w:rFonts w:ascii="Times New Roman" w:hAnsi="Times New Roman" w:cs="Times New Roman"/>
          <w:sz w:val="24"/>
          <w:szCs w:val="24"/>
          <w:lang w:val="ro-MD"/>
        </w:rPr>
        <w:t>descoperirea</w:t>
      </w:r>
      <w:r w:rsidR="004733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  <w:r w:rsidRPr="00473368">
        <w:rPr>
          <w:rFonts w:ascii="Times New Roman" w:hAnsi="Times New Roman" w:cs="Times New Roman"/>
          <w:sz w:val="24"/>
          <w:szCs w:val="24"/>
          <w:lang w:val="ro-MD"/>
        </w:rPr>
        <w:t>explicația.</w:t>
      </w:r>
    </w:p>
    <w:p w:rsidR="001C5BFB" w:rsidRPr="00084826" w:rsidRDefault="001C5BFB" w:rsidP="00D738CE">
      <w:pPr>
        <w:pStyle w:val="a3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1C5BFB" w:rsidRPr="00084826" w:rsidRDefault="001C5BFB" w:rsidP="00195EDF">
      <w:pPr>
        <w:pStyle w:val="a4"/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I. Achiri, A. Braicov, O. Șpuntenco. Matematică. Manual. Clasa a VI-a. Ed. Prut Internațional. Chișinău, 2020;  </w:t>
      </w:r>
    </w:p>
    <w:p w:rsidR="00B244FB" w:rsidRDefault="001C5B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B67C4C" w:rsidRPr="000848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244FB" w:rsidRDefault="00B244FB" w:rsidP="00B244FB">
      <w:pPr>
        <w:pStyle w:val="a3"/>
        <w:numPr>
          <w:ilvl w:val="0"/>
          <w:numId w:val="7"/>
        </w:numPr>
        <w:spacing w:line="360" w:lineRule="auto"/>
        <w:ind w:left="426" w:firstLine="142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Fișă de lucru;</w:t>
      </w:r>
    </w:p>
    <w:p w:rsidR="001C5BFB" w:rsidRPr="00B244FB" w:rsidRDefault="001C5BFB" w:rsidP="00B244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244F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forma</w:t>
      </w:r>
      <w:r w:rsidR="00B67C4C" w:rsidRPr="00B244FB">
        <w:rPr>
          <w:rFonts w:ascii="Times New Roman" w:hAnsi="Times New Roman" w:cs="Times New Roman"/>
          <w:sz w:val="24"/>
          <w:szCs w:val="24"/>
          <w:lang w:val="ro-MD"/>
        </w:rPr>
        <w:t>tivă, evaluare orală</w:t>
      </w:r>
      <w:r w:rsidR="007E5393">
        <w:rPr>
          <w:rFonts w:ascii="Times New Roman" w:hAnsi="Times New Roman" w:cs="Times New Roman"/>
          <w:sz w:val="24"/>
          <w:szCs w:val="24"/>
          <w:lang w:val="ro-MD"/>
        </w:rPr>
        <w:t>, reciprocă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observarea;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produ</w:t>
      </w:r>
      <w:r w:rsidR="00D738CE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se: răspuns </w:t>
      </w:r>
      <w:r w:rsidR="00B244FB" w:rsidRPr="00B244FB">
        <w:rPr>
          <w:rFonts w:ascii="Times New Roman" w:hAnsi="Times New Roman" w:cs="Times New Roman"/>
          <w:sz w:val="24"/>
          <w:szCs w:val="24"/>
          <w:lang w:val="ro-MD"/>
        </w:rPr>
        <w:t>oral, exercițiu rezolvat, fișă rezolvată;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869C8" w:rsidRPr="00B244FB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B244FB">
        <w:rPr>
          <w:rFonts w:ascii="Times New Roman" w:hAnsi="Times New Roman" w:cs="Times New Roman"/>
          <w:sz w:val="24"/>
          <w:szCs w:val="24"/>
          <w:lang w:val="ro-MD"/>
        </w:rPr>
        <w:t>apreciere cu note.</w:t>
      </w:r>
    </w:p>
    <w:p w:rsidR="00E839CE" w:rsidRPr="00084826" w:rsidRDefault="00E839CE" w:rsidP="00D738CE">
      <w:pPr>
        <w:pStyle w:val="a4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  <w:sectPr w:rsidR="00E839CE" w:rsidRPr="00084826" w:rsidSect="00D738CE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1941C2" w:rsidRPr="00084826" w:rsidRDefault="001941C2" w:rsidP="00AE6074">
      <w:pPr>
        <w:pStyle w:val="a4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</w:pPr>
      <w:r w:rsidRPr="00084826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2"/>
        <w:gridCol w:w="1136"/>
        <w:gridCol w:w="8546"/>
        <w:gridCol w:w="1010"/>
        <w:gridCol w:w="2356"/>
      </w:tblGrid>
      <w:tr w:rsidR="00F9544E" w:rsidRPr="00084826" w:rsidTr="006F53BA">
        <w:trPr>
          <w:trHeight w:val="1104"/>
        </w:trPr>
        <w:tc>
          <w:tcPr>
            <w:tcW w:w="1512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</w:t>
            </w:r>
            <w:r w:rsidR="002A0974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 activității didactice</w:t>
            </w:r>
          </w:p>
        </w:tc>
        <w:tc>
          <w:tcPr>
            <w:tcW w:w="1136" w:type="dxa"/>
            <w:vAlign w:val="center"/>
          </w:tcPr>
          <w:p w:rsidR="002A0974" w:rsidRPr="00084826" w:rsidRDefault="002A0974" w:rsidP="00AE607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8546" w:type="dxa"/>
            <w:vAlign w:val="center"/>
          </w:tcPr>
          <w:p w:rsidR="002A0974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D738CE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r w:rsidR="00466630"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acțional al lecției</w:t>
            </w:r>
          </w:p>
        </w:tc>
        <w:tc>
          <w:tcPr>
            <w:tcW w:w="1010" w:type="dxa"/>
            <w:vAlign w:val="center"/>
          </w:tcPr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Timp</w:t>
            </w:r>
          </w:p>
          <w:p w:rsidR="008869C8" w:rsidRPr="00084826" w:rsidRDefault="008869C8" w:rsidP="00AE607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(în minute)</w:t>
            </w:r>
          </w:p>
        </w:tc>
        <w:tc>
          <w:tcPr>
            <w:tcW w:w="2356" w:type="dxa"/>
            <w:vAlign w:val="center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Tehnologia realizării </w:t>
            </w: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(Metodă\Formă de activitate\Resurse)</w:t>
            </w:r>
          </w:p>
        </w:tc>
      </w:tr>
      <w:tr w:rsidR="00F9544E" w:rsidRPr="00084826" w:rsidTr="006F53BA">
        <w:trPr>
          <w:trHeight w:val="841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6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FE37A6"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FE37A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C97F1B" w:rsidRPr="00084826" w:rsidRDefault="00C97F1B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Momentul organizatoric</w:t>
            </w:r>
          </w:p>
          <w:p w:rsidR="003A3CA8" w:rsidRPr="00084826" w:rsidRDefault="003A3CA8" w:rsidP="003F123E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noProof/>
                <w:sz w:val="24"/>
                <w:szCs w:val="24"/>
              </w:rPr>
              <w:t>Verificarea temei pentru acasă.</w:t>
            </w:r>
          </w:p>
          <w:p w:rsidR="00305314" w:rsidRDefault="00305314" w:rsidP="0030531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3, secvența 3.3, pagina 54, manual.</w:t>
            </w:r>
          </w:p>
          <w:p w:rsidR="00305314" w:rsidRDefault="00305314" w:rsidP="0030531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3, secvența 3.1, 3.2, pagina 52, manual.</w:t>
            </w:r>
          </w:p>
          <w:p w:rsidR="00305314" w:rsidRDefault="00305314" w:rsidP="00305314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 17 (b, d, f), 18 (b, d), pagina 56, din manual.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305314" w:rsidRDefault="00305314" w:rsidP="0030531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Ce proprietăți ale adunării numerelor întregi am studiat ?</w:t>
            </w:r>
          </w:p>
          <w:p w:rsidR="00691602" w:rsidRPr="00312546" w:rsidRDefault="00691602" w:rsidP="0069160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Care sunt ele?</w:t>
            </w:r>
          </w:p>
          <w:p w:rsidR="00691602" w:rsidRPr="00E30045" w:rsidRDefault="00691602" w:rsidP="00E3004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</w:tc>
        <w:tc>
          <w:tcPr>
            <w:tcW w:w="1010" w:type="dxa"/>
          </w:tcPr>
          <w:p w:rsidR="002A0974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Pr="00084826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E26D5" w:rsidRDefault="00EE26D5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2A0974" w:rsidRPr="00084826" w:rsidRDefault="002A0974" w:rsidP="00E30045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60409E" w:rsidRPr="00084826" w:rsidRDefault="0060409E" w:rsidP="00D738C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Computer, ecran</w:t>
            </w:r>
          </w:p>
          <w:p w:rsidR="00FE37A6" w:rsidRPr="00084826" w:rsidRDefault="00FE37A6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0409E" w:rsidRPr="00084826" w:rsidRDefault="0060409E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:rsidR="00EE26D5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546" w:rsidRPr="00084826" w:rsidRDefault="00312546" w:rsidP="00D73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2A0974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691602" w:rsidRDefault="00691602" w:rsidP="00E30045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91602" w:rsidRPr="00084826" w:rsidRDefault="00691602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Răspunsuri frontale</w:t>
            </w:r>
          </w:p>
          <w:p w:rsidR="00B67C4C" w:rsidRPr="00084826" w:rsidRDefault="00B67C4C" w:rsidP="00B67C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9544E" w:rsidRPr="00084826" w:rsidTr="006F53BA">
        <w:trPr>
          <w:trHeight w:val="250"/>
        </w:trPr>
        <w:tc>
          <w:tcPr>
            <w:tcW w:w="1512" w:type="dxa"/>
          </w:tcPr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36" w:type="dxa"/>
          </w:tcPr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O2</w:t>
            </w:r>
          </w:p>
          <w:p w:rsidR="00EE26D5" w:rsidRPr="00084826" w:rsidRDefault="00EE26D5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</w:t>
            </w: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Default="00DF5A32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3F123E" w:rsidRPr="00084826" w:rsidRDefault="003F123E" w:rsidP="003F123E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DF5A32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O4</w:t>
            </w:r>
          </w:p>
          <w:p w:rsidR="002A0974" w:rsidRPr="00084826" w:rsidRDefault="00DF5A32" w:rsidP="00D738C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546" w:type="dxa"/>
          </w:tcPr>
          <w:p w:rsidR="00873B5F" w:rsidRPr="00084826" w:rsidRDefault="002A0974" w:rsidP="0069160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sz w:val="24"/>
                <w:szCs w:val="24"/>
              </w:rPr>
              <w:t xml:space="preserve">Se anunță subiectul lecției: </w:t>
            </w:r>
            <w:r w:rsidR="00305314">
              <w:rPr>
                <w:rFonts w:ascii="Times New Roman" w:hAnsi="Times New Roman"/>
                <w:b/>
                <w:sz w:val="24"/>
                <w:szCs w:val="24"/>
              </w:rPr>
              <w:t>Scăderea</w:t>
            </w:r>
            <w:r w:rsidR="00691602">
              <w:rPr>
                <w:rFonts w:ascii="Times New Roman" w:hAnsi="Times New Roman"/>
                <w:b/>
                <w:sz w:val="24"/>
                <w:szCs w:val="24"/>
              </w:rPr>
              <w:t xml:space="preserve"> numerelor întregi</w:t>
            </w:r>
            <w:r w:rsidR="00691602" w:rsidRPr="0008482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2546" w:rsidRDefault="002A0974" w:rsidP="0069160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Elevii notează în caiete.</w:t>
            </w:r>
          </w:p>
          <w:p w:rsidR="00312546" w:rsidRPr="00691602" w:rsidRDefault="00312546" w:rsidP="00BF322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2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Cercetăm și descoperim:</w:t>
            </w:r>
            <w:r w:rsidR="006916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691602">
              <w:rPr>
                <w:rFonts w:ascii="Times New Roman" w:hAnsi="Times New Roman" w:cs="Times New Roman"/>
                <w:iCs/>
                <w:sz w:val="24"/>
                <w:szCs w:val="24"/>
              </w:rPr>
              <w:t>Se c</w:t>
            </w:r>
            <w:r w:rsidR="00F112A7">
              <w:rPr>
                <w:rFonts w:ascii="Times New Roman" w:hAnsi="Times New Roman" w:cs="Times New Roman"/>
                <w:iCs/>
                <w:sz w:val="24"/>
                <w:szCs w:val="24"/>
              </w:rPr>
              <w:t>ercetează problemele de mai jos</w:t>
            </w:r>
            <w:r w:rsidR="00585FAE">
              <w:rPr>
                <w:rFonts w:ascii="Times New Roman" w:hAnsi="Times New Roman" w:cs="Times New Roman"/>
                <w:iCs/>
                <w:sz w:val="24"/>
                <w:szCs w:val="24"/>
              </w:rPr>
              <w:t>, problemele din anexă pot fi prezentate la ecran.</w:t>
            </w:r>
          </w:p>
          <w:p w:rsidR="00811798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Problema 1</w:t>
            </w:r>
            <w:r w:rsidR="00585FAE"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85FAE"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Seara,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temperatura aerului a fost de 4</w:t>
            </w:r>
            <w:r w:rsidR="00585FAE"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°C, iar până la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miezul nopţii s-a micşorat cu 7</w:t>
            </w:r>
            <w:r w:rsidR="00585FAE"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°C. Ce temperature arăta termometrul la miezul nopţii?</w:t>
            </w:r>
          </w:p>
          <w:p w:rsidR="00F112A7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Rezolvare: 4 – 7 = 4 +(– 7) = – 3</w:t>
            </w:r>
          </w:p>
          <w:p w:rsidR="008E131E" w:rsidRPr="00585FAE" w:rsidRDefault="008E131E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Răspuns: – 3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°C</w:t>
            </w:r>
          </w:p>
          <w:p w:rsidR="00F112A7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Problema 2</w:t>
            </w:r>
            <w:r w:rsidR="00585FAE"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Seara,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temperatura aerului a fost de – 4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°C, iar până la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miezul nopţii s-a micşorat cu 7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°C. Ce temperature arăta termometrul la miezul nopţii?</w:t>
            </w:r>
          </w:p>
          <w:p w:rsidR="00F112A7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Rezolvare: –4 – 7 = –4 +(– 7) = – 11</w:t>
            </w:r>
          </w:p>
          <w:p w:rsidR="008E131E" w:rsidRDefault="008E131E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Răspuns: – 11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°C</w:t>
            </w:r>
          </w:p>
          <w:p w:rsidR="00F112A7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Problema 3</w:t>
            </w: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12A7">
              <w:rPr>
                <w:rFonts w:ascii="Times New Roman" w:hAnsi="Times New Roman" w:cs="Times New Roman"/>
                <w:sz w:val="24"/>
                <w:szCs w:val="24"/>
              </w:rPr>
              <w:t>În afara navei cosmice, partea scafandrul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ui luminată </w:t>
            </w:r>
            <w:r w:rsidRPr="00F112A7">
              <w:rPr>
                <w:rFonts w:ascii="Times New Roman" w:hAnsi="Times New Roman" w:cs="Times New Roman"/>
                <w:sz w:val="24"/>
                <w:szCs w:val="24"/>
              </w:rPr>
              <w:t>de Soare are temp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eratura de +140 °C, iar cea din </w:t>
            </w:r>
            <w:r w:rsidRPr="00F112A7">
              <w:rPr>
                <w:rFonts w:ascii="Times New Roman" w:hAnsi="Times New Roman" w:cs="Times New Roman"/>
                <w:sz w:val="24"/>
                <w:szCs w:val="24"/>
              </w:rPr>
              <w:t>umbră are temperatu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 de –130 °C. Aflaţi diferenţa </w:t>
            </w:r>
            <w:r w:rsidRPr="00F112A7">
              <w:rPr>
                <w:rFonts w:ascii="Times New Roman" w:hAnsi="Times New Roman" w:cs="Times New Roman"/>
                <w:sz w:val="24"/>
                <w:szCs w:val="24"/>
              </w:rPr>
              <w:t>dintre aceste două temperaturi.</w:t>
            </w:r>
          </w:p>
          <w:p w:rsidR="00F112A7" w:rsidRDefault="00F112A7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lastRenderedPageBreak/>
              <w:t xml:space="preserve">Rezolvare: 140 – (– 130) = </w:t>
            </w:r>
            <w:r w:rsidR="008E131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140 + 130</w:t>
            </w: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= </w:t>
            </w:r>
            <w:r w:rsidR="008E131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270</w:t>
            </w:r>
          </w:p>
          <w:p w:rsidR="00F112A7" w:rsidRPr="008E131E" w:rsidRDefault="008E131E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Răspuns: 270</w:t>
            </w:r>
            <w:r w:rsidRPr="00585FAE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°C</w:t>
            </w:r>
          </w:p>
          <w:p w:rsidR="003F123E" w:rsidRPr="00585FAE" w:rsidRDefault="003F123E" w:rsidP="00BF32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</w:pP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>Elevii ghidați de profesor deduc</w:t>
            </w:r>
            <w:r w:rsidR="008E131E">
              <w:rPr>
                <w:rFonts w:ascii="Times New Roman" w:hAnsi="Times New Roman" w:cs="Times New Roman"/>
                <w:sz w:val="24"/>
                <w:szCs w:val="24"/>
              </w:rPr>
              <w:t xml:space="preserve"> regula de scădere</w:t>
            </w:r>
            <w:r w:rsidR="00585FAE">
              <w:rPr>
                <w:rFonts w:ascii="Times New Roman" w:hAnsi="Times New Roman" w:cs="Times New Roman"/>
                <w:sz w:val="24"/>
                <w:szCs w:val="24"/>
              </w:rPr>
              <w:t xml:space="preserve"> a numerelor întregi</w:t>
            </w:r>
            <w:r w:rsidRPr="00585FAE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</w:p>
          <w:p w:rsidR="00312546" w:rsidRPr="00585FAE" w:rsidRDefault="003F123E" w:rsidP="00BF32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FAE">
              <w:rPr>
                <w:rFonts w:ascii="Times New Roman" w:hAnsi="Times New Roman" w:cs="Times New Roman"/>
                <w:b/>
                <w:sz w:val="24"/>
                <w:szCs w:val="24"/>
              </w:rPr>
              <w:t>Rețineți!</w:t>
            </w:r>
          </w:p>
          <w:p w:rsidR="003F123E" w:rsidRPr="008E131E" w:rsidRDefault="008E131E" w:rsidP="00BF3229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</w:pPr>
            <w:r w:rsidRPr="008E131E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Pentru </w:t>
            </w:r>
            <w:r w:rsidRPr="008E131E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MD"/>
              </w:rPr>
              <w:t>a scădea două numere întregi</w:t>
            </w:r>
            <w:r w:rsidRPr="008E131E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, se adună descăzutul cu opusul scăzătorului: 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 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a </w:t>
            </w:r>
            <w:r w:rsidRPr="008E131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−</w:t>
            </w:r>
            <w:r w:rsidRPr="008E131E">
              <w:rPr>
                <w:rFonts w:ascii="Symbol" w:hAnsi="Symbol" w:cs="Symbol"/>
                <w:color w:val="231F20"/>
                <w:sz w:val="24"/>
                <w:szCs w:val="24"/>
                <w:lang w:val="ro-MD"/>
              </w:rPr>
              <w:t>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b </w:t>
            </w:r>
            <w:r w:rsidRPr="008E131E">
              <w:rPr>
                <w:rFonts w:ascii="Symbol" w:hAnsi="Symbol" w:cs="Symbol"/>
                <w:color w:val="231F20"/>
                <w:sz w:val="24"/>
                <w:szCs w:val="24"/>
                <w:lang w:val="ro-MD"/>
              </w:rPr>
              <w:t></w:t>
            </w:r>
            <w:r w:rsidRPr="008E131E">
              <w:rPr>
                <w:rFonts w:ascii="Symbol" w:hAnsi="Symbol" w:cs="Symbol"/>
                <w:color w:val="231F20"/>
                <w:sz w:val="24"/>
                <w:szCs w:val="24"/>
                <w:lang w:val="ro-MD"/>
              </w:rPr>
              <w:t>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a </w:t>
            </w:r>
            <w:r w:rsidRPr="008E131E">
              <w:rPr>
                <w:rFonts w:ascii="Symbol" w:hAnsi="Symbol" w:cs="Symbol"/>
                <w:color w:val="231F20"/>
                <w:sz w:val="24"/>
                <w:szCs w:val="24"/>
                <w:lang w:val="ro-MD"/>
              </w:rPr>
              <w:t></w:t>
            </w:r>
            <w:r w:rsidRPr="008E131E">
              <w:rPr>
                <w:rFonts w:ascii="Symbol" w:hAnsi="Symbol" w:cs="Symbol"/>
                <w:color w:val="231F20"/>
                <w:sz w:val="24"/>
                <w:szCs w:val="24"/>
                <w:lang w:val="ro-MD"/>
              </w:rPr>
              <w:t></w:t>
            </w:r>
            <w:r w:rsidRPr="008E131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(−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>b</w:t>
            </w:r>
            <w:r w:rsidRPr="008E131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), </w:t>
            </w:r>
            <w:r w:rsidRPr="008E131E">
              <w:rPr>
                <w:rFonts w:ascii="TimesNewRoman" w:hAnsi="TimesNewRoman" w:cs="TimesNewRoman"/>
                <w:color w:val="231F20"/>
                <w:sz w:val="24"/>
                <w:szCs w:val="24"/>
                <w:lang w:val="ro-MD"/>
              </w:rPr>
              <w:t xml:space="preserve">pentru orice 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 </w:t>
            </w:r>
            <w:r w:rsidRPr="008E131E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∈</w:t>
            </w:r>
            <w:r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 xml:space="preserve"> </w:t>
            </w:r>
            <w:r w:rsidRPr="008E131E">
              <w:rPr>
                <w:rFonts w:ascii="HornWModificat" w:hAnsi="HornWModificat" w:cs="HornWModificat"/>
                <w:color w:val="231F20"/>
                <w:sz w:val="24"/>
                <w:szCs w:val="24"/>
                <w:lang w:val="ro-MD"/>
              </w:rPr>
              <w:t>Z</w:t>
            </w:r>
            <w:r w:rsidRPr="008E131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 xml:space="preserve">, </w:t>
            </w:r>
            <w:r w:rsidRPr="008E131E"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231F20"/>
                <w:sz w:val="24"/>
                <w:szCs w:val="24"/>
                <w:lang w:val="ro-MD"/>
              </w:rPr>
              <w:t xml:space="preserve"> </w:t>
            </w:r>
            <w:r w:rsidRPr="008E131E"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>∈</w:t>
            </w:r>
            <w:r>
              <w:rPr>
                <w:rFonts w:ascii="Cambria Math" w:hAnsi="Cambria Math" w:cs="Cambria Math"/>
                <w:color w:val="231F20"/>
                <w:sz w:val="24"/>
                <w:szCs w:val="24"/>
                <w:lang w:val="ro-MD"/>
              </w:rPr>
              <w:t xml:space="preserve"> </w:t>
            </w:r>
            <w:r w:rsidRPr="008E131E">
              <w:rPr>
                <w:rFonts w:ascii="HornWModificat" w:hAnsi="HornWModificat" w:cs="HornWModificat"/>
                <w:color w:val="231F20"/>
                <w:sz w:val="24"/>
                <w:szCs w:val="24"/>
                <w:lang w:val="ro-MD"/>
              </w:rPr>
              <w:t>Z</w:t>
            </w:r>
            <w:r w:rsidRPr="008E131E">
              <w:rPr>
                <w:rFonts w:ascii="Times New Roman" w:hAnsi="Times New Roman" w:cs="Times New Roman"/>
                <w:color w:val="231F20"/>
                <w:sz w:val="24"/>
                <w:szCs w:val="24"/>
                <w:lang w:val="ro-MD"/>
              </w:rPr>
              <w:t>.</w:t>
            </w:r>
          </w:p>
        </w:tc>
        <w:tc>
          <w:tcPr>
            <w:tcW w:w="1010" w:type="dxa"/>
          </w:tcPr>
          <w:p w:rsidR="002A0974" w:rsidRPr="00084826" w:rsidRDefault="008E131E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7</w:t>
            </w: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2A0974" w:rsidRPr="00084826" w:rsidRDefault="002A0974" w:rsidP="00AE6074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356" w:type="dxa"/>
          </w:tcPr>
          <w:p w:rsidR="002A0974" w:rsidRPr="00084826" w:rsidRDefault="002A0974" w:rsidP="0081179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Lucrul cu manualul</w:t>
            </w:r>
          </w:p>
          <w:p w:rsidR="002A0974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Cercetarea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Descoperirea</w:t>
            </w:r>
          </w:p>
          <w:p w:rsidR="00094615" w:rsidRPr="00084826" w:rsidRDefault="00094615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Explicația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A0974" w:rsidRPr="00084826" w:rsidRDefault="00115FAD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Frontal </w:t>
            </w:r>
          </w:p>
          <w:p w:rsidR="002A0974" w:rsidRPr="00084826" w:rsidRDefault="002A0974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Pr="00084826" w:rsidRDefault="00172CE9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72CE9" w:rsidRDefault="00172CE9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D738C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Discuție dirijată</w:t>
            </w:r>
          </w:p>
          <w:p w:rsidR="003F123E" w:rsidRDefault="003F123E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9312B" w:rsidRDefault="0059312B" w:rsidP="003F123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Default="003F123E" w:rsidP="008E13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F123E" w:rsidRPr="00084826" w:rsidRDefault="003F123E" w:rsidP="008E131E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3BE" w:rsidRPr="00084826" w:rsidTr="006F53BA">
        <w:trPr>
          <w:trHeight w:val="250"/>
        </w:trPr>
        <w:tc>
          <w:tcPr>
            <w:tcW w:w="1512" w:type="dxa"/>
          </w:tcPr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36" w:type="dxa"/>
          </w:tcPr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O1,O2, O3,O4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O5, O6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O3,O5</w:t>
            </w:r>
          </w:p>
        </w:tc>
        <w:tc>
          <w:tcPr>
            <w:tcW w:w="8546" w:type="dxa"/>
          </w:tcPr>
          <w:p w:rsidR="00FA53BE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aprofundarea conținutului se rezolvă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exercițiile:</w:t>
            </w:r>
          </w:p>
          <w:p w:rsidR="00FA53BE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Oral: Exercițiul 1, 3, 4, pagina 60, manual (vezi anexa 2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FA53BE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Lucru individual cu evaluare frontală: Exercițiul 2 (a, b, d, e, g, h), 6, 7 (a,b, d, e), 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60-61,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A53BE" w:rsidRPr="00BF3229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 evaluare 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Exercițiul 8 (a, c, e), 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pagi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61-62, manual (vezi anexa 1</w:t>
            </w: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FA53BE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53BE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Pentru evaluare se propune o fișă de lucru independent pe variante, fără apreciere cu note .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979"/>
              <w:gridCol w:w="3979"/>
            </w:tblGrid>
            <w:tr w:rsidR="00FA53BE" w:rsidRPr="00D76410" w:rsidTr="009B627A">
              <w:trPr>
                <w:trHeight w:val="282"/>
              </w:trPr>
              <w:tc>
                <w:tcPr>
                  <w:tcW w:w="3979" w:type="dxa"/>
                </w:tcPr>
                <w:p w:rsidR="00FA53BE" w:rsidRPr="00D76410" w:rsidRDefault="00FA53BE" w:rsidP="00FA53B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7641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Varianta I</w:t>
                  </w:r>
                </w:p>
              </w:tc>
              <w:tc>
                <w:tcPr>
                  <w:tcW w:w="3979" w:type="dxa"/>
                </w:tcPr>
                <w:p w:rsidR="00FA53BE" w:rsidRPr="00D76410" w:rsidRDefault="00FA53BE" w:rsidP="00FA53BE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7641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Varianta II</w:t>
                  </w:r>
                </w:p>
              </w:tc>
            </w:tr>
            <w:tr w:rsidR="00FA53BE" w:rsidRPr="00D76410" w:rsidTr="009B627A">
              <w:trPr>
                <w:trHeight w:val="857"/>
              </w:trPr>
              <w:tc>
                <w:tcPr>
                  <w:tcW w:w="3979" w:type="dxa"/>
                </w:tcPr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(−3) − (+18)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(+5) – (−17)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16 – (–5)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−6 – 1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0 – 18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spacing w:after="0" w:line="240" w:lineRule="auto"/>
                    <w:ind w:left="52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(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5)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 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 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spacing w:after="0" w:line="240" w:lineRule="auto"/>
                    <w:ind w:left="5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8 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(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9)=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spacing w:after="0" w:line="240" w:lineRule="auto"/>
                    <w:ind w:left="5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104 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(+76)=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18"/>
                    </w:numPr>
                    <w:autoSpaceDE w:val="0"/>
                    <w:autoSpaceDN w:val="0"/>
                    <w:adjustRightInd w:val="0"/>
                    <w:spacing w:after="0"/>
                    <w:ind w:left="528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4+(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3)+3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(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8)=</w:t>
                  </w:r>
                </w:p>
              </w:tc>
              <w:tc>
                <w:tcPr>
                  <w:tcW w:w="3979" w:type="dxa"/>
                </w:tcPr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(+5) − (+3)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(−15) – (− 6)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–7 −1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−27 – 4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−8 – 0 = 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15 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225=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7 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– 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49=</w:t>
                  </w:r>
                </w:p>
                <w:p w:rsidR="00FA53BE" w:rsidRPr="005158A5" w:rsidRDefault="00FA53BE" w:rsidP="00FA53BE">
                  <w:pPr>
                    <w:pStyle w:val="a4"/>
                    <w:numPr>
                      <w:ilvl w:val="0"/>
                      <w:numId w:val="20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(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12+27+3)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 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</w:t>
                  </w:r>
                  <w:r w:rsidRPr="005158A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–</w:t>
                  </w:r>
                  <w:r w:rsidRPr="005158A5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8=</w:t>
                  </w:r>
                </w:p>
              </w:tc>
            </w:tr>
          </w:tbl>
          <w:p w:rsidR="00FA53BE" w:rsidRPr="005158A5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Apoi elevii schimbă caiețelele cu colegul de bancă și se evaluează reciproc.</w:t>
            </w: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Bilanțul cantitativ: </w:t>
            </w: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Ce am învățat astăzi la lecție? </w:t>
            </w: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08482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Ce reprezintă modulul unui număr întreg?</w:t>
            </w:r>
          </w:p>
          <w:p w:rsidR="00FA53BE" w:rsidRPr="0031254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312546"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Cum este valoarea modulului oricărui număr intreg?</w:t>
            </w:r>
          </w:p>
          <w:p w:rsidR="00FA53BE" w:rsidRPr="00312546" w:rsidRDefault="00FA53BE" w:rsidP="00FA53BE">
            <w:pPr>
              <w:shd w:val="clear" w:color="auto" w:fill="FFFFFF"/>
              <w:spacing w:after="0"/>
              <w:jc w:val="both"/>
              <w:rPr>
                <w:rStyle w:val="a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Putem indica cel mai mic și de cel mai mare</w:t>
            </w:r>
            <w:r w:rsidRPr="00312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număr întreg?</w:t>
            </w:r>
          </w:p>
          <w:p w:rsidR="00FA53BE" w:rsidRDefault="00FA53BE" w:rsidP="00FA53B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1254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Unde se folosesc numerele întregi?</w:t>
            </w:r>
          </w:p>
          <w:p w:rsidR="00FA53BE" w:rsidRPr="003818FE" w:rsidRDefault="00FA53BE" w:rsidP="00FA53B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același semn?</w:t>
            </w:r>
          </w:p>
          <w:p w:rsidR="00FA53BE" w:rsidRDefault="00FA53BE" w:rsidP="00FA53B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adună numerele întregi de semne diferite?</w:t>
            </w:r>
          </w:p>
          <w:p w:rsidR="00FA53BE" w:rsidRDefault="00FA53BE" w:rsidP="00FA53B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Cum se scad numerele întregi?</w:t>
            </w: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Style w:val="a6"/>
                <w:rFonts w:ascii="Times New Roman" w:eastAsiaTheme="minorHAns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Bilanțul calitativ:</w:t>
            </w:r>
          </w:p>
          <w:p w:rsidR="00FA53BE" w:rsidRPr="00084826" w:rsidRDefault="00FA53BE" w:rsidP="00FA53B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Cs/>
                <w:sz w:val="24"/>
                <w:szCs w:val="24"/>
              </w:rPr>
              <w:t>Se determină care obiective au fost atinse la lecție.</w:t>
            </w:r>
          </w:p>
          <w:p w:rsidR="00FA53BE" w:rsidRDefault="00FA53BE" w:rsidP="00FA53BE">
            <w:pPr>
              <w:pStyle w:val="a8"/>
              <w:spacing w:line="276" w:lineRule="auto"/>
              <w:jc w:val="both"/>
              <w:rPr>
                <w:bCs/>
                <w:lang w:val="ro-MD"/>
              </w:rPr>
            </w:pPr>
            <w:r w:rsidRPr="00084826">
              <w:rPr>
                <w:bCs/>
                <w:lang w:val="ro-MD"/>
              </w:rPr>
              <w:t>Se formulează concluzii privind activitatea clasei de elevi în ansamblu și a unor elevi în particular (notarea elevilor)</w:t>
            </w:r>
          </w:p>
          <w:p w:rsidR="00FA53BE" w:rsidRPr="00084826" w:rsidRDefault="00FA53BE" w:rsidP="00FA53B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Temă pentru acasă:</w:t>
            </w:r>
          </w:p>
          <w:p w:rsidR="00FA53BE" w:rsidRPr="00084826" w:rsidRDefault="00FA53BE" w:rsidP="00FA53B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învățat: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Capitolul 2, § 4, pagina 58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FA53BE" w:rsidRPr="00084826" w:rsidRDefault="00FA53BE" w:rsidP="00FA53B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repetat: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Capitolul 2, § 3, pagina 52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 manual.</w:t>
            </w:r>
          </w:p>
          <w:p w:rsidR="00FA53BE" w:rsidRPr="00084826" w:rsidRDefault="00FA53BE" w:rsidP="00FA53B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De rezolvat: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Exercițiul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 (c, f, i), 7 (c, f)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8 (b, d), pagina 60-62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din manual, (vezi anexa 1</w:t>
            </w: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  <w:p w:rsidR="00FA53BE" w:rsidRPr="00084826" w:rsidRDefault="00FA53BE" w:rsidP="00FA53BE">
            <w:pPr>
              <w:pStyle w:val="a8"/>
              <w:spacing w:line="276" w:lineRule="auto"/>
              <w:jc w:val="both"/>
              <w:rPr>
                <w:lang w:val="ro-MD"/>
              </w:rPr>
            </w:pPr>
            <w:r w:rsidRPr="00084826">
              <w:rPr>
                <w:i/>
                <w:iCs/>
                <w:u w:val="single"/>
              </w:rPr>
              <w:t>Lucru diferențiat</w:t>
            </w:r>
            <w:r w:rsidRPr="00084826">
              <w:rPr>
                <w:iCs/>
              </w:rPr>
              <w:t xml:space="preserve">  pent</w:t>
            </w:r>
            <w:r>
              <w:rPr>
                <w:iCs/>
              </w:rPr>
              <w:t>ru cei harnici exercițiul 14, pagina 62</w:t>
            </w:r>
            <w:r w:rsidRPr="00084826">
              <w:rPr>
                <w:iCs/>
              </w:rPr>
              <w:t>, din manual</w:t>
            </w:r>
            <w:r>
              <w:rPr>
                <w:iCs/>
              </w:rPr>
              <w:t>,</w:t>
            </w:r>
            <w:r w:rsidRPr="00084826">
              <w:rPr>
                <w:iCs/>
              </w:rPr>
              <w:t xml:space="preserve"> </w:t>
            </w:r>
            <w:r>
              <w:rPr>
                <w:bCs/>
              </w:rPr>
              <w:t>(vezi anexa 1</w:t>
            </w:r>
            <w:r w:rsidRPr="00084826">
              <w:rPr>
                <w:bCs/>
              </w:rPr>
              <w:t>).</w:t>
            </w:r>
          </w:p>
        </w:tc>
        <w:tc>
          <w:tcPr>
            <w:tcW w:w="1010" w:type="dxa"/>
          </w:tcPr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6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2356" w:type="dxa"/>
          </w:tcPr>
          <w:p w:rsidR="00FA53BE" w:rsidRPr="00084826" w:rsidRDefault="00FA53BE" w:rsidP="00FA53B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lastRenderedPageBreak/>
              <w:t>Frontal, exercițiu oral</w:t>
            </w:r>
          </w:p>
          <w:p w:rsidR="00FA53BE" w:rsidRPr="00BF3229" w:rsidRDefault="00FA53BE" w:rsidP="00FA53BE">
            <w:pPr>
              <w:spacing w:after="0"/>
              <w:jc w:val="center"/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</w:pPr>
            <w:r w:rsidRPr="00084826">
              <w:rPr>
                <w:rFonts w:ascii="Times New Roman" w:eastAsiaTheme="minorHAnsi" w:hAnsi="Times New Roman" w:cs="Times New Roman"/>
                <w:color w:val="231F20"/>
                <w:sz w:val="24"/>
                <w:szCs w:val="24"/>
                <w:lang w:eastAsia="en-US"/>
              </w:rPr>
              <w:t>Lucrul cu manualul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Observarea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Lucru în perechi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frontală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Lucru individual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Fișă de lucru</w:t>
            </w: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Evaluare reciprocă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Întrebări frontale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Răspunsuri orale</w:t>
            </w: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FA53BE" w:rsidRPr="00084826" w:rsidRDefault="00FA53BE" w:rsidP="00FA53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4826">
              <w:rPr>
                <w:rFonts w:ascii="Times New Roman" w:hAnsi="Times New Roman" w:cs="Times New Roman"/>
                <w:iCs/>
                <w:sz w:val="24"/>
                <w:szCs w:val="24"/>
              </w:rPr>
              <w:t>Explicație la solicitare</w:t>
            </w:r>
          </w:p>
        </w:tc>
      </w:tr>
    </w:tbl>
    <w:p w:rsidR="002E4D3F" w:rsidRPr="00084826" w:rsidRDefault="002E4D3F" w:rsidP="00571A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77FD" w:rsidRPr="00084826" w:rsidRDefault="004D77FD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084826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noProof/>
          <w:lang w:val="ru-RU"/>
        </w:rPr>
        <w:t xml:space="preserve">    </w:t>
      </w: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571A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B22" w:rsidRPr="00084826" w:rsidRDefault="00D84B22" w:rsidP="00B244FB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84B22" w:rsidRPr="00084826" w:rsidSect="00577B0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D84B22" w:rsidRPr="00084826" w:rsidRDefault="00B67C4C" w:rsidP="00D84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4826">
        <w:rPr>
          <w:rFonts w:ascii="Times New Roman" w:hAnsi="Times New Roman" w:cs="Times New Roman"/>
          <w:b/>
          <w:sz w:val="24"/>
          <w:szCs w:val="24"/>
        </w:rPr>
        <w:lastRenderedPageBreak/>
        <w:t>Anex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a</w:t>
      </w:r>
      <w:r w:rsidRPr="00084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B22" w:rsidRPr="00084826">
        <w:rPr>
          <w:rFonts w:ascii="Times New Roman" w:hAnsi="Times New Roman" w:cs="Times New Roman"/>
          <w:b/>
          <w:sz w:val="24"/>
          <w:szCs w:val="24"/>
        </w:rPr>
        <w:t>1</w:t>
      </w:r>
    </w:p>
    <w:p w:rsidR="00A818D7" w:rsidRDefault="00A818D7" w:rsidP="00A818D7">
      <w:pPr>
        <w:spacing w:after="0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270D3622" wp14:editId="37A48FD3">
            <wp:extent cx="5657850" cy="2314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8D7" w:rsidRDefault="00A818D7" w:rsidP="00A818D7">
      <w:pPr>
        <w:spacing w:after="0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06AD091F" wp14:editId="02760A0A">
            <wp:extent cx="5772150" cy="36290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B22" w:rsidRDefault="00A818D7" w:rsidP="00A818D7">
      <w:pPr>
        <w:spacing w:after="0"/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36A8DAF2" wp14:editId="29FB7B13">
            <wp:extent cx="3695700" cy="1857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5FAE" w:rsidRPr="00585FAE">
        <w:rPr>
          <w:noProof/>
          <w:lang w:val="ru-RU"/>
        </w:rPr>
        <w:t xml:space="preserve"> </w:t>
      </w:r>
    </w:p>
    <w:p w:rsidR="00A818D7" w:rsidRDefault="00A818D7" w:rsidP="00A8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lastRenderedPageBreak/>
        <w:drawing>
          <wp:inline distT="0" distB="0" distL="0" distR="0" wp14:anchorId="35DEC4E7" wp14:editId="036F1D05">
            <wp:extent cx="4895850" cy="17335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8D7" w:rsidRDefault="00A33157" w:rsidP="00A81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65947BBD" wp14:editId="500692D3">
            <wp:extent cx="4819650" cy="542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 w:rsidP="00643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7B8" w:rsidRDefault="003427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4FB" w:rsidRPr="00084826" w:rsidRDefault="00B244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244FB" w:rsidRPr="00084826" w:rsidSect="00577B0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ornWModific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62B6"/>
    <w:multiLevelType w:val="hybridMultilevel"/>
    <w:tmpl w:val="52E8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701B"/>
    <w:multiLevelType w:val="hybridMultilevel"/>
    <w:tmpl w:val="C298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87793"/>
    <w:multiLevelType w:val="hybridMultilevel"/>
    <w:tmpl w:val="3F9C95AE"/>
    <w:lvl w:ilvl="0" w:tplc="DBC24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B87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AEF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B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C2A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2C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E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D6E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A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357BB"/>
    <w:multiLevelType w:val="hybridMultilevel"/>
    <w:tmpl w:val="C7825D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17B77"/>
    <w:multiLevelType w:val="hybridMultilevel"/>
    <w:tmpl w:val="AC34E7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4364E"/>
    <w:multiLevelType w:val="hybridMultilevel"/>
    <w:tmpl w:val="A372D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A6F"/>
    <w:multiLevelType w:val="hybridMultilevel"/>
    <w:tmpl w:val="4434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2DF0"/>
    <w:multiLevelType w:val="hybridMultilevel"/>
    <w:tmpl w:val="CE123C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14C3"/>
    <w:multiLevelType w:val="hybridMultilevel"/>
    <w:tmpl w:val="7B9EE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D79E7"/>
    <w:multiLevelType w:val="hybridMultilevel"/>
    <w:tmpl w:val="A40A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AC8EB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B6EAC"/>
    <w:multiLevelType w:val="hybridMultilevel"/>
    <w:tmpl w:val="37565C84"/>
    <w:lvl w:ilvl="0" w:tplc="8FFE7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E7B7F"/>
    <w:multiLevelType w:val="hybridMultilevel"/>
    <w:tmpl w:val="1A88494E"/>
    <w:lvl w:ilvl="0" w:tplc="1CF8B34C">
      <w:numFmt w:val="bullet"/>
      <w:lvlText w:val="•"/>
      <w:lvlJc w:val="left"/>
      <w:pPr>
        <w:ind w:left="720" w:hanging="360"/>
      </w:pPr>
      <w:rPr>
        <w:rFonts w:hint="default"/>
        <w:lang w:val="ro-RO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E509E"/>
    <w:multiLevelType w:val="hybridMultilevel"/>
    <w:tmpl w:val="CE4A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6669A"/>
    <w:multiLevelType w:val="hybridMultilevel"/>
    <w:tmpl w:val="FA50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258DBCC">
      <w:start w:val="8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26CA2"/>
    <w:multiLevelType w:val="hybridMultilevel"/>
    <w:tmpl w:val="89563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9497C"/>
    <w:multiLevelType w:val="hybridMultilevel"/>
    <w:tmpl w:val="B73893A2"/>
    <w:lvl w:ilvl="0" w:tplc="9A509F24">
      <w:start w:val="1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729A9"/>
    <w:multiLevelType w:val="hybridMultilevel"/>
    <w:tmpl w:val="7664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4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4"/>
  </w:num>
  <w:num w:numId="13">
    <w:abstractNumId w:val="3"/>
  </w:num>
  <w:num w:numId="14">
    <w:abstractNumId w:val="13"/>
  </w:num>
  <w:num w:numId="15">
    <w:abstractNumId w:val="11"/>
  </w:num>
  <w:num w:numId="16">
    <w:abstractNumId w:val="18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E6"/>
    <w:rsid w:val="00012804"/>
    <w:rsid w:val="00054945"/>
    <w:rsid w:val="00084826"/>
    <w:rsid w:val="00094615"/>
    <w:rsid w:val="000F6642"/>
    <w:rsid w:val="00100576"/>
    <w:rsid w:val="00115FAD"/>
    <w:rsid w:val="00122587"/>
    <w:rsid w:val="00172CE9"/>
    <w:rsid w:val="001941C2"/>
    <w:rsid w:val="00195EDF"/>
    <w:rsid w:val="001A1BAF"/>
    <w:rsid w:val="001C5BFB"/>
    <w:rsid w:val="002065F4"/>
    <w:rsid w:val="002726A3"/>
    <w:rsid w:val="00273153"/>
    <w:rsid w:val="00294E52"/>
    <w:rsid w:val="002A0974"/>
    <w:rsid w:val="002B6714"/>
    <w:rsid w:val="002E4D3F"/>
    <w:rsid w:val="002F3481"/>
    <w:rsid w:val="002F5DF2"/>
    <w:rsid w:val="002F7773"/>
    <w:rsid w:val="00305314"/>
    <w:rsid w:val="00312546"/>
    <w:rsid w:val="003427B8"/>
    <w:rsid w:val="003818FE"/>
    <w:rsid w:val="003A176D"/>
    <w:rsid w:val="003A3CA8"/>
    <w:rsid w:val="003D606A"/>
    <w:rsid w:val="003F123E"/>
    <w:rsid w:val="00466630"/>
    <w:rsid w:val="0047155C"/>
    <w:rsid w:val="00473368"/>
    <w:rsid w:val="004D77FD"/>
    <w:rsid w:val="005158A5"/>
    <w:rsid w:val="00520173"/>
    <w:rsid w:val="0053159E"/>
    <w:rsid w:val="00571A55"/>
    <w:rsid w:val="00577B05"/>
    <w:rsid w:val="00585FAE"/>
    <w:rsid w:val="0059312B"/>
    <w:rsid w:val="005E36F7"/>
    <w:rsid w:val="0060409E"/>
    <w:rsid w:val="00604B79"/>
    <w:rsid w:val="006063FA"/>
    <w:rsid w:val="00643C63"/>
    <w:rsid w:val="006519EC"/>
    <w:rsid w:val="00691602"/>
    <w:rsid w:val="006F53BA"/>
    <w:rsid w:val="00733DF7"/>
    <w:rsid w:val="00737C96"/>
    <w:rsid w:val="007E5393"/>
    <w:rsid w:val="00811798"/>
    <w:rsid w:val="00873B5F"/>
    <w:rsid w:val="008840FA"/>
    <w:rsid w:val="008869C8"/>
    <w:rsid w:val="008928E8"/>
    <w:rsid w:val="008D0041"/>
    <w:rsid w:val="008D0BB1"/>
    <w:rsid w:val="008E0FD0"/>
    <w:rsid w:val="008E131E"/>
    <w:rsid w:val="009B0FA8"/>
    <w:rsid w:val="00A16B92"/>
    <w:rsid w:val="00A33157"/>
    <w:rsid w:val="00A818D7"/>
    <w:rsid w:val="00A82EE6"/>
    <w:rsid w:val="00A908B8"/>
    <w:rsid w:val="00AA3C55"/>
    <w:rsid w:val="00AC44FB"/>
    <w:rsid w:val="00AD5481"/>
    <w:rsid w:val="00AE26F4"/>
    <w:rsid w:val="00AE6074"/>
    <w:rsid w:val="00B244FB"/>
    <w:rsid w:val="00B67C4C"/>
    <w:rsid w:val="00B86EAA"/>
    <w:rsid w:val="00BB67A5"/>
    <w:rsid w:val="00BF3229"/>
    <w:rsid w:val="00C97F1B"/>
    <w:rsid w:val="00D02D73"/>
    <w:rsid w:val="00D1271E"/>
    <w:rsid w:val="00D311CD"/>
    <w:rsid w:val="00D738CE"/>
    <w:rsid w:val="00D76410"/>
    <w:rsid w:val="00D84B22"/>
    <w:rsid w:val="00DE616E"/>
    <w:rsid w:val="00DF5A32"/>
    <w:rsid w:val="00E0279B"/>
    <w:rsid w:val="00E30045"/>
    <w:rsid w:val="00E52CBB"/>
    <w:rsid w:val="00E839CE"/>
    <w:rsid w:val="00EE26D5"/>
    <w:rsid w:val="00EE4EF7"/>
    <w:rsid w:val="00EF2984"/>
    <w:rsid w:val="00F112A7"/>
    <w:rsid w:val="00F22249"/>
    <w:rsid w:val="00F61510"/>
    <w:rsid w:val="00F9544E"/>
    <w:rsid w:val="00FA53BE"/>
    <w:rsid w:val="00FA65C2"/>
    <w:rsid w:val="00F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B43E8-9FC5-4779-BA10-0B20747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CE"/>
    <w:pPr>
      <w:spacing w:after="200" w:line="276" w:lineRule="auto"/>
    </w:pPr>
    <w:rPr>
      <w:rFonts w:ascii="Calibri" w:eastAsia="Calibri" w:hAnsi="Calibri" w:cs="Calibri"/>
      <w:lang w:val="ro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39CE"/>
    <w:pPr>
      <w:spacing w:after="0" w:line="240" w:lineRule="auto"/>
    </w:pPr>
    <w:rPr>
      <w:lang w:val="ro-RO"/>
    </w:rPr>
  </w:style>
  <w:style w:type="paragraph" w:styleId="a4">
    <w:name w:val="List Paragraph"/>
    <w:aliases w:val="List Paragraph 1,List Paragraph1,List Paragraph11,Абзац списка2,Абзац списка1"/>
    <w:basedOn w:val="a"/>
    <w:link w:val="a5"/>
    <w:uiPriority w:val="34"/>
    <w:qFormat/>
    <w:rsid w:val="00E839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5">
    <w:name w:val="Абзац списка Знак"/>
    <w:aliases w:val="List Paragraph 1 Знак,List Paragraph1 Знак,List Paragraph11 Знак,Абзац списка2 Знак,Абзац списка1 Знак"/>
    <w:link w:val="a4"/>
    <w:uiPriority w:val="34"/>
    <w:rsid w:val="00E839CE"/>
  </w:style>
  <w:style w:type="character" w:styleId="a6">
    <w:name w:val="Hyperlink"/>
    <w:basedOn w:val="a0"/>
    <w:uiPriority w:val="99"/>
    <w:unhideWhenUsed/>
    <w:rsid w:val="00E83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9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2A09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9">
    <w:name w:val="Основной текст Знак"/>
    <w:basedOn w:val="a0"/>
    <w:link w:val="a8"/>
    <w:uiPriority w:val="1"/>
    <w:rsid w:val="002A097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a">
    <w:name w:val="Strong"/>
    <w:basedOn w:val="a0"/>
    <w:uiPriority w:val="22"/>
    <w:qFormat/>
    <w:rsid w:val="00100576"/>
    <w:rPr>
      <w:b/>
      <w:bCs/>
    </w:rPr>
  </w:style>
  <w:style w:type="paragraph" w:styleId="ab">
    <w:name w:val="Normal (Web)"/>
    <w:basedOn w:val="a"/>
    <w:uiPriority w:val="99"/>
    <w:unhideWhenUsed/>
    <w:rsid w:val="0089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FollowedHyperlink"/>
    <w:basedOn w:val="a0"/>
    <w:uiPriority w:val="99"/>
    <w:semiHidden/>
    <w:unhideWhenUsed/>
    <w:rsid w:val="00737C96"/>
    <w:rPr>
      <w:color w:val="954F72" w:themeColor="followedHyperlink"/>
      <w:u w:val="single"/>
    </w:rPr>
  </w:style>
  <w:style w:type="character" w:customStyle="1" w:styleId="ad">
    <w:name w:val="a"/>
    <w:basedOn w:val="a0"/>
    <w:rsid w:val="00084826"/>
  </w:style>
  <w:style w:type="character" w:customStyle="1" w:styleId="l6">
    <w:name w:val="l6"/>
    <w:basedOn w:val="a0"/>
    <w:rsid w:val="00084826"/>
  </w:style>
  <w:style w:type="character" w:customStyle="1" w:styleId="l9">
    <w:name w:val="l9"/>
    <w:basedOn w:val="a0"/>
    <w:rsid w:val="00084826"/>
  </w:style>
  <w:style w:type="character" w:customStyle="1" w:styleId="l7">
    <w:name w:val="l7"/>
    <w:basedOn w:val="a0"/>
    <w:rsid w:val="00084826"/>
  </w:style>
  <w:style w:type="character" w:customStyle="1" w:styleId="l8">
    <w:name w:val="l8"/>
    <w:basedOn w:val="a0"/>
    <w:rsid w:val="00084826"/>
  </w:style>
  <w:style w:type="paragraph" w:customStyle="1" w:styleId="ListacuCratima">
    <w:name w:val="Lista cu Cratima"/>
    <w:basedOn w:val="a"/>
    <w:qFormat/>
    <w:rsid w:val="00733DF7"/>
    <w:pPr>
      <w:numPr>
        <w:numId w:val="12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47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203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4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5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2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DAF4-B7CF-4A7A-8985-14B70C3D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50</cp:revision>
  <dcterms:created xsi:type="dcterms:W3CDTF">2024-04-27T18:16:00Z</dcterms:created>
  <dcterms:modified xsi:type="dcterms:W3CDTF">2024-08-06T08:44:00Z</dcterms:modified>
</cp:coreProperties>
</file>