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E4E41" w14:textId="77777777" w:rsidR="00F64034" w:rsidRPr="005C6184" w:rsidRDefault="00F64034" w:rsidP="00F64034">
      <w:pPr>
        <w:pStyle w:val="a4"/>
        <w:spacing w:line="360" w:lineRule="auto"/>
        <w:jc w:val="center"/>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Proiectul didactic al lecției</w:t>
      </w:r>
    </w:p>
    <w:p w14:paraId="23ACC79E" w14:textId="77777777" w:rsidR="00F64034" w:rsidRDefault="00F64034" w:rsidP="00F64034">
      <w:pPr>
        <w:pStyle w:val="a4"/>
        <w:spacing w:line="360" w:lineRule="auto"/>
        <w:rPr>
          <w:rFonts w:ascii="Times New Roman" w:hAnsi="Times New Roman" w:cs="Times New Roman"/>
          <w:b/>
          <w:bCs/>
          <w:i/>
          <w:iCs/>
          <w:sz w:val="24"/>
          <w:szCs w:val="24"/>
          <w:lang w:val="ro-RO"/>
        </w:rPr>
      </w:pPr>
    </w:p>
    <w:p w14:paraId="3672AE1F" w14:textId="77777777" w:rsidR="00F64034" w:rsidRPr="005C6184" w:rsidRDefault="00F64034" w:rsidP="00F64034">
      <w:pPr>
        <w:pStyle w:val="a4"/>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Disciplina: </w:t>
      </w:r>
      <w:r w:rsidRPr="005C6184">
        <w:rPr>
          <w:rFonts w:ascii="Times New Roman" w:hAnsi="Times New Roman" w:cs="Times New Roman"/>
          <w:sz w:val="24"/>
          <w:szCs w:val="24"/>
          <w:lang w:val="ro-RO"/>
        </w:rPr>
        <w:t>Matematică</w:t>
      </w:r>
    </w:p>
    <w:p w14:paraId="688EBE2A" w14:textId="65CF68D3" w:rsidR="00F64034" w:rsidRPr="005C6184" w:rsidRDefault="00F64034" w:rsidP="00F64034">
      <w:pPr>
        <w:pStyle w:val="a4"/>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Clasa: </w:t>
      </w:r>
      <w:r>
        <w:rPr>
          <w:rFonts w:ascii="Times New Roman" w:hAnsi="Times New Roman" w:cs="Times New Roman"/>
          <w:sz w:val="24"/>
          <w:szCs w:val="24"/>
          <w:lang w:val="ro-RO"/>
        </w:rPr>
        <w:t>a X</w:t>
      </w:r>
      <w:r w:rsidRPr="005C6184">
        <w:rPr>
          <w:rFonts w:ascii="Times New Roman" w:hAnsi="Times New Roman" w:cs="Times New Roman"/>
          <w:sz w:val="24"/>
          <w:szCs w:val="24"/>
          <w:lang w:val="ro-RO"/>
        </w:rPr>
        <w:t>I</w:t>
      </w:r>
      <w:r w:rsidR="00617541">
        <w:rPr>
          <w:rFonts w:ascii="Times New Roman" w:hAnsi="Times New Roman" w:cs="Times New Roman"/>
          <w:sz w:val="24"/>
          <w:szCs w:val="24"/>
        </w:rPr>
        <w:t>I</w:t>
      </w:r>
      <w:r w:rsidRPr="005C6184">
        <w:rPr>
          <w:rFonts w:ascii="Times New Roman" w:hAnsi="Times New Roman" w:cs="Times New Roman"/>
          <w:sz w:val="24"/>
          <w:szCs w:val="24"/>
          <w:lang w:val="ro-RO"/>
        </w:rPr>
        <w:t>-a</w:t>
      </w:r>
      <w:r>
        <w:rPr>
          <w:rFonts w:ascii="Times New Roman" w:hAnsi="Times New Roman" w:cs="Times New Roman"/>
          <w:sz w:val="24"/>
          <w:szCs w:val="24"/>
          <w:lang w:val="ro-RO"/>
        </w:rPr>
        <w:t xml:space="preserve">, profil </w:t>
      </w:r>
      <w:r w:rsidR="00617541">
        <w:rPr>
          <w:rFonts w:ascii="Times New Roman" w:hAnsi="Times New Roman" w:cs="Times New Roman"/>
          <w:sz w:val="24"/>
          <w:szCs w:val="24"/>
          <w:lang w:val="ro-RO"/>
        </w:rPr>
        <w:t>umanist</w:t>
      </w:r>
    </w:p>
    <w:p w14:paraId="47224878" w14:textId="2A06A31F" w:rsidR="00F64034" w:rsidRPr="006F1F95"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Unitatea de conținut: </w:t>
      </w:r>
      <w:r w:rsidR="00617541" w:rsidRPr="00617541">
        <w:rPr>
          <w:rFonts w:ascii="Times New Roman" w:hAnsi="Times New Roman" w:cs="Times New Roman"/>
          <w:bCs/>
          <w:sz w:val="24"/>
          <w:szCs w:val="24"/>
          <w:lang w:val="ro-RO"/>
        </w:rPr>
        <w:t>Elemente de statistică matematică și de calcul financiar</w:t>
      </w:r>
    </w:p>
    <w:p w14:paraId="0942FD10" w14:textId="5C5614B0" w:rsidR="00F64034" w:rsidRPr="005C618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Numărul lecției în unitatea de conținut (conform proiectării didactice de lungă durată): </w:t>
      </w:r>
      <w:r w:rsidR="00A87E4D">
        <w:rPr>
          <w:rFonts w:ascii="Times New Roman" w:hAnsi="Times New Roman" w:cs="Times New Roman"/>
          <w:sz w:val="24"/>
          <w:szCs w:val="24"/>
        </w:rPr>
        <w:t>13</w:t>
      </w:r>
      <w:r>
        <w:rPr>
          <w:rFonts w:ascii="Times New Roman" w:hAnsi="Times New Roman" w:cs="Times New Roman"/>
          <w:sz w:val="24"/>
          <w:szCs w:val="24"/>
          <w:lang w:val="ro-RO"/>
        </w:rPr>
        <w:t>/</w:t>
      </w:r>
      <w:r w:rsidR="00617541">
        <w:rPr>
          <w:rFonts w:ascii="Times New Roman" w:hAnsi="Times New Roman" w:cs="Times New Roman"/>
          <w:sz w:val="24"/>
          <w:szCs w:val="24"/>
          <w:lang w:val="ro-RO"/>
        </w:rPr>
        <w:t>17</w:t>
      </w:r>
    </w:p>
    <w:p w14:paraId="69F2FDA4" w14:textId="56A1A433" w:rsidR="00F64034" w:rsidRPr="00A87E4D" w:rsidRDefault="00F64034" w:rsidP="00407A3E">
      <w:pPr>
        <w:widowControl w:val="0"/>
        <w:autoSpaceDE w:val="0"/>
        <w:autoSpaceDN w:val="0"/>
        <w:spacing w:line="276" w:lineRule="auto"/>
        <w:ind w:left="55"/>
        <w:jc w:val="both"/>
        <w:rPr>
          <w:rFonts w:ascii="Times New Roman" w:hAnsi="Times New Roman" w:cs="Times New Roman"/>
          <w:sz w:val="24"/>
          <w:szCs w:val="24"/>
        </w:rPr>
      </w:pPr>
      <w:r w:rsidRPr="005C6184">
        <w:rPr>
          <w:rFonts w:ascii="Times New Roman" w:hAnsi="Times New Roman" w:cs="Times New Roman"/>
          <w:b/>
          <w:bCs/>
          <w:i/>
          <w:iCs/>
          <w:sz w:val="24"/>
          <w:szCs w:val="24"/>
          <w:lang w:val="ro-RO"/>
        </w:rPr>
        <w:t xml:space="preserve">Subiectul lecției: </w:t>
      </w:r>
      <w:r w:rsidR="00A87E4D" w:rsidRPr="00616CE6">
        <w:rPr>
          <w:rFonts w:ascii="Times New Roman" w:hAnsi="Times New Roman" w:cs="Times New Roman"/>
          <w:sz w:val="24"/>
          <w:szCs w:val="24"/>
          <w:lang w:val="ro-RO"/>
        </w:rPr>
        <w:t>Aplicații ale</w:t>
      </w:r>
      <w:r w:rsidR="00A87E4D" w:rsidRPr="00616CE6">
        <w:rPr>
          <w:rFonts w:ascii="Times New Roman" w:hAnsi="Times New Roman" w:cs="Times New Roman"/>
          <w:spacing w:val="1"/>
          <w:sz w:val="24"/>
          <w:szCs w:val="24"/>
          <w:lang w:val="ro-RO"/>
        </w:rPr>
        <w:t xml:space="preserve"> </w:t>
      </w:r>
      <w:r w:rsidR="00A87E4D" w:rsidRPr="00616CE6">
        <w:rPr>
          <w:rFonts w:ascii="Times New Roman" w:hAnsi="Times New Roman" w:cs="Times New Roman"/>
          <w:sz w:val="24"/>
          <w:szCs w:val="24"/>
          <w:lang w:val="ro-RO"/>
        </w:rPr>
        <w:t>elementelor</w:t>
      </w:r>
      <w:r w:rsidR="00A87E4D" w:rsidRPr="00616CE6">
        <w:rPr>
          <w:rFonts w:ascii="Times New Roman" w:hAnsi="Times New Roman" w:cs="Times New Roman"/>
          <w:spacing w:val="1"/>
          <w:sz w:val="24"/>
          <w:szCs w:val="24"/>
          <w:lang w:val="ro-RO"/>
        </w:rPr>
        <w:t xml:space="preserve"> </w:t>
      </w:r>
      <w:r w:rsidR="00A87E4D" w:rsidRPr="00616CE6">
        <w:rPr>
          <w:rFonts w:ascii="Times New Roman" w:hAnsi="Times New Roman" w:cs="Times New Roman"/>
          <w:sz w:val="24"/>
          <w:szCs w:val="24"/>
          <w:lang w:val="ro-RO"/>
        </w:rPr>
        <w:t>de</w:t>
      </w:r>
      <w:r w:rsidR="00A87E4D" w:rsidRPr="00616CE6">
        <w:rPr>
          <w:rFonts w:ascii="Times New Roman" w:hAnsi="Times New Roman" w:cs="Times New Roman"/>
          <w:spacing w:val="2"/>
          <w:sz w:val="24"/>
          <w:szCs w:val="24"/>
          <w:lang w:val="ro-RO"/>
        </w:rPr>
        <w:t xml:space="preserve"> </w:t>
      </w:r>
      <w:r w:rsidR="00A87E4D" w:rsidRPr="00616CE6">
        <w:rPr>
          <w:rFonts w:ascii="Times New Roman" w:hAnsi="Times New Roman" w:cs="Times New Roman"/>
          <w:sz w:val="24"/>
          <w:szCs w:val="24"/>
          <w:lang w:val="ro-RO"/>
        </w:rPr>
        <w:t>calcul financiar</w:t>
      </w:r>
      <w:r w:rsidR="00A87E4D" w:rsidRPr="00616CE6">
        <w:rPr>
          <w:rFonts w:ascii="Times New Roman" w:hAnsi="Times New Roman" w:cs="Times New Roman"/>
          <w:spacing w:val="-2"/>
          <w:sz w:val="24"/>
          <w:szCs w:val="24"/>
          <w:lang w:val="ro-RO"/>
        </w:rPr>
        <w:t xml:space="preserve"> în sociologie, arte, tehnologii, antreprenoriat</w:t>
      </w:r>
    </w:p>
    <w:p w14:paraId="29F96A93" w14:textId="52B70849" w:rsidR="00F64034" w:rsidRPr="006F1F95" w:rsidRDefault="00F64034" w:rsidP="00F64034">
      <w:pPr>
        <w:pStyle w:val="a4"/>
        <w:spacing w:line="360" w:lineRule="auto"/>
        <w:jc w:val="both"/>
        <w:rPr>
          <w:rFonts w:ascii="Times New Roman" w:hAnsi="Times New Roman" w:cs="Times New Roman"/>
          <w:color w:val="FF0000"/>
          <w:sz w:val="24"/>
          <w:szCs w:val="24"/>
          <w:lang w:val="ro-RO"/>
        </w:rPr>
      </w:pPr>
      <w:r w:rsidRPr="005C6184">
        <w:rPr>
          <w:rFonts w:ascii="Times New Roman" w:hAnsi="Times New Roman" w:cs="Times New Roman"/>
          <w:b/>
          <w:bCs/>
          <w:i/>
          <w:iCs/>
          <w:sz w:val="24"/>
          <w:szCs w:val="24"/>
          <w:lang w:val="ro-RO"/>
        </w:rPr>
        <w:t xml:space="preserve">Durata lecției: </w:t>
      </w:r>
      <w:r>
        <w:rPr>
          <w:rFonts w:ascii="Times New Roman" w:hAnsi="Times New Roman" w:cs="Times New Roman"/>
          <w:color w:val="FF0000"/>
          <w:sz w:val="24"/>
          <w:szCs w:val="24"/>
          <w:lang w:val="ro-RO"/>
        </w:rPr>
        <w:t xml:space="preserve"> </w:t>
      </w:r>
      <w:r w:rsidRPr="00AA5C8A">
        <w:rPr>
          <w:rFonts w:ascii="Times New Roman" w:hAnsi="Times New Roman" w:cs="Times New Roman"/>
          <w:sz w:val="24"/>
          <w:szCs w:val="24"/>
          <w:lang w:val="ro-RO"/>
        </w:rPr>
        <w:t>45 de minute</w:t>
      </w:r>
    </w:p>
    <w:p w14:paraId="607A55C1" w14:textId="77777777" w:rsidR="00F6403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Unități de competență:</w:t>
      </w:r>
    </w:p>
    <w:p w14:paraId="3C044C98" w14:textId="77777777" w:rsidR="00AA5C8A" w:rsidRPr="00AA5C8A" w:rsidRDefault="00AA5C8A" w:rsidP="00A0676C">
      <w:pPr>
        <w:pStyle w:val="a3"/>
        <w:widowControl w:val="0"/>
        <w:numPr>
          <w:ilvl w:val="1"/>
          <w:numId w:val="3"/>
        </w:numPr>
        <w:tabs>
          <w:tab w:val="left" w:pos="409"/>
        </w:tabs>
        <w:autoSpaceDE w:val="0"/>
        <w:autoSpaceDN w:val="0"/>
        <w:spacing w:before="15" w:line="360" w:lineRule="auto"/>
        <w:ind w:right="46"/>
        <w:jc w:val="both"/>
        <w:rPr>
          <w:rFonts w:ascii="Times New Roman" w:hAnsi="Times New Roman" w:cs="Times New Roman"/>
          <w:sz w:val="24"/>
          <w:szCs w:val="24"/>
          <w:lang w:val="ro-RO"/>
        </w:rPr>
      </w:pPr>
      <w:r w:rsidRPr="00AA5C8A">
        <w:rPr>
          <w:rFonts w:ascii="Times New Roman" w:hAnsi="Times New Roman" w:cs="Times New Roman"/>
          <w:bCs/>
          <w:color w:val="231F20"/>
          <w:sz w:val="24"/>
          <w:szCs w:val="24"/>
          <w:lang w:val="ro-RO"/>
        </w:rPr>
        <w:t xml:space="preserve">Identificarea și aplicarea </w:t>
      </w:r>
      <w:r w:rsidRPr="00AA5C8A">
        <w:rPr>
          <w:rFonts w:ascii="Times New Roman" w:hAnsi="Times New Roman" w:cs="Times New Roman"/>
          <w:color w:val="231F20"/>
          <w:sz w:val="24"/>
          <w:szCs w:val="24"/>
          <w:lang w:val="ro-RO"/>
        </w:rPr>
        <w:t>terminologiei</w:t>
      </w:r>
      <w:r w:rsidRPr="00AA5C8A">
        <w:rPr>
          <w:rFonts w:ascii="Times New Roman" w:hAnsi="Times New Roman" w:cs="Times New Roman"/>
          <w:color w:val="231F20"/>
          <w:spacing w:val="-12"/>
          <w:sz w:val="24"/>
          <w:szCs w:val="24"/>
          <w:lang w:val="ro-RO"/>
        </w:rPr>
        <w:t xml:space="preserve"> </w:t>
      </w:r>
      <w:r w:rsidRPr="00AA5C8A">
        <w:rPr>
          <w:rFonts w:ascii="Times New Roman" w:hAnsi="Times New Roman" w:cs="Times New Roman"/>
          <w:color w:val="231F20"/>
          <w:sz w:val="24"/>
          <w:szCs w:val="24"/>
          <w:lang w:val="ro-RO"/>
        </w:rPr>
        <w:t>și</w:t>
      </w:r>
      <w:r w:rsidRPr="00AA5C8A">
        <w:rPr>
          <w:rFonts w:ascii="Times New Roman" w:hAnsi="Times New Roman" w:cs="Times New Roman"/>
          <w:color w:val="231F20"/>
          <w:spacing w:val="-11"/>
          <w:sz w:val="24"/>
          <w:szCs w:val="24"/>
          <w:lang w:val="ro-RO"/>
        </w:rPr>
        <w:t xml:space="preserve"> </w:t>
      </w:r>
      <w:r w:rsidRPr="00AA5C8A">
        <w:rPr>
          <w:rFonts w:ascii="Times New Roman" w:hAnsi="Times New Roman" w:cs="Times New Roman"/>
          <w:color w:val="231F20"/>
          <w:sz w:val="24"/>
          <w:szCs w:val="24"/>
          <w:lang w:val="ro-RO"/>
        </w:rPr>
        <w:t>a</w:t>
      </w:r>
      <w:r w:rsidRPr="00AA5C8A">
        <w:rPr>
          <w:rFonts w:ascii="Times New Roman" w:hAnsi="Times New Roman" w:cs="Times New Roman"/>
          <w:color w:val="231F20"/>
          <w:spacing w:val="-11"/>
          <w:sz w:val="24"/>
          <w:szCs w:val="24"/>
          <w:lang w:val="ro-RO"/>
        </w:rPr>
        <w:t xml:space="preserve"> </w:t>
      </w:r>
      <w:r w:rsidRPr="00AA5C8A">
        <w:rPr>
          <w:rFonts w:ascii="Times New Roman" w:hAnsi="Times New Roman" w:cs="Times New Roman"/>
          <w:color w:val="231F20"/>
          <w:sz w:val="24"/>
          <w:szCs w:val="24"/>
          <w:lang w:val="ro-RO"/>
        </w:rPr>
        <w:t>notațiilor aferente elementelor de statistică</w:t>
      </w:r>
      <w:r w:rsidRPr="00AA5C8A">
        <w:rPr>
          <w:rFonts w:ascii="Times New Roman" w:hAnsi="Times New Roman" w:cs="Times New Roman"/>
          <w:color w:val="231F20"/>
          <w:spacing w:val="-2"/>
          <w:sz w:val="24"/>
          <w:szCs w:val="24"/>
          <w:lang w:val="ro-RO"/>
        </w:rPr>
        <w:t xml:space="preserve"> </w:t>
      </w:r>
      <w:r w:rsidRPr="00AA5C8A">
        <w:rPr>
          <w:rFonts w:ascii="Times New Roman" w:hAnsi="Times New Roman" w:cs="Times New Roman"/>
          <w:color w:val="231F20"/>
          <w:sz w:val="24"/>
          <w:szCs w:val="24"/>
          <w:lang w:val="ro-RO"/>
        </w:rPr>
        <w:t>matematică</w:t>
      </w:r>
      <w:r w:rsidRPr="00AA5C8A">
        <w:rPr>
          <w:rFonts w:ascii="Times New Roman" w:hAnsi="Times New Roman" w:cs="Times New Roman"/>
          <w:color w:val="231F20"/>
          <w:spacing w:val="-2"/>
          <w:sz w:val="24"/>
          <w:szCs w:val="24"/>
          <w:lang w:val="ro-RO"/>
        </w:rPr>
        <w:t xml:space="preserve"> </w:t>
      </w:r>
      <w:r w:rsidRPr="00AA5C8A">
        <w:rPr>
          <w:rFonts w:ascii="Times New Roman" w:hAnsi="Times New Roman" w:cs="Times New Roman"/>
          <w:color w:val="231F20"/>
          <w:sz w:val="24"/>
          <w:szCs w:val="24"/>
          <w:lang w:val="ro-RO"/>
        </w:rPr>
        <w:t>și</w:t>
      </w:r>
      <w:r w:rsidRPr="00AA5C8A">
        <w:rPr>
          <w:rFonts w:ascii="Times New Roman" w:hAnsi="Times New Roman" w:cs="Times New Roman"/>
          <w:color w:val="231F20"/>
          <w:spacing w:val="-2"/>
          <w:sz w:val="24"/>
          <w:szCs w:val="24"/>
          <w:lang w:val="ro-RO"/>
        </w:rPr>
        <w:t xml:space="preserve"> </w:t>
      </w:r>
      <w:r w:rsidRPr="00AA5C8A">
        <w:rPr>
          <w:rFonts w:ascii="Times New Roman" w:hAnsi="Times New Roman" w:cs="Times New Roman"/>
          <w:color w:val="231F20"/>
          <w:sz w:val="24"/>
          <w:szCs w:val="24"/>
          <w:lang w:val="ro-RO"/>
        </w:rPr>
        <w:t xml:space="preserve">de calcul financiar în diverse </w:t>
      </w:r>
      <w:r w:rsidRPr="00AA5C8A">
        <w:rPr>
          <w:rFonts w:ascii="Times New Roman" w:hAnsi="Times New Roman" w:cs="Times New Roman"/>
          <w:color w:val="231F20"/>
          <w:spacing w:val="-2"/>
          <w:sz w:val="24"/>
          <w:szCs w:val="24"/>
          <w:lang w:val="ro-RO"/>
        </w:rPr>
        <w:t>contexte.</w:t>
      </w:r>
    </w:p>
    <w:p w14:paraId="695BC632" w14:textId="77777777" w:rsidR="00CC2B20" w:rsidRPr="00CC2B20" w:rsidRDefault="00AA5C8A" w:rsidP="00A0676C">
      <w:pPr>
        <w:pStyle w:val="a3"/>
        <w:widowControl w:val="0"/>
        <w:numPr>
          <w:ilvl w:val="1"/>
          <w:numId w:val="3"/>
        </w:numPr>
        <w:tabs>
          <w:tab w:val="left" w:pos="409"/>
        </w:tabs>
        <w:autoSpaceDE w:val="0"/>
        <w:autoSpaceDN w:val="0"/>
        <w:spacing w:before="15" w:line="360" w:lineRule="auto"/>
        <w:ind w:right="46"/>
        <w:jc w:val="both"/>
        <w:rPr>
          <w:rFonts w:ascii="Times New Roman" w:hAnsi="Times New Roman" w:cs="Times New Roman"/>
          <w:sz w:val="24"/>
          <w:szCs w:val="24"/>
          <w:lang w:val="ro-RO"/>
        </w:rPr>
      </w:pPr>
      <w:r w:rsidRPr="00AA5C8A">
        <w:rPr>
          <w:rFonts w:ascii="Times New Roman" w:hAnsi="Times New Roman" w:cs="Times New Roman"/>
          <w:bCs/>
          <w:color w:val="231F20"/>
          <w:sz w:val="24"/>
          <w:szCs w:val="24"/>
          <w:lang w:val="ro-RO"/>
        </w:rPr>
        <w:t>Aplicarea</w:t>
      </w:r>
      <w:r w:rsidRPr="00AA5C8A">
        <w:rPr>
          <w:rFonts w:ascii="Times New Roman" w:hAnsi="Times New Roman" w:cs="Times New Roman"/>
          <w:b/>
          <w:color w:val="231F20"/>
          <w:sz w:val="24"/>
          <w:szCs w:val="24"/>
          <w:lang w:val="ro-RO"/>
        </w:rPr>
        <w:t xml:space="preserve"> </w:t>
      </w:r>
      <w:r w:rsidRPr="00AA5C8A">
        <w:rPr>
          <w:rFonts w:ascii="Times New Roman" w:hAnsi="Times New Roman" w:cs="Times New Roman"/>
          <w:color w:val="231F20"/>
          <w:sz w:val="24"/>
          <w:szCs w:val="24"/>
          <w:lang w:val="ro-RO"/>
        </w:rPr>
        <w:t>elementelor studiate de statistică matematică și de calcul financiar,</w:t>
      </w:r>
      <w:r w:rsidRPr="00AA5C8A">
        <w:rPr>
          <w:rFonts w:ascii="Times New Roman" w:hAnsi="Times New Roman" w:cs="Times New Roman"/>
          <w:color w:val="231F20"/>
          <w:spacing w:val="-12"/>
          <w:sz w:val="24"/>
          <w:szCs w:val="24"/>
          <w:lang w:val="ro-RO"/>
        </w:rPr>
        <w:t xml:space="preserve"> </w:t>
      </w:r>
      <w:r w:rsidRPr="00AA5C8A">
        <w:rPr>
          <w:rFonts w:ascii="Times New Roman" w:hAnsi="Times New Roman" w:cs="Times New Roman"/>
          <w:color w:val="231F20"/>
          <w:sz w:val="24"/>
          <w:szCs w:val="24"/>
          <w:lang w:val="ro-RO"/>
        </w:rPr>
        <w:t>pentru</w:t>
      </w:r>
      <w:r w:rsidRPr="00AA5C8A">
        <w:rPr>
          <w:rFonts w:ascii="Times New Roman" w:hAnsi="Times New Roman" w:cs="Times New Roman"/>
          <w:color w:val="231F20"/>
          <w:spacing w:val="-11"/>
          <w:sz w:val="24"/>
          <w:szCs w:val="24"/>
          <w:lang w:val="ro-RO"/>
        </w:rPr>
        <w:t xml:space="preserve"> </w:t>
      </w:r>
      <w:r w:rsidRPr="00AA5C8A">
        <w:rPr>
          <w:rFonts w:ascii="Times New Roman" w:hAnsi="Times New Roman" w:cs="Times New Roman"/>
          <w:color w:val="231F20"/>
          <w:sz w:val="24"/>
          <w:szCs w:val="24"/>
          <w:lang w:val="ro-RO"/>
        </w:rPr>
        <w:t>a</w:t>
      </w:r>
      <w:r w:rsidRPr="00AA5C8A">
        <w:rPr>
          <w:rFonts w:ascii="Times New Roman" w:hAnsi="Times New Roman" w:cs="Times New Roman"/>
          <w:color w:val="231F20"/>
          <w:spacing w:val="-11"/>
          <w:sz w:val="24"/>
          <w:szCs w:val="24"/>
          <w:lang w:val="ro-RO"/>
        </w:rPr>
        <w:t xml:space="preserve"> </w:t>
      </w:r>
      <w:r w:rsidRPr="00AA5C8A">
        <w:rPr>
          <w:rFonts w:ascii="Times New Roman" w:hAnsi="Times New Roman" w:cs="Times New Roman"/>
          <w:color w:val="231F20"/>
          <w:sz w:val="24"/>
          <w:szCs w:val="24"/>
          <w:lang w:val="ro-RO"/>
        </w:rPr>
        <w:t>identifica și a explica</w:t>
      </w:r>
      <w:r w:rsidRPr="00AA5C8A">
        <w:rPr>
          <w:rFonts w:ascii="Times New Roman" w:hAnsi="Times New Roman" w:cs="Times New Roman"/>
          <w:color w:val="231F20"/>
          <w:spacing w:val="40"/>
          <w:sz w:val="24"/>
          <w:szCs w:val="24"/>
          <w:lang w:val="ro-RO"/>
        </w:rPr>
        <w:t xml:space="preserve"> </w:t>
      </w:r>
      <w:r w:rsidRPr="00AA5C8A">
        <w:rPr>
          <w:rFonts w:ascii="Times New Roman" w:hAnsi="Times New Roman" w:cs="Times New Roman"/>
          <w:color w:val="231F20"/>
          <w:sz w:val="24"/>
          <w:szCs w:val="24"/>
          <w:lang w:val="ro-RO"/>
        </w:rPr>
        <w:t xml:space="preserve">procese, fenomene din diverse </w:t>
      </w:r>
      <w:r w:rsidRPr="00AA5C8A">
        <w:rPr>
          <w:rFonts w:ascii="Times New Roman" w:hAnsi="Times New Roman" w:cs="Times New Roman"/>
          <w:color w:val="231F20"/>
          <w:spacing w:val="-2"/>
          <w:sz w:val="24"/>
          <w:szCs w:val="24"/>
          <w:lang w:val="ro-RO"/>
        </w:rPr>
        <w:t>domenii</w:t>
      </w:r>
    </w:p>
    <w:p w14:paraId="361B3565" w14:textId="7A960C1E" w:rsidR="00B82616" w:rsidRPr="00CC2B20" w:rsidRDefault="00B82616" w:rsidP="00CC2B20">
      <w:pPr>
        <w:widowControl w:val="0"/>
        <w:tabs>
          <w:tab w:val="left" w:pos="409"/>
        </w:tabs>
        <w:autoSpaceDE w:val="0"/>
        <w:autoSpaceDN w:val="0"/>
        <w:spacing w:before="15" w:line="360" w:lineRule="auto"/>
        <w:ind w:right="46"/>
        <w:jc w:val="both"/>
        <w:rPr>
          <w:rFonts w:ascii="Times New Roman" w:hAnsi="Times New Roman" w:cs="Times New Roman"/>
          <w:sz w:val="24"/>
          <w:szCs w:val="24"/>
          <w:lang w:val="ro-RO"/>
        </w:rPr>
      </w:pPr>
      <w:r w:rsidRPr="00CC2B20">
        <w:rPr>
          <w:rFonts w:ascii="Times New Roman" w:hAnsi="Times New Roman" w:cs="Times New Roman"/>
          <w:sz w:val="24"/>
          <w:szCs w:val="24"/>
        </w:rPr>
        <w:t>2.4. Interpretarea și transpunerea în limbaj matematic a unor situații practice cu ajutorul conceptelor statistice și financiare.</w:t>
      </w:r>
    </w:p>
    <w:p w14:paraId="52BC1E9B" w14:textId="77777777" w:rsidR="00F64034" w:rsidRPr="005C618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Obiectivele lecției: La finele lecției, elevii vor fi capabili:</w:t>
      </w:r>
    </w:p>
    <w:p w14:paraId="439857A7" w14:textId="77777777" w:rsidR="00A87E4D" w:rsidRPr="002A63C0" w:rsidRDefault="00A87E4D" w:rsidP="00A87E4D">
      <w:pPr>
        <w:pStyle w:val="a4"/>
        <w:spacing w:line="276" w:lineRule="auto"/>
        <w:jc w:val="both"/>
        <w:rPr>
          <w:rFonts w:ascii="Times New Roman" w:hAnsi="Times New Roman" w:cs="Times New Roman"/>
          <w:sz w:val="24"/>
          <w:szCs w:val="24"/>
          <w:lang w:val="ro-RO"/>
        </w:rPr>
      </w:pPr>
      <w:r w:rsidRPr="002A63C0">
        <w:rPr>
          <w:rFonts w:ascii="Times New Roman" w:hAnsi="Times New Roman" w:cs="Times New Roman"/>
          <w:sz w:val="24"/>
          <w:szCs w:val="24"/>
          <w:lang w:val="ro-RO"/>
        </w:rPr>
        <w:t>O.1. – s</w:t>
      </w:r>
      <w:r w:rsidRPr="002A63C0">
        <w:rPr>
          <w:rFonts w:ascii="Times New Roman" w:hAnsi="Times New Roman" w:cs="Times New Roman"/>
          <w:sz w:val="24"/>
          <w:szCs w:val="24"/>
          <w:lang w:val="ro-MD"/>
        </w:rPr>
        <w:t xml:space="preserve">ă  </w:t>
      </w:r>
      <w:r w:rsidRPr="002A63C0">
        <w:rPr>
          <w:rFonts w:ascii="Times New Roman" w:hAnsi="Times New Roman" w:cs="Times New Roman"/>
          <w:sz w:val="24"/>
          <w:szCs w:val="24"/>
          <w:lang w:val="ro-RO"/>
        </w:rPr>
        <w:t xml:space="preserve">identifice </w:t>
      </w:r>
      <w:r w:rsidRPr="002A63C0">
        <w:rPr>
          <w:rFonts w:ascii="Times New Roman" w:hAnsi="Times New Roman" w:cs="Times New Roman"/>
          <w:sz w:val="24"/>
          <w:szCs w:val="24"/>
          <w:lang w:val="ro-MD"/>
        </w:rPr>
        <w:t xml:space="preserve">și să </w:t>
      </w:r>
      <w:r w:rsidRPr="002A63C0">
        <w:rPr>
          <w:rFonts w:ascii="Times New Roman" w:hAnsi="Times New Roman" w:cs="Times New Roman"/>
          <w:bCs/>
          <w:sz w:val="24"/>
          <w:szCs w:val="24"/>
          <w:lang w:val="ro-MD"/>
        </w:rPr>
        <w:t>utilizeze</w:t>
      </w:r>
      <w:r w:rsidRPr="002A63C0">
        <w:rPr>
          <w:rFonts w:ascii="Times New Roman" w:hAnsi="Times New Roman" w:cs="Times New Roman"/>
          <w:sz w:val="24"/>
          <w:szCs w:val="24"/>
          <w:lang w:val="ro-RO"/>
        </w:rPr>
        <w:t xml:space="preserve"> în diverse contexte elementele  de </w:t>
      </w:r>
      <w:r w:rsidRPr="002A63C0">
        <w:rPr>
          <w:rFonts w:ascii="Times New Roman" w:hAnsi="Times New Roman" w:cs="Times New Roman"/>
          <w:sz w:val="24"/>
          <w:szCs w:val="24"/>
        </w:rPr>
        <w:t>calcul financiar</w:t>
      </w:r>
      <w:r w:rsidRPr="002A63C0">
        <w:rPr>
          <w:rFonts w:ascii="Times New Roman" w:hAnsi="Times New Roman" w:cs="Times New Roman"/>
          <w:sz w:val="24"/>
          <w:szCs w:val="24"/>
          <w:lang w:val="ro-RO"/>
        </w:rPr>
        <w:t>;</w:t>
      </w:r>
    </w:p>
    <w:p w14:paraId="46677B6F" w14:textId="77777777" w:rsidR="00A87E4D" w:rsidRPr="002A63C0" w:rsidRDefault="00A87E4D" w:rsidP="00A87E4D">
      <w:pPr>
        <w:pStyle w:val="a4"/>
        <w:spacing w:line="276" w:lineRule="auto"/>
        <w:jc w:val="both"/>
        <w:rPr>
          <w:rFonts w:ascii="Times New Roman" w:hAnsi="Times New Roman" w:cs="Times New Roman"/>
          <w:color w:val="231F20"/>
          <w:spacing w:val="-2"/>
          <w:sz w:val="24"/>
          <w:szCs w:val="24"/>
        </w:rPr>
      </w:pPr>
      <w:r w:rsidRPr="002A63C0">
        <w:rPr>
          <w:rFonts w:ascii="Times New Roman" w:hAnsi="Times New Roman" w:cs="Times New Roman"/>
          <w:color w:val="231F20"/>
          <w:spacing w:val="-2"/>
          <w:sz w:val="24"/>
          <w:szCs w:val="24"/>
          <w:lang w:val="ru-RU"/>
        </w:rPr>
        <w:t>О</w:t>
      </w:r>
      <w:r w:rsidRPr="002A63C0">
        <w:rPr>
          <w:rFonts w:ascii="Times New Roman" w:hAnsi="Times New Roman" w:cs="Times New Roman"/>
          <w:color w:val="231F20"/>
          <w:spacing w:val="-2"/>
          <w:sz w:val="24"/>
          <w:szCs w:val="24"/>
        </w:rPr>
        <w:t xml:space="preserve">.2. </w:t>
      </w:r>
      <w:proofErr w:type="gramStart"/>
      <w:r w:rsidRPr="002A63C0">
        <w:rPr>
          <w:rFonts w:ascii="Times New Roman" w:hAnsi="Times New Roman" w:cs="Times New Roman"/>
          <w:color w:val="231F20"/>
          <w:spacing w:val="-2"/>
          <w:sz w:val="24"/>
          <w:szCs w:val="24"/>
        </w:rPr>
        <w:t xml:space="preserve">–  </w:t>
      </w:r>
      <w:r w:rsidRPr="002A63C0">
        <w:rPr>
          <w:rFonts w:ascii="Times New Roman" w:hAnsi="Times New Roman" w:cs="Times New Roman"/>
          <w:sz w:val="24"/>
          <w:szCs w:val="24"/>
        </w:rPr>
        <w:t>să</w:t>
      </w:r>
      <w:proofErr w:type="gramEnd"/>
      <w:r w:rsidRPr="002A63C0">
        <w:rPr>
          <w:rFonts w:ascii="Times New Roman" w:hAnsi="Times New Roman" w:cs="Times New Roman"/>
          <w:sz w:val="24"/>
          <w:szCs w:val="24"/>
        </w:rPr>
        <w:t xml:space="preserve"> aplice elementele de bază ale calculului financiar (procente, dobândă compusă, valori medii) pentru analiza situațiilor reale;</w:t>
      </w:r>
    </w:p>
    <w:p w14:paraId="0AF71C08" w14:textId="77777777" w:rsidR="00A87E4D" w:rsidRPr="002A63C0" w:rsidRDefault="00A87E4D" w:rsidP="00A87E4D">
      <w:pPr>
        <w:spacing w:after="0" w:line="276" w:lineRule="auto"/>
        <w:jc w:val="both"/>
        <w:rPr>
          <w:rFonts w:ascii="Times New Roman" w:hAnsi="Times New Roman" w:cs="Times New Roman"/>
          <w:sz w:val="24"/>
          <w:szCs w:val="24"/>
        </w:rPr>
      </w:pPr>
      <w:r w:rsidRPr="002A63C0">
        <w:rPr>
          <w:rFonts w:ascii="Times New Roman" w:hAnsi="Times New Roman" w:cs="Times New Roman"/>
          <w:color w:val="231F20"/>
          <w:spacing w:val="-2"/>
          <w:sz w:val="24"/>
          <w:szCs w:val="24"/>
        </w:rPr>
        <w:t xml:space="preserve">O.3. –  </w:t>
      </w:r>
      <w:r w:rsidRPr="002A63C0">
        <w:rPr>
          <w:rFonts w:ascii="Times New Roman" w:hAnsi="Times New Roman" w:cs="Times New Roman"/>
          <w:sz w:val="24"/>
          <w:szCs w:val="24"/>
        </w:rPr>
        <w:t>să analizeze probleme practice care necesită aplicarea calculului financiar pentru evaluarea cheltuielilor, veniturilor, economiilor și investițiilor;</w:t>
      </w:r>
    </w:p>
    <w:p w14:paraId="44FB160E" w14:textId="77777777" w:rsidR="00A87E4D" w:rsidRPr="002A63C0" w:rsidRDefault="00A87E4D" w:rsidP="00A87E4D">
      <w:pPr>
        <w:pStyle w:val="a4"/>
        <w:spacing w:line="276" w:lineRule="auto"/>
        <w:jc w:val="both"/>
        <w:rPr>
          <w:rFonts w:ascii="Times New Roman" w:hAnsi="Times New Roman" w:cs="Times New Roman"/>
          <w:sz w:val="24"/>
          <w:szCs w:val="24"/>
          <w:lang w:val="ro-MD"/>
        </w:rPr>
      </w:pPr>
      <w:r w:rsidRPr="002A63C0">
        <w:rPr>
          <w:rFonts w:ascii="Times New Roman" w:hAnsi="Times New Roman" w:cs="Times New Roman"/>
          <w:color w:val="231F20"/>
          <w:spacing w:val="-2"/>
          <w:sz w:val="24"/>
          <w:szCs w:val="24"/>
          <w:lang w:val="ru-RU"/>
        </w:rPr>
        <w:t>О</w:t>
      </w:r>
      <w:r w:rsidRPr="002A63C0">
        <w:rPr>
          <w:rFonts w:ascii="Times New Roman" w:hAnsi="Times New Roman" w:cs="Times New Roman"/>
          <w:color w:val="231F20"/>
          <w:spacing w:val="-2"/>
          <w:sz w:val="24"/>
          <w:szCs w:val="24"/>
        </w:rPr>
        <w:t xml:space="preserve">.4 -   </w:t>
      </w:r>
      <w:r w:rsidRPr="002A63C0">
        <w:rPr>
          <w:rFonts w:ascii="Times New Roman" w:hAnsi="Times New Roman" w:cs="Times New Roman"/>
          <w:sz w:val="24"/>
          <w:szCs w:val="24"/>
          <w:lang w:val="ro-MD"/>
        </w:rPr>
        <w:t>să manifeste independență în gândire și acțiune privind utilizarea terminologiei și a notațiilor</w:t>
      </w:r>
    </w:p>
    <w:p w14:paraId="6F89E4EF" w14:textId="77777777" w:rsidR="00A87E4D" w:rsidRPr="002A63C0" w:rsidRDefault="00A87E4D" w:rsidP="00A87E4D">
      <w:pPr>
        <w:pStyle w:val="a4"/>
        <w:spacing w:line="276" w:lineRule="auto"/>
        <w:jc w:val="both"/>
        <w:rPr>
          <w:rFonts w:ascii="Times New Roman" w:hAnsi="Times New Roman" w:cs="Times New Roman"/>
          <w:sz w:val="24"/>
          <w:szCs w:val="24"/>
          <w:lang w:val="ro-MD"/>
        </w:rPr>
      </w:pPr>
      <w:r w:rsidRPr="002A63C0">
        <w:rPr>
          <w:rFonts w:ascii="Times New Roman" w:hAnsi="Times New Roman" w:cs="Times New Roman"/>
          <w:sz w:val="24"/>
          <w:szCs w:val="24"/>
          <w:lang w:val="ro-MD"/>
        </w:rPr>
        <w:t>aferente elementelor de statistică matematică în rezolvări de probleme.</w:t>
      </w:r>
    </w:p>
    <w:p w14:paraId="42910E86" w14:textId="58EA3F23" w:rsidR="00761924" w:rsidRDefault="00F64034" w:rsidP="00F64034">
      <w:pPr>
        <w:pStyle w:val="a4"/>
        <w:spacing w:line="360" w:lineRule="auto"/>
        <w:jc w:val="both"/>
        <w:rPr>
          <w:rFonts w:ascii="Times New Roman" w:hAnsi="Times New Roman" w:cs="Times New Roman"/>
          <w:color w:val="FF0000"/>
          <w:w w:val="90"/>
          <w:sz w:val="24"/>
          <w:szCs w:val="24"/>
          <w:lang w:val="ro-RO"/>
        </w:rPr>
      </w:pPr>
      <w:r w:rsidRPr="00484FCA">
        <w:rPr>
          <w:rFonts w:ascii="Times New Roman" w:hAnsi="Times New Roman" w:cs="Times New Roman"/>
          <w:b/>
          <w:bCs/>
          <w:i/>
          <w:sz w:val="24"/>
          <w:szCs w:val="24"/>
          <w:lang w:val="ro-RO"/>
        </w:rPr>
        <w:t xml:space="preserve">Tipul </w:t>
      </w:r>
      <w:r w:rsidRPr="00761924">
        <w:rPr>
          <w:rFonts w:ascii="Times New Roman" w:hAnsi="Times New Roman" w:cs="Times New Roman"/>
          <w:b/>
          <w:bCs/>
          <w:i/>
          <w:sz w:val="24"/>
          <w:szCs w:val="24"/>
          <w:lang w:val="ro-RO"/>
        </w:rPr>
        <w:t>lecției</w:t>
      </w:r>
      <w:r w:rsidRPr="00761924">
        <w:rPr>
          <w:rFonts w:ascii="Times New Roman" w:hAnsi="Times New Roman" w:cs="Times New Roman"/>
          <w:iCs/>
          <w:sz w:val="24"/>
          <w:szCs w:val="24"/>
          <w:lang w:val="ro-RO"/>
        </w:rPr>
        <w:t>:</w:t>
      </w:r>
      <w:r w:rsidRPr="00761924">
        <w:rPr>
          <w:rFonts w:ascii="Times New Roman" w:hAnsi="Times New Roman" w:cs="Times New Roman"/>
          <w:w w:val="90"/>
          <w:sz w:val="24"/>
          <w:szCs w:val="24"/>
          <w:lang w:val="ro-RO"/>
        </w:rPr>
        <w:t xml:space="preserve"> </w:t>
      </w:r>
      <w:r w:rsidR="00872857" w:rsidRPr="00872857">
        <w:rPr>
          <w:rFonts w:ascii="Times New Roman" w:hAnsi="Times New Roman" w:cs="Times New Roman"/>
          <w:w w:val="90"/>
          <w:sz w:val="24"/>
          <w:szCs w:val="24"/>
          <w:lang w:val="ro-RO"/>
        </w:rPr>
        <w:t>Lecția de formare a capacităților de aplicare a cunoştințelor</w:t>
      </w:r>
    </w:p>
    <w:p w14:paraId="677C8F98" w14:textId="77777777" w:rsidR="00282BCD" w:rsidRPr="00E24F46" w:rsidRDefault="00282BCD" w:rsidP="00282BCD">
      <w:pPr>
        <w:pStyle w:val="a4"/>
        <w:spacing w:line="360"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Strategii </w:t>
      </w:r>
      <w:r w:rsidRPr="00E24F46">
        <w:rPr>
          <w:rFonts w:ascii="Times New Roman" w:hAnsi="Times New Roman" w:cs="Times New Roman"/>
          <w:b/>
          <w:bCs/>
          <w:i/>
          <w:iCs/>
          <w:sz w:val="24"/>
          <w:szCs w:val="24"/>
          <w:lang w:val="ro-RO"/>
        </w:rPr>
        <w:t>didactice:</w:t>
      </w:r>
    </w:p>
    <w:p w14:paraId="436F4334" w14:textId="5658BF9E" w:rsidR="002270DC" w:rsidRPr="00084C60" w:rsidRDefault="002270DC" w:rsidP="00A0676C">
      <w:pPr>
        <w:pStyle w:val="a4"/>
        <w:numPr>
          <w:ilvl w:val="0"/>
          <w:numId w:val="1"/>
        </w:numPr>
        <w:spacing w:line="360" w:lineRule="auto"/>
        <w:jc w:val="both"/>
        <w:rPr>
          <w:rFonts w:ascii="Times New Roman" w:hAnsi="Times New Roman" w:cs="Times New Roman"/>
          <w:b/>
          <w:bCs/>
          <w:i/>
          <w:iCs/>
          <w:sz w:val="24"/>
          <w:szCs w:val="24"/>
          <w:lang w:val="ro-RO"/>
        </w:rPr>
      </w:pPr>
      <w:r w:rsidRPr="00282BCD">
        <w:rPr>
          <w:rFonts w:ascii="Times New Roman" w:hAnsi="Times New Roman" w:cs="Times New Roman"/>
          <w:b/>
          <w:bCs/>
          <w:i/>
          <w:iCs/>
          <w:sz w:val="24"/>
          <w:szCs w:val="24"/>
          <w:lang w:val="ro-RO"/>
        </w:rPr>
        <w:t xml:space="preserve">Forme: </w:t>
      </w:r>
      <w:r>
        <w:rPr>
          <w:rFonts w:ascii="Times New Roman" w:hAnsi="Times New Roman" w:cs="Times New Roman"/>
          <w:b/>
          <w:bCs/>
          <w:i/>
          <w:iCs/>
          <w:sz w:val="24"/>
          <w:szCs w:val="24"/>
          <w:lang w:val="ro-RO"/>
        </w:rPr>
        <w:t xml:space="preserve"> </w:t>
      </w:r>
      <w:r w:rsidRPr="00084C60">
        <w:rPr>
          <w:rFonts w:ascii="Times New Roman" w:hAnsi="Times New Roman" w:cs="Times New Roman"/>
          <w:sz w:val="24"/>
          <w:szCs w:val="24"/>
          <w:lang w:val="ro-RO"/>
        </w:rPr>
        <w:t xml:space="preserve">frontală; </w:t>
      </w:r>
      <w:r>
        <w:rPr>
          <w:rFonts w:ascii="Times New Roman" w:hAnsi="Times New Roman" w:cs="Times New Roman"/>
          <w:b/>
          <w:bCs/>
          <w:i/>
          <w:iCs/>
          <w:sz w:val="24"/>
          <w:szCs w:val="24"/>
          <w:lang w:val="ro-RO"/>
        </w:rPr>
        <w:t xml:space="preserve"> </w:t>
      </w:r>
      <w:r w:rsidRPr="00084C60">
        <w:rPr>
          <w:rFonts w:ascii="Times New Roman" w:hAnsi="Times New Roman" w:cs="Times New Roman"/>
          <w:sz w:val="24"/>
          <w:szCs w:val="24"/>
          <w:lang w:val="ro-RO"/>
        </w:rPr>
        <w:t xml:space="preserve">în </w:t>
      </w:r>
      <w:r w:rsidR="00A80A75">
        <w:rPr>
          <w:rFonts w:ascii="Times New Roman" w:hAnsi="Times New Roman" w:cs="Times New Roman"/>
          <w:sz w:val="24"/>
          <w:szCs w:val="24"/>
          <w:lang w:val="ro-RO"/>
        </w:rPr>
        <w:t>grup</w:t>
      </w:r>
      <w:r w:rsidRPr="00084C60">
        <w:rPr>
          <w:rFonts w:ascii="Times New Roman" w:hAnsi="Times New Roman" w:cs="Times New Roman"/>
          <w:sz w:val="24"/>
          <w:szCs w:val="24"/>
          <w:lang w:val="ro-RO"/>
        </w:rPr>
        <w:t>.</w:t>
      </w:r>
    </w:p>
    <w:p w14:paraId="1E71FEA7" w14:textId="73D016AB" w:rsidR="002270DC" w:rsidRPr="00084C60" w:rsidRDefault="002270DC" w:rsidP="00A0676C">
      <w:pPr>
        <w:pStyle w:val="a4"/>
        <w:numPr>
          <w:ilvl w:val="0"/>
          <w:numId w:val="1"/>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Metode:</w:t>
      </w:r>
      <w:r>
        <w:rPr>
          <w:rFonts w:ascii="Times New Roman" w:hAnsi="Times New Roman" w:cs="Times New Roman"/>
          <w:b/>
          <w:bCs/>
          <w:i/>
          <w:iCs/>
          <w:sz w:val="24"/>
          <w:szCs w:val="24"/>
          <w:lang w:val="ro-RO"/>
        </w:rPr>
        <w:t xml:space="preserve"> </w:t>
      </w:r>
      <w:r w:rsidR="002E2D9E">
        <w:rPr>
          <w:rFonts w:ascii="Times New Roman" w:hAnsi="Times New Roman" w:cs="Times New Roman"/>
          <w:sz w:val="24"/>
          <w:szCs w:val="24"/>
          <w:lang w:val="ro-MD"/>
        </w:rPr>
        <w:t>metoda exercițiului</w:t>
      </w:r>
      <w:r w:rsidRPr="00084C60">
        <w:rPr>
          <w:rFonts w:ascii="Times New Roman" w:hAnsi="Times New Roman" w:cs="Times New Roman"/>
          <w:sz w:val="24"/>
          <w:szCs w:val="24"/>
          <w:lang w:val="ro-RO"/>
        </w:rPr>
        <w:t>;</w:t>
      </w:r>
      <w:r w:rsidR="00A80A75">
        <w:rPr>
          <w:rFonts w:ascii="Times New Roman" w:hAnsi="Times New Roman" w:cs="Times New Roman"/>
          <w:b/>
          <w:bCs/>
          <w:i/>
          <w:iCs/>
          <w:sz w:val="24"/>
          <w:szCs w:val="24"/>
          <w:lang w:val="ro-RO"/>
        </w:rPr>
        <w:t xml:space="preserve"> </w:t>
      </w:r>
      <w:r w:rsidR="00A80A75">
        <w:rPr>
          <w:rFonts w:ascii="Times New Roman" w:hAnsi="Times New Roman" w:cs="Times New Roman"/>
          <w:bCs/>
          <w:iCs/>
          <w:sz w:val="24"/>
          <w:szCs w:val="24"/>
          <w:lang w:val="ro-RO"/>
        </w:rPr>
        <w:t>explicație</w:t>
      </w:r>
      <w:r w:rsidR="002E2D9E">
        <w:rPr>
          <w:rFonts w:ascii="Times New Roman" w:hAnsi="Times New Roman" w:cs="Times New Roman"/>
          <w:sz w:val="24"/>
          <w:szCs w:val="24"/>
          <w:lang w:val="ro-RO"/>
        </w:rPr>
        <w:t>.</w:t>
      </w:r>
    </w:p>
    <w:p w14:paraId="16432191" w14:textId="77777777" w:rsidR="002270DC" w:rsidRPr="00E24F46" w:rsidRDefault="002270DC" w:rsidP="00A0676C">
      <w:pPr>
        <w:pStyle w:val="a4"/>
        <w:numPr>
          <w:ilvl w:val="0"/>
          <w:numId w:val="1"/>
        </w:numPr>
        <w:spacing w:line="360" w:lineRule="auto"/>
        <w:jc w:val="both"/>
        <w:rPr>
          <w:rFonts w:ascii="Times New Roman" w:hAnsi="Times New Roman" w:cs="Times New Roman"/>
          <w:b/>
          <w:bCs/>
          <w:i/>
          <w:iCs/>
          <w:sz w:val="24"/>
          <w:szCs w:val="24"/>
          <w:lang w:val="ro-RO"/>
        </w:rPr>
      </w:pPr>
      <w:r w:rsidRPr="00E24F46">
        <w:rPr>
          <w:rFonts w:ascii="Times New Roman" w:hAnsi="Times New Roman" w:cs="Times New Roman"/>
          <w:b/>
          <w:bCs/>
          <w:i/>
          <w:iCs/>
          <w:sz w:val="24"/>
          <w:szCs w:val="24"/>
          <w:lang w:val="ro-RO"/>
        </w:rPr>
        <w:t>Mijloace de învățământ:</w:t>
      </w:r>
    </w:p>
    <w:p w14:paraId="286B6370" w14:textId="77777777" w:rsidR="002270DC" w:rsidRDefault="002270DC" w:rsidP="00A0676C">
      <w:pPr>
        <w:pStyle w:val="a4"/>
        <w:numPr>
          <w:ilvl w:val="0"/>
          <w:numId w:val="2"/>
        </w:numPr>
        <w:spacing w:line="360" w:lineRule="auto"/>
        <w:jc w:val="both"/>
        <w:rPr>
          <w:rFonts w:ascii="Times New Roman" w:hAnsi="Times New Roman" w:cs="Times New Roman"/>
          <w:sz w:val="24"/>
          <w:szCs w:val="24"/>
          <w:lang w:val="ro-RO"/>
        </w:rPr>
      </w:pPr>
      <w:r w:rsidRPr="00A16920">
        <w:rPr>
          <w:rFonts w:ascii="Times New Roman" w:hAnsi="Times New Roman" w:cs="Times New Roman"/>
          <w:sz w:val="24"/>
          <w:szCs w:val="24"/>
        </w:rPr>
        <w:t>I</w:t>
      </w:r>
      <w:r>
        <w:rPr>
          <w:rFonts w:ascii="Times New Roman" w:hAnsi="Times New Roman" w:cs="Times New Roman"/>
          <w:sz w:val="24"/>
          <w:szCs w:val="24"/>
        </w:rPr>
        <w:t>.</w:t>
      </w:r>
      <w:r w:rsidRPr="00A16920">
        <w:rPr>
          <w:rFonts w:ascii="Times New Roman" w:hAnsi="Times New Roman" w:cs="Times New Roman"/>
          <w:sz w:val="24"/>
          <w:szCs w:val="24"/>
        </w:rPr>
        <w:t xml:space="preserve"> Achiri</w:t>
      </w:r>
      <w:r>
        <w:rPr>
          <w:rFonts w:ascii="Times New Roman" w:hAnsi="Times New Roman" w:cs="Times New Roman"/>
          <w:sz w:val="24"/>
          <w:szCs w:val="24"/>
        </w:rPr>
        <w:t>,</w:t>
      </w:r>
      <w:r w:rsidRPr="00A16920">
        <w:rPr>
          <w:rFonts w:ascii="Times New Roman" w:hAnsi="Times New Roman" w:cs="Times New Roman"/>
          <w:sz w:val="24"/>
          <w:szCs w:val="24"/>
        </w:rPr>
        <w:t xml:space="preserve"> V</w:t>
      </w:r>
      <w:r>
        <w:rPr>
          <w:rFonts w:ascii="Times New Roman" w:hAnsi="Times New Roman" w:cs="Times New Roman"/>
          <w:sz w:val="24"/>
          <w:szCs w:val="24"/>
        </w:rPr>
        <w:t>.</w:t>
      </w:r>
      <w:r w:rsidRPr="00A16920">
        <w:rPr>
          <w:rFonts w:ascii="Times New Roman" w:hAnsi="Times New Roman" w:cs="Times New Roman"/>
          <w:sz w:val="24"/>
          <w:szCs w:val="24"/>
        </w:rPr>
        <w:t xml:space="preserve"> Garit</w:t>
      </w:r>
      <w:r>
        <w:rPr>
          <w:rFonts w:ascii="Times New Roman" w:hAnsi="Times New Roman" w:cs="Times New Roman"/>
          <w:sz w:val="24"/>
          <w:szCs w:val="24"/>
        </w:rPr>
        <w:t>,</w:t>
      </w:r>
      <w:r w:rsidRPr="00A16920">
        <w:rPr>
          <w:rFonts w:ascii="Times New Roman" w:hAnsi="Times New Roman" w:cs="Times New Roman"/>
          <w:sz w:val="24"/>
          <w:szCs w:val="24"/>
        </w:rPr>
        <w:t xml:space="preserve"> N</w:t>
      </w:r>
      <w:r>
        <w:rPr>
          <w:rFonts w:ascii="Times New Roman" w:hAnsi="Times New Roman" w:cs="Times New Roman"/>
          <w:sz w:val="24"/>
          <w:szCs w:val="24"/>
        </w:rPr>
        <w:t>.</w:t>
      </w:r>
      <w:r w:rsidRPr="00A16920">
        <w:rPr>
          <w:rFonts w:ascii="Times New Roman" w:hAnsi="Times New Roman" w:cs="Times New Roman"/>
          <w:sz w:val="24"/>
          <w:szCs w:val="24"/>
        </w:rPr>
        <w:t xml:space="preserve"> Prodan</w:t>
      </w:r>
      <w:r>
        <w:rPr>
          <w:rFonts w:ascii="Times New Roman" w:hAnsi="Times New Roman" w:cs="Times New Roman"/>
          <w:sz w:val="24"/>
          <w:szCs w:val="24"/>
        </w:rPr>
        <w:t>,</w:t>
      </w:r>
      <w:r w:rsidRPr="00A16920">
        <w:rPr>
          <w:rFonts w:ascii="Times New Roman" w:hAnsi="Times New Roman" w:cs="Times New Roman"/>
          <w:sz w:val="24"/>
          <w:szCs w:val="24"/>
        </w:rPr>
        <w:t xml:space="preserve"> V</w:t>
      </w:r>
      <w:r>
        <w:rPr>
          <w:rFonts w:ascii="Times New Roman" w:hAnsi="Times New Roman" w:cs="Times New Roman"/>
          <w:sz w:val="24"/>
          <w:szCs w:val="24"/>
        </w:rPr>
        <w:t>.</w:t>
      </w:r>
      <w:r w:rsidRPr="00A16920">
        <w:rPr>
          <w:rFonts w:ascii="Times New Roman" w:hAnsi="Times New Roman" w:cs="Times New Roman"/>
          <w:sz w:val="24"/>
          <w:szCs w:val="24"/>
        </w:rPr>
        <w:t xml:space="preserve"> Ciobanu</w:t>
      </w:r>
      <w:r>
        <w:rPr>
          <w:rFonts w:ascii="Times New Roman" w:hAnsi="Times New Roman" w:cs="Times New Roman"/>
          <w:sz w:val="24"/>
          <w:szCs w:val="24"/>
        </w:rPr>
        <w:t>,</w:t>
      </w:r>
      <w:r w:rsidRPr="00A16920">
        <w:rPr>
          <w:rFonts w:ascii="Times New Roman" w:hAnsi="Times New Roman" w:cs="Times New Roman"/>
          <w:sz w:val="24"/>
          <w:szCs w:val="24"/>
        </w:rPr>
        <w:t xml:space="preserve"> V</w:t>
      </w:r>
      <w:r>
        <w:rPr>
          <w:rFonts w:ascii="Times New Roman" w:hAnsi="Times New Roman" w:cs="Times New Roman"/>
          <w:sz w:val="24"/>
          <w:szCs w:val="24"/>
        </w:rPr>
        <w:t>.</w:t>
      </w:r>
      <w:r w:rsidRPr="00A16920">
        <w:rPr>
          <w:rFonts w:ascii="Times New Roman" w:hAnsi="Times New Roman" w:cs="Times New Roman"/>
          <w:sz w:val="24"/>
          <w:szCs w:val="24"/>
        </w:rPr>
        <w:t xml:space="preserve"> Neagu</w:t>
      </w:r>
      <w:r>
        <w:rPr>
          <w:rFonts w:ascii="Times New Roman" w:hAnsi="Times New Roman" w:cs="Times New Roman"/>
          <w:sz w:val="24"/>
          <w:szCs w:val="24"/>
        </w:rPr>
        <w:t>,</w:t>
      </w:r>
      <w:r w:rsidRPr="00A16920">
        <w:rPr>
          <w:rFonts w:ascii="Times New Roman" w:hAnsi="Times New Roman" w:cs="Times New Roman"/>
          <w:sz w:val="24"/>
          <w:szCs w:val="24"/>
        </w:rPr>
        <w:t xml:space="preserve"> D</w:t>
      </w:r>
      <w:r>
        <w:rPr>
          <w:rFonts w:ascii="Times New Roman" w:hAnsi="Times New Roman" w:cs="Times New Roman"/>
          <w:sz w:val="24"/>
          <w:szCs w:val="24"/>
        </w:rPr>
        <w:t>.</w:t>
      </w:r>
      <w:r w:rsidRPr="00A16920">
        <w:rPr>
          <w:rFonts w:ascii="Times New Roman" w:hAnsi="Times New Roman" w:cs="Times New Roman"/>
          <w:sz w:val="24"/>
          <w:szCs w:val="24"/>
        </w:rPr>
        <w:t xml:space="preserve"> Taragan</w:t>
      </w:r>
      <w:r>
        <w:rPr>
          <w:rFonts w:ascii="Times New Roman" w:hAnsi="Times New Roman" w:cs="Times New Roman"/>
          <w:sz w:val="24"/>
          <w:szCs w:val="24"/>
        </w:rPr>
        <w:t>,</w:t>
      </w:r>
      <w:r w:rsidRPr="00A16920">
        <w:rPr>
          <w:rFonts w:ascii="Times New Roman" w:hAnsi="Times New Roman" w:cs="Times New Roman"/>
          <w:sz w:val="24"/>
          <w:szCs w:val="24"/>
        </w:rPr>
        <w:t xml:space="preserve"> P</w:t>
      </w:r>
      <w:r>
        <w:rPr>
          <w:rFonts w:ascii="Times New Roman" w:hAnsi="Times New Roman" w:cs="Times New Roman"/>
          <w:sz w:val="24"/>
          <w:szCs w:val="24"/>
        </w:rPr>
        <w:t>.</w:t>
      </w:r>
      <w:r w:rsidRPr="00A16920">
        <w:rPr>
          <w:rFonts w:ascii="Times New Roman" w:hAnsi="Times New Roman" w:cs="Times New Roman"/>
          <w:sz w:val="24"/>
          <w:szCs w:val="24"/>
        </w:rPr>
        <w:t xml:space="preserve"> Efros</w:t>
      </w:r>
      <w:r>
        <w:rPr>
          <w:rFonts w:ascii="Times New Roman" w:hAnsi="Times New Roman" w:cs="Times New Roman"/>
          <w:sz w:val="24"/>
          <w:szCs w:val="24"/>
        </w:rPr>
        <w:t>,</w:t>
      </w:r>
      <w:r w:rsidRPr="00A16920">
        <w:rPr>
          <w:rFonts w:ascii="Times New Roman" w:hAnsi="Times New Roman" w:cs="Times New Roman"/>
          <w:sz w:val="24"/>
          <w:szCs w:val="24"/>
        </w:rPr>
        <w:t xml:space="preserve"> A</w:t>
      </w:r>
      <w:r>
        <w:rPr>
          <w:rFonts w:ascii="Times New Roman" w:hAnsi="Times New Roman" w:cs="Times New Roman"/>
          <w:sz w:val="24"/>
          <w:szCs w:val="24"/>
        </w:rPr>
        <w:t>.</w:t>
      </w:r>
      <w:r w:rsidRPr="00A16920">
        <w:rPr>
          <w:rFonts w:ascii="Times New Roman" w:hAnsi="Times New Roman" w:cs="Times New Roman"/>
          <w:sz w:val="24"/>
          <w:szCs w:val="24"/>
        </w:rPr>
        <w:t xml:space="preserve"> Poștaru</w:t>
      </w:r>
      <w:r>
        <w:rPr>
          <w:rFonts w:ascii="Times New Roman" w:hAnsi="Times New Roman" w:cs="Times New Roman"/>
          <w:sz w:val="24"/>
          <w:szCs w:val="24"/>
        </w:rPr>
        <w:t>,</w:t>
      </w:r>
      <w:r w:rsidRPr="00A16920">
        <w:rPr>
          <w:rFonts w:ascii="Times New Roman" w:hAnsi="Times New Roman" w:cs="Times New Roman"/>
          <w:sz w:val="24"/>
          <w:szCs w:val="24"/>
        </w:rPr>
        <w:t xml:space="preserve"> A</w:t>
      </w:r>
      <w:r>
        <w:rPr>
          <w:rFonts w:ascii="Times New Roman" w:hAnsi="Times New Roman" w:cs="Times New Roman"/>
          <w:sz w:val="24"/>
          <w:szCs w:val="24"/>
        </w:rPr>
        <w:t>.</w:t>
      </w:r>
      <w:r w:rsidRPr="00A16920">
        <w:rPr>
          <w:rFonts w:ascii="Times New Roman" w:hAnsi="Times New Roman" w:cs="Times New Roman"/>
          <w:sz w:val="24"/>
          <w:szCs w:val="24"/>
        </w:rPr>
        <w:t xml:space="preserve"> Topală </w:t>
      </w:r>
      <w:r>
        <w:rPr>
          <w:rFonts w:ascii="Times New Roman" w:hAnsi="Times New Roman" w:cs="Times New Roman"/>
          <w:sz w:val="24"/>
          <w:szCs w:val="24"/>
          <w:lang w:val="ro-RO"/>
        </w:rPr>
        <w:t>Matematică. Manual. Clasa a X</w:t>
      </w:r>
      <w:r w:rsidRPr="00E24F46">
        <w:rPr>
          <w:rFonts w:ascii="Times New Roman" w:hAnsi="Times New Roman" w:cs="Times New Roman"/>
          <w:sz w:val="24"/>
          <w:szCs w:val="24"/>
          <w:lang w:val="ro-RO"/>
        </w:rPr>
        <w:t>I</w:t>
      </w:r>
      <w:r>
        <w:rPr>
          <w:rFonts w:ascii="Times New Roman" w:hAnsi="Times New Roman" w:cs="Times New Roman"/>
          <w:sz w:val="24"/>
          <w:szCs w:val="24"/>
          <w:lang w:val="ro-RO"/>
        </w:rPr>
        <w:t>I</w:t>
      </w:r>
      <w:r w:rsidRPr="00E24F46">
        <w:rPr>
          <w:rFonts w:ascii="Times New Roman" w:hAnsi="Times New Roman" w:cs="Times New Roman"/>
          <w:sz w:val="24"/>
          <w:szCs w:val="24"/>
          <w:lang w:val="ro-RO"/>
        </w:rPr>
        <w:t>-a. Editura Pr</w:t>
      </w:r>
      <w:r>
        <w:rPr>
          <w:rFonts w:ascii="Times New Roman" w:hAnsi="Times New Roman" w:cs="Times New Roman"/>
          <w:sz w:val="24"/>
          <w:szCs w:val="24"/>
          <w:lang w:val="ro-RO"/>
        </w:rPr>
        <w:t>ut Internațional. Chișinău, 2023</w:t>
      </w:r>
      <w:r w:rsidRPr="00E24F46">
        <w:rPr>
          <w:rFonts w:ascii="Times New Roman" w:hAnsi="Times New Roman" w:cs="Times New Roman"/>
          <w:sz w:val="24"/>
          <w:szCs w:val="24"/>
          <w:lang w:val="ro-RO"/>
        </w:rPr>
        <w:t>;</w:t>
      </w:r>
    </w:p>
    <w:p w14:paraId="3AD27629" w14:textId="77777777" w:rsidR="002270DC" w:rsidRDefault="002270DC" w:rsidP="00A0676C">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Computerul;</w:t>
      </w:r>
    </w:p>
    <w:p w14:paraId="370BDEC2" w14:textId="77777777" w:rsidR="002270DC" w:rsidRDefault="002270DC" w:rsidP="00A0676C">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Proiectorul sau tabla interactivă;</w:t>
      </w:r>
    </w:p>
    <w:p w14:paraId="1C4FA091" w14:textId="6B75B207" w:rsidR="004E6388" w:rsidRDefault="002270DC" w:rsidP="002E2D9E">
      <w:pPr>
        <w:spacing w:line="276" w:lineRule="auto"/>
        <w:rPr>
          <w:rFonts w:ascii="Times New Roman" w:hAnsi="Times New Roman" w:cs="Times New Roman"/>
          <w:sz w:val="24"/>
          <w:szCs w:val="24"/>
        </w:rPr>
      </w:pPr>
      <w:r w:rsidRPr="007101E7">
        <w:rPr>
          <w:rFonts w:ascii="Times New Roman" w:hAnsi="Times New Roman" w:cs="Times New Roman"/>
          <w:b/>
          <w:bCs/>
          <w:i/>
          <w:iCs/>
          <w:sz w:val="24"/>
          <w:szCs w:val="24"/>
        </w:rPr>
        <w:lastRenderedPageBreak/>
        <w:t xml:space="preserve">Evaluarea: </w:t>
      </w:r>
      <w:r w:rsidRPr="007101E7">
        <w:rPr>
          <w:rFonts w:ascii="Times New Roman" w:hAnsi="Times New Roman" w:cs="Times New Roman"/>
          <w:sz w:val="24"/>
          <w:szCs w:val="24"/>
        </w:rPr>
        <w:t xml:space="preserve">  produse:  răspuns oral, exercițiu rezolvat</w:t>
      </w:r>
      <w:r w:rsidR="002E2D9E">
        <w:rPr>
          <w:rFonts w:ascii="Times New Roman" w:hAnsi="Times New Roman" w:cs="Times New Roman"/>
          <w:sz w:val="24"/>
          <w:szCs w:val="24"/>
        </w:rPr>
        <w:t>.</w:t>
      </w:r>
    </w:p>
    <w:p w14:paraId="79FFB822" w14:textId="77777777" w:rsidR="004204C3" w:rsidRDefault="004204C3" w:rsidP="00B53B8E">
      <w:pPr>
        <w:pStyle w:val="a4"/>
        <w:spacing w:line="360" w:lineRule="auto"/>
        <w:jc w:val="both"/>
        <w:rPr>
          <w:rFonts w:ascii="Times New Roman" w:hAnsi="Times New Roman" w:cs="Times New Roman"/>
          <w:sz w:val="24"/>
          <w:szCs w:val="24"/>
        </w:rPr>
      </w:pPr>
    </w:p>
    <w:p w14:paraId="709E3F04" w14:textId="0D62D96E" w:rsidR="004204C3" w:rsidRDefault="004204C3" w:rsidP="004204C3">
      <w:pPr>
        <w:pStyle w:val="a3"/>
        <w:rPr>
          <w:rStyle w:val="a5"/>
          <w:rFonts w:ascii="Times New Roman" w:hAnsi="Times New Roman" w:cs="Times New Roman"/>
          <w:sz w:val="24"/>
          <w:szCs w:val="24"/>
          <w:lang w:val="ro-RO"/>
        </w:rPr>
      </w:pPr>
      <w:r w:rsidRPr="004204C3">
        <w:rPr>
          <w:rFonts w:ascii="Times New Roman" w:hAnsi="Times New Roman" w:cs="Times New Roman"/>
          <w:color w:val="000000" w:themeColor="text1"/>
          <w:sz w:val="24"/>
          <w:szCs w:val="24"/>
          <w:lang w:val="ro-RO"/>
        </w:rPr>
        <w:t>Linkul nr. 1:</w:t>
      </w:r>
      <w:r>
        <w:rPr>
          <w:rFonts w:ascii="Times New Roman" w:hAnsi="Times New Roman" w:cs="Times New Roman"/>
          <w:color w:val="000000" w:themeColor="text1"/>
          <w:sz w:val="24"/>
          <w:szCs w:val="24"/>
          <w:lang w:val="ro-RO"/>
        </w:rPr>
        <w:t xml:space="preserve">       </w:t>
      </w:r>
    </w:p>
    <w:p w14:paraId="301270E0" w14:textId="77777777" w:rsidR="00A87E4D" w:rsidRPr="00A87E4D" w:rsidRDefault="00A87E4D" w:rsidP="00A87E4D">
      <w:pPr>
        <w:spacing w:before="100" w:beforeAutospacing="1" w:after="100" w:afterAutospacing="1" w:line="240" w:lineRule="auto"/>
        <w:rPr>
          <w:rFonts w:ascii="Times New Roman" w:eastAsia="Times New Roman" w:hAnsi="Times New Roman" w:cs="Times New Roman"/>
          <w:sz w:val="24"/>
          <w:szCs w:val="24"/>
          <w:lang w:val="ro-RO" w:eastAsia="ru-MD"/>
        </w:rPr>
      </w:pPr>
      <w:hyperlink r:id="rId6" w:history="1">
        <w:r w:rsidRPr="00A87E4D">
          <w:rPr>
            <w:rStyle w:val="a5"/>
            <w:rFonts w:ascii="Times New Roman" w:eastAsia="Times New Roman" w:hAnsi="Times New Roman" w:cs="Times New Roman"/>
            <w:sz w:val="24"/>
            <w:szCs w:val="24"/>
            <w:lang w:val="ro-RO" w:eastAsia="ru-MD"/>
          </w:rPr>
          <w:t>https://docs.google.com/presentation/d/1vqzZEfF0ATrghoIkcYLfZnwtgJ9WA3ioZ78G4ymdsNA/edit?usp=sharing</w:t>
        </w:r>
      </w:hyperlink>
    </w:p>
    <w:p w14:paraId="243C1586" w14:textId="77777777" w:rsidR="00A87E4D" w:rsidRDefault="00A87E4D" w:rsidP="004204C3">
      <w:pPr>
        <w:pStyle w:val="a3"/>
        <w:rPr>
          <w:rFonts w:ascii="Times New Roman" w:hAnsi="Times New Roman" w:cs="Times New Roman"/>
          <w:color w:val="000000" w:themeColor="text1"/>
          <w:sz w:val="24"/>
          <w:szCs w:val="24"/>
          <w:lang w:val="ro-RO"/>
        </w:rPr>
      </w:pPr>
    </w:p>
    <w:p w14:paraId="21E87E4E" w14:textId="77777777" w:rsidR="00790ECD" w:rsidRDefault="00790ECD" w:rsidP="004204C3">
      <w:pPr>
        <w:pStyle w:val="a3"/>
        <w:rPr>
          <w:rFonts w:ascii="Times New Roman" w:hAnsi="Times New Roman" w:cs="Times New Roman"/>
          <w:color w:val="000000" w:themeColor="text1"/>
          <w:sz w:val="24"/>
          <w:szCs w:val="24"/>
          <w:lang w:val="ro-RO"/>
        </w:rPr>
      </w:pPr>
    </w:p>
    <w:p w14:paraId="583DD7AD" w14:textId="77777777" w:rsidR="00D43A58" w:rsidRDefault="00D43A58" w:rsidP="004204C3">
      <w:pPr>
        <w:pStyle w:val="a3"/>
        <w:rPr>
          <w:rStyle w:val="a5"/>
          <w:rFonts w:ascii="Times New Roman" w:hAnsi="Times New Roman" w:cs="Times New Roman"/>
          <w:sz w:val="28"/>
          <w:szCs w:val="28"/>
          <w:lang w:val="ro-RO"/>
        </w:rPr>
      </w:pPr>
    </w:p>
    <w:p w14:paraId="297CEC9C" w14:textId="77777777" w:rsidR="007333C1" w:rsidRPr="00A87E4D" w:rsidRDefault="007333C1" w:rsidP="004204C3">
      <w:pPr>
        <w:pStyle w:val="a3"/>
        <w:rPr>
          <w:rFonts w:ascii="Times New Roman" w:hAnsi="Times New Roman" w:cs="Times New Roman"/>
          <w:sz w:val="28"/>
          <w:szCs w:val="28"/>
          <w:lang w:val="ro-RO"/>
        </w:rPr>
      </w:pPr>
    </w:p>
    <w:p w14:paraId="365281FC" w14:textId="77777777" w:rsidR="004204C3" w:rsidRDefault="004204C3" w:rsidP="00B53B8E">
      <w:pPr>
        <w:pStyle w:val="a4"/>
        <w:spacing w:line="360" w:lineRule="auto"/>
        <w:jc w:val="both"/>
        <w:rPr>
          <w:rFonts w:ascii="Times New Roman" w:hAnsi="Times New Roman" w:cs="Times New Roman"/>
          <w:color w:val="000000" w:themeColor="text1"/>
          <w:sz w:val="24"/>
          <w:szCs w:val="24"/>
          <w:lang w:val="ro-RO"/>
        </w:rPr>
      </w:pPr>
    </w:p>
    <w:p w14:paraId="227D4411" w14:textId="01E481C1" w:rsidR="004204C3" w:rsidRPr="004204C3" w:rsidRDefault="004204C3" w:rsidP="00B53B8E">
      <w:pPr>
        <w:pStyle w:val="a4"/>
        <w:spacing w:line="360" w:lineRule="auto"/>
        <w:jc w:val="both"/>
        <w:rPr>
          <w:rFonts w:ascii="Times New Roman" w:hAnsi="Times New Roman" w:cs="Times New Roman"/>
          <w:color w:val="000000" w:themeColor="text1"/>
          <w:sz w:val="24"/>
          <w:szCs w:val="24"/>
          <w:lang w:val="ro-RO"/>
        </w:rPr>
        <w:sectPr w:rsidR="004204C3" w:rsidRPr="004204C3" w:rsidSect="00F150FA">
          <w:pgSz w:w="12240" w:h="15840"/>
          <w:pgMar w:top="1440" w:right="1080" w:bottom="1440" w:left="1080" w:header="720" w:footer="720" w:gutter="0"/>
          <w:cols w:space="720"/>
          <w:docGrid w:linePitch="360"/>
        </w:sectPr>
      </w:pPr>
    </w:p>
    <w:p w14:paraId="6FCEB65F" w14:textId="77777777" w:rsidR="007A47EF" w:rsidRDefault="007A47EF" w:rsidP="00B53B8E">
      <w:pPr>
        <w:pStyle w:val="a4"/>
        <w:spacing w:line="360" w:lineRule="auto"/>
        <w:jc w:val="both"/>
        <w:rPr>
          <w:rFonts w:ascii="Times New Roman" w:hAnsi="Times New Roman" w:cs="Times New Roman"/>
          <w:sz w:val="24"/>
          <w:szCs w:val="24"/>
          <w:lang w:val="ro-RO"/>
        </w:rPr>
      </w:pPr>
    </w:p>
    <w:p w14:paraId="041FBA2A" w14:textId="1C1BC7F0" w:rsidR="00B53B8E" w:rsidRDefault="000A7B64" w:rsidP="000A7B64">
      <w:pPr>
        <w:pStyle w:val="a4"/>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r w:rsidR="00B53B8E">
        <w:rPr>
          <w:rFonts w:ascii="Times New Roman" w:hAnsi="Times New Roman" w:cs="Times New Roman"/>
          <w:sz w:val="24"/>
          <w:szCs w:val="24"/>
          <w:lang w:val="ro-RO"/>
        </w:rPr>
        <w:t>cenariul lecției:</w:t>
      </w:r>
    </w:p>
    <w:tbl>
      <w:tblPr>
        <w:tblStyle w:val="a6"/>
        <w:tblW w:w="14033" w:type="dxa"/>
        <w:tblInd w:w="279" w:type="dxa"/>
        <w:tblLook w:val="04A0" w:firstRow="1" w:lastRow="0" w:firstColumn="1" w:lastColumn="0" w:noHBand="0" w:noVBand="1"/>
      </w:tblPr>
      <w:tblGrid>
        <w:gridCol w:w="1644"/>
        <w:gridCol w:w="1167"/>
        <w:gridCol w:w="8104"/>
        <w:gridCol w:w="1134"/>
        <w:gridCol w:w="1984"/>
      </w:tblGrid>
      <w:tr w:rsidR="00B53B8E" w14:paraId="4B661611" w14:textId="77777777" w:rsidTr="007A47EF">
        <w:tc>
          <w:tcPr>
            <w:tcW w:w="1644" w:type="dxa"/>
            <w:vAlign w:val="center"/>
          </w:tcPr>
          <w:p w14:paraId="28DCE91D"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Etapele activității didactice</w:t>
            </w:r>
          </w:p>
        </w:tc>
        <w:tc>
          <w:tcPr>
            <w:tcW w:w="1167" w:type="dxa"/>
            <w:vAlign w:val="center"/>
          </w:tcPr>
          <w:p w14:paraId="3DE7B31C"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Obiective</w:t>
            </w:r>
          </w:p>
        </w:tc>
        <w:tc>
          <w:tcPr>
            <w:tcW w:w="8104" w:type="dxa"/>
            <w:vAlign w:val="center"/>
          </w:tcPr>
          <w:p w14:paraId="7CCF0E23"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Demersul acțional al lecției</w:t>
            </w:r>
          </w:p>
        </w:tc>
        <w:tc>
          <w:tcPr>
            <w:tcW w:w="1134" w:type="dxa"/>
            <w:vAlign w:val="center"/>
          </w:tcPr>
          <w:p w14:paraId="2E5E542B" w14:textId="77777777" w:rsidR="00B53B8E" w:rsidRDefault="00B53B8E">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3CFCE69" w14:textId="77777777" w:rsidR="00B53B8E" w:rsidRDefault="00B53B8E">
            <w:pPr>
              <w:pStyle w:val="a4"/>
              <w:spacing w:line="276" w:lineRule="auto"/>
              <w:jc w:val="center"/>
              <w:rPr>
                <w:rFonts w:ascii="Times New Roman" w:hAnsi="Times New Roman" w:cs="Times New Roman"/>
                <w:b/>
                <w:bCs/>
                <w:i/>
                <w:iCs/>
                <w:sz w:val="24"/>
                <w:szCs w:val="24"/>
                <w:lang w:val="ro-RO"/>
              </w:rPr>
            </w:pPr>
            <w:r w:rsidRPr="00095266">
              <w:rPr>
                <w:rFonts w:ascii="Times New Roman" w:hAnsi="Times New Roman" w:cs="Times New Roman"/>
                <w:i/>
                <w:iCs/>
                <w:sz w:val="24"/>
                <w:szCs w:val="24"/>
                <w:lang w:val="ro-MD"/>
              </w:rPr>
              <w:t>(</w:t>
            </w:r>
            <w:r w:rsidRPr="00095266">
              <w:rPr>
                <w:rFonts w:ascii="Times New Roman" w:hAnsi="Times New Roman" w:cs="Times New Roman"/>
                <w:sz w:val="24"/>
                <w:szCs w:val="24"/>
                <w:lang w:val="ro-MD"/>
              </w:rPr>
              <w:t>în minute)</w:t>
            </w:r>
          </w:p>
        </w:tc>
        <w:tc>
          <w:tcPr>
            <w:tcW w:w="1984" w:type="dxa"/>
            <w:vAlign w:val="center"/>
          </w:tcPr>
          <w:p w14:paraId="062E755A" w14:textId="77777777" w:rsidR="00B53B8E" w:rsidRDefault="00B53B8E">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Strategii didactice</w:t>
            </w:r>
          </w:p>
          <w:p w14:paraId="3F58C40E" w14:textId="77777777" w:rsidR="00B53B8E" w:rsidRDefault="00B53B8E">
            <w:pPr>
              <w:pStyle w:val="a4"/>
              <w:spacing w:line="276" w:lineRule="auto"/>
              <w:jc w:val="center"/>
              <w:rPr>
                <w:rFonts w:ascii="Times New Roman" w:hAnsi="Times New Roman" w:cs="Times New Roman"/>
                <w:b/>
                <w:bCs/>
                <w:i/>
                <w:iCs/>
                <w:sz w:val="24"/>
                <w:szCs w:val="24"/>
                <w:lang w:val="ro-RO"/>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w:t>
            </w:r>
            <w:r>
              <w:rPr>
                <w:rFonts w:ascii="Times New Roman" w:hAnsi="Times New Roman" w:cs="Times New Roman"/>
                <w:sz w:val="24"/>
                <w:szCs w:val="24"/>
                <w:lang w:val="ro-MD"/>
              </w:rPr>
              <w:t xml:space="preserve"> </w:t>
            </w:r>
            <w:r w:rsidRPr="002E294A">
              <w:rPr>
                <w:rFonts w:ascii="Times New Roman" w:hAnsi="Times New Roman" w:cs="Times New Roman"/>
                <w:sz w:val="24"/>
                <w:szCs w:val="24"/>
                <w:lang w:val="ro-MD"/>
              </w:rPr>
              <w:t>Resurse)</w:t>
            </w:r>
          </w:p>
        </w:tc>
      </w:tr>
      <w:tr w:rsidR="00B53B8E" w:rsidRPr="000A7B64" w14:paraId="2ACF6D47" w14:textId="77777777" w:rsidTr="007A47EF">
        <w:trPr>
          <w:trHeight w:val="983"/>
        </w:trPr>
        <w:tc>
          <w:tcPr>
            <w:tcW w:w="1644" w:type="dxa"/>
          </w:tcPr>
          <w:p w14:paraId="412A8F77" w14:textId="77777777" w:rsidR="00B53B8E" w:rsidRPr="000A7B64" w:rsidRDefault="00B53B8E" w:rsidP="001D3F84">
            <w:pPr>
              <w:pStyle w:val="a4"/>
              <w:spacing w:line="276" w:lineRule="auto"/>
              <w:jc w:val="center"/>
              <w:rPr>
                <w:rFonts w:ascii="Times New Roman" w:hAnsi="Times New Roman" w:cs="Times New Roman"/>
                <w:b/>
                <w:bCs/>
                <w:i/>
                <w:iCs/>
                <w:sz w:val="24"/>
                <w:szCs w:val="24"/>
                <w:lang w:val="ro-MD"/>
              </w:rPr>
            </w:pPr>
            <w:r w:rsidRPr="000A7B64">
              <w:rPr>
                <w:rFonts w:ascii="Times New Roman" w:hAnsi="Times New Roman" w:cs="Times New Roman"/>
                <w:b/>
                <w:bCs/>
                <w:i/>
                <w:iCs/>
                <w:sz w:val="24"/>
                <w:szCs w:val="24"/>
                <w:lang w:val="ro-MD"/>
              </w:rPr>
              <w:t>Evocare</w:t>
            </w:r>
          </w:p>
          <w:p w14:paraId="356FA37B" w14:textId="09C461EC" w:rsidR="00281E87" w:rsidRPr="000A7B64" w:rsidRDefault="00281E87" w:rsidP="001D3F84">
            <w:pPr>
              <w:pStyle w:val="a4"/>
              <w:spacing w:line="276" w:lineRule="auto"/>
              <w:jc w:val="center"/>
              <w:rPr>
                <w:rFonts w:ascii="Times New Roman" w:hAnsi="Times New Roman" w:cs="Times New Roman"/>
                <w:color w:val="FF0000"/>
                <w:sz w:val="24"/>
                <w:szCs w:val="24"/>
                <w:lang w:val="ro-MD"/>
              </w:rPr>
            </w:pPr>
          </w:p>
        </w:tc>
        <w:tc>
          <w:tcPr>
            <w:tcW w:w="1167" w:type="dxa"/>
          </w:tcPr>
          <w:p w14:paraId="24C957B5"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5762833A"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37DB4295" w14:textId="77777777" w:rsidR="00BE759D" w:rsidRDefault="00BE759D" w:rsidP="00C01402">
            <w:pPr>
              <w:pStyle w:val="a4"/>
              <w:spacing w:line="276" w:lineRule="auto"/>
              <w:rPr>
                <w:rFonts w:ascii="Times New Roman" w:hAnsi="Times New Roman" w:cs="Times New Roman"/>
                <w:b/>
                <w:bCs/>
                <w:i/>
                <w:iCs/>
                <w:color w:val="70AD47" w:themeColor="accent6"/>
                <w:sz w:val="24"/>
                <w:szCs w:val="24"/>
                <w:lang w:val="ro-MD"/>
              </w:rPr>
            </w:pPr>
          </w:p>
          <w:p w14:paraId="6F7C035D" w14:textId="77777777" w:rsidR="00BE759D" w:rsidRPr="00BE759D" w:rsidRDefault="00BE759D" w:rsidP="001D3F84">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11465F1B" w14:textId="77777777" w:rsidR="00BE759D" w:rsidRDefault="00BE759D" w:rsidP="001D3F84">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59B2FF8B" w14:textId="1878BBD2" w:rsidR="00BE759D" w:rsidRDefault="00BE759D" w:rsidP="001D3F84">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w:t>
            </w:r>
            <w:r w:rsidR="00A80A75">
              <w:rPr>
                <w:rFonts w:ascii="Times New Roman" w:hAnsi="Times New Roman" w:cs="Times New Roman"/>
                <w:sz w:val="24"/>
                <w:szCs w:val="24"/>
                <w:lang w:val="ro-MD"/>
              </w:rPr>
              <w:t>4</w:t>
            </w:r>
            <w:r>
              <w:rPr>
                <w:rFonts w:ascii="Times New Roman" w:hAnsi="Times New Roman" w:cs="Times New Roman"/>
                <w:sz w:val="24"/>
                <w:szCs w:val="24"/>
                <w:lang w:val="ro-MD"/>
              </w:rPr>
              <w:t>.</w:t>
            </w:r>
          </w:p>
          <w:p w14:paraId="4ABDA480" w14:textId="77777777" w:rsidR="00C01402" w:rsidRDefault="00C01402" w:rsidP="001D3F84">
            <w:pPr>
              <w:pStyle w:val="a4"/>
              <w:spacing w:line="276" w:lineRule="auto"/>
              <w:jc w:val="center"/>
              <w:rPr>
                <w:rFonts w:ascii="Times New Roman" w:hAnsi="Times New Roman" w:cs="Times New Roman"/>
                <w:sz w:val="24"/>
                <w:szCs w:val="24"/>
                <w:lang w:val="ro-MD"/>
              </w:rPr>
            </w:pPr>
          </w:p>
          <w:p w14:paraId="44AFBE39" w14:textId="77777777" w:rsidR="00C01402" w:rsidRDefault="00C01402" w:rsidP="001D3F84">
            <w:pPr>
              <w:pStyle w:val="a4"/>
              <w:spacing w:line="276" w:lineRule="auto"/>
              <w:jc w:val="center"/>
              <w:rPr>
                <w:rFonts w:ascii="Times New Roman" w:hAnsi="Times New Roman" w:cs="Times New Roman"/>
                <w:sz w:val="24"/>
                <w:szCs w:val="24"/>
                <w:lang w:val="ro-MD"/>
              </w:rPr>
            </w:pPr>
          </w:p>
          <w:p w14:paraId="10B32F7F" w14:textId="77777777" w:rsidR="00C01402" w:rsidRDefault="00C01402" w:rsidP="001D3F84">
            <w:pPr>
              <w:pStyle w:val="a4"/>
              <w:spacing w:line="276" w:lineRule="auto"/>
              <w:jc w:val="center"/>
              <w:rPr>
                <w:rFonts w:ascii="Times New Roman" w:hAnsi="Times New Roman" w:cs="Times New Roman"/>
                <w:sz w:val="24"/>
                <w:szCs w:val="24"/>
                <w:lang w:val="ro-MD"/>
              </w:rPr>
            </w:pPr>
          </w:p>
          <w:p w14:paraId="4EFC59E5" w14:textId="77777777" w:rsidR="00A80A75" w:rsidRDefault="00A80A75" w:rsidP="00790ECD">
            <w:pPr>
              <w:pStyle w:val="a4"/>
              <w:spacing w:line="276" w:lineRule="auto"/>
              <w:rPr>
                <w:rFonts w:ascii="Times New Roman" w:hAnsi="Times New Roman" w:cs="Times New Roman"/>
                <w:sz w:val="24"/>
                <w:szCs w:val="24"/>
                <w:lang w:val="ro-MD"/>
              </w:rPr>
            </w:pPr>
          </w:p>
          <w:p w14:paraId="330AD45B" w14:textId="77777777" w:rsidR="00A80A75" w:rsidRDefault="00A80A75" w:rsidP="00C01402">
            <w:pPr>
              <w:pStyle w:val="a4"/>
              <w:spacing w:line="276" w:lineRule="auto"/>
              <w:jc w:val="center"/>
              <w:rPr>
                <w:rFonts w:ascii="Times New Roman" w:hAnsi="Times New Roman" w:cs="Times New Roman"/>
                <w:sz w:val="24"/>
                <w:szCs w:val="24"/>
                <w:lang w:val="ro-MD"/>
              </w:rPr>
            </w:pPr>
          </w:p>
          <w:p w14:paraId="2400E100" w14:textId="421176E4" w:rsidR="00C01402" w:rsidRDefault="00C01402" w:rsidP="00C01402">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50C4878E" w14:textId="20C4C305" w:rsidR="00C01402" w:rsidRDefault="00C01402" w:rsidP="00C01402">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w:t>
            </w:r>
            <w:r w:rsidR="00A80A75">
              <w:rPr>
                <w:rFonts w:ascii="Times New Roman" w:hAnsi="Times New Roman" w:cs="Times New Roman"/>
                <w:sz w:val="24"/>
                <w:szCs w:val="24"/>
                <w:lang w:val="ro-MD"/>
              </w:rPr>
              <w:t>2</w:t>
            </w:r>
            <w:r>
              <w:rPr>
                <w:rFonts w:ascii="Times New Roman" w:hAnsi="Times New Roman" w:cs="Times New Roman"/>
                <w:sz w:val="24"/>
                <w:szCs w:val="24"/>
                <w:lang w:val="ro-MD"/>
              </w:rPr>
              <w:t>.,</w:t>
            </w:r>
          </w:p>
          <w:p w14:paraId="2E9F19CE" w14:textId="6E4979D3" w:rsidR="00C01402" w:rsidRDefault="00C01402" w:rsidP="001D3F8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O.</w:t>
            </w:r>
            <w:r w:rsidR="00A80A75">
              <w:rPr>
                <w:rFonts w:ascii="Times New Roman" w:hAnsi="Times New Roman" w:cs="Times New Roman"/>
                <w:sz w:val="24"/>
                <w:szCs w:val="24"/>
              </w:rPr>
              <w:t>3</w:t>
            </w:r>
            <w:r>
              <w:rPr>
                <w:rFonts w:ascii="Times New Roman" w:hAnsi="Times New Roman" w:cs="Times New Roman"/>
                <w:sz w:val="24"/>
                <w:szCs w:val="24"/>
              </w:rPr>
              <w:t>.,</w:t>
            </w:r>
          </w:p>
          <w:p w14:paraId="16DF7BB4" w14:textId="3269BD85" w:rsidR="00C01402" w:rsidRPr="00C01402" w:rsidRDefault="00C01402" w:rsidP="001D3F8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O.</w:t>
            </w:r>
            <w:r w:rsidR="00A80A75">
              <w:rPr>
                <w:rFonts w:ascii="Times New Roman" w:hAnsi="Times New Roman" w:cs="Times New Roman"/>
                <w:sz w:val="24"/>
                <w:szCs w:val="24"/>
              </w:rPr>
              <w:t>4</w:t>
            </w:r>
            <w:r>
              <w:rPr>
                <w:rFonts w:ascii="Times New Roman" w:hAnsi="Times New Roman" w:cs="Times New Roman"/>
                <w:sz w:val="24"/>
                <w:szCs w:val="24"/>
              </w:rPr>
              <w:t>.</w:t>
            </w:r>
          </w:p>
        </w:tc>
        <w:tc>
          <w:tcPr>
            <w:tcW w:w="8104" w:type="dxa"/>
          </w:tcPr>
          <w:p w14:paraId="25BBC352" w14:textId="77777777" w:rsidR="00F1598C" w:rsidRPr="00E368FD" w:rsidRDefault="00F1598C" w:rsidP="00F1598C">
            <w:pPr>
              <w:pStyle w:val="a4"/>
              <w:spacing w:line="360" w:lineRule="auto"/>
              <w:rPr>
                <w:rFonts w:ascii="Times New Roman" w:hAnsi="Times New Roman" w:cs="Times New Roman"/>
                <w:sz w:val="24"/>
                <w:szCs w:val="24"/>
                <w:lang w:val="ro-RO"/>
              </w:rPr>
            </w:pPr>
            <w:r w:rsidRPr="00B129F1">
              <w:rPr>
                <w:rFonts w:ascii="Times New Roman" w:hAnsi="Times New Roman" w:cs="Times New Roman"/>
                <w:sz w:val="24"/>
                <w:szCs w:val="24"/>
                <w:lang w:val="ro-RO"/>
              </w:rPr>
              <w:t>Moment organizatoric. Salutul. Verificarea pregătirii elevilor pentru lecție.</w:t>
            </w:r>
          </w:p>
          <w:p w14:paraId="2F40F7C8" w14:textId="33DC7761" w:rsidR="00F1598C" w:rsidRDefault="00F1598C" w:rsidP="00F1598C">
            <w:pPr>
              <w:pStyle w:val="TableParagraph"/>
              <w:spacing w:before="14" w:line="360" w:lineRule="auto"/>
              <w:ind w:left="56"/>
              <w:rPr>
                <w:rFonts w:ascii="Times New Roman" w:hAnsi="Times New Roman" w:cs="Times New Roman"/>
                <w:color w:val="231F20"/>
                <w:w w:val="95"/>
                <w:sz w:val="24"/>
                <w:szCs w:val="24"/>
              </w:rPr>
            </w:pPr>
            <w:r w:rsidRPr="00B129F1">
              <w:rPr>
                <w:rFonts w:ascii="Times New Roman" w:hAnsi="Times New Roman" w:cs="Times New Roman"/>
                <w:color w:val="231F20"/>
                <w:w w:val="95"/>
                <w:sz w:val="24"/>
                <w:szCs w:val="24"/>
              </w:rPr>
              <w:t xml:space="preserve">– Care a fost tema pentru acasă? </w:t>
            </w:r>
          </w:p>
          <w:p w14:paraId="47B7ED50" w14:textId="77777777" w:rsidR="00790ECD" w:rsidRPr="000D7413" w:rsidRDefault="00790ECD" w:rsidP="00790ECD">
            <w:pPr>
              <w:spacing w:line="276" w:lineRule="auto"/>
              <w:rPr>
                <w:rFonts w:ascii="Times New Roman" w:hAnsi="Times New Roman" w:cs="Times New Roman"/>
                <w:noProof/>
                <w:sz w:val="24"/>
                <w:szCs w:val="24"/>
                <w:u w:val="single"/>
                <w:lang w:val="ro-RO"/>
              </w:rPr>
            </w:pPr>
            <w:r w:rsidRPr="000D7413">
              <w:rPr>
                <w:rFonts w:ascii="Times New Roman" w:hAnsi="Times New Roman" w:cs="Times New Roman"/>
                <w:b/>
                <w:noProof/>
                <w:sz w:val="24"/>
                <w:szCs w:val="24"/>
                <w:u w:val="single"/>
                <w:lang w:val="ro-RO"/>
              </w:rPr>
              <w:t>Tema pentru acasă</w:t>
            </w:r>
            <w:r w:rsidRPr="000D7413">
              <w:rPr>
                <w:rFonts w:ascii="Times New Roman" w:hAnsi="Times New Roman" w:cs="Times New Roman"/>
                <w:noProof/>
                <w:sz w:val="24"/>
                <w:szCs w:val="24"/>
                <w:u w:val="single"/>
                <w:lang w:val="ro-RO"/>
              </w:rPr>
              <w:t>:</w:t>
            </w:r>
          </w:p>
          <w:p w14:paraId="7617DF7D" w14:textId="77777777" w:rsidR="00790ECD" w:rsidRPr="000D7413" w:rsidRDefault="00790ECD" w:rsidP="00790ECD">
            <w:pPr>
              <w:spacing w:line="276" w:lineRule="auto"/>
              <w:rPr>
                <w:rFonts w:ascii="Times New Roman" w:hAnsi="Times New Roman" w:cs="Times New Roman"/>
                <w:noProof/>
                <w:sz w:val="24"/>
                <w:szCs w:val="24"/>
                <w:u w:val="single"/>
                <w:lang w:val="ro-MD"/>
              </w:rPr>
            </w:pPr>
            <w:r w:rsidRPr="000D7413">
              <w:rPr>
                <w:rFonts w:ascii="Times New Roman" w:hAnsi="Times New Roman" w:cs="Times New Roman"/>
                <w:b/>
                <w:color w:val="231F20"/>
                <w:w w:val="90"/>
                <w:sz w:val="24"/>
                <w:szCs w:val="24"/>
              </w:rPr>
              <w:t xml:space="preserve">De învățat: </w:t>
            </w:r>
            <w:r w:rsidRPr="000D7413">
              <w:rPr>
                <w:rFonts w:ascii="Times New Roman" w:hAnsi="Times New Roman" w:cs="Times New Roman"/>
                <w:color w:val="231F20"/>
                <w:w w:val="90"/>
                <w:sz w:val="24"/>
                <w:szCs w:val="24"/>
              </w:rPr>
              <w:t>Prezentarea</w:t>
            </w:r>
            <w:r w:rsidRPr="000D7413">
              <w:rPr>
                <w:rFonts w:ascii="Times New Roman" w:hAnsi="Times New Roman" w:cs="Times New Roman"/>
                <w:b/>
                <w:color w:val="231F20"/>
                <w:w w:val="90"/>
                <w:sz w:val="24"/>
                <w:szCs w:val="24"/>
              </w:rPr>
              <w:t xml:space="preserve"> </w:t>
            </w:r>
            <w:r w:rsidRPr="000D7413">
              <w:rPr>
                <w:rFonts w:ascii="Times New Roman" w:hAnsi="Times New Roman" w:cs="Times New Roman"/>
                <w:sz w:val="24"/>
                <w:szCs w:val="24"/>
              </w:rPr>
              <w:t>Link № 1</w:t>
            </w:r>
          </w:p>
          <w:p w14:paraId="2BDC911E" w14:textId="430B2585" w:rsidR="00790ECD" w:rsidRPr="00B129F1" w:rsidRDefault="00790ECD" w:rsidP="00790ECD">
            <w:pPr>
              <w:pStyle w:val="TableParagraph"/>
              <w:spacing w:before="14" w:line="360" w:lineRule="auto"/>
              <w:ind w:left="56"/>
              <w:rPr>
                <w:rFonts w:ascii="Times New Roman" w:hAnsi="Times New Roman" w:cs="Times New Roman"/>
                <w:color w:val="231F20"/>
                <w:w w:val="95"/>
                <w:sz w:val="24"/>
                <w:szCs w:val="24"/>
              </w:rPr>
            </w:pPr>
            <w:r w:rsidRPr="000D7413">
              <w:rPr>
                <w:rFonts w:ascii="Times New Roman" w:hAnsi="Times New Roman" w:cs="Times New Roman"/>
                <w:b/>
                <w:bCs/>
                <w:sz w:val="24"/>
                <w:szCs w:val="24"/>
                <w:lang w:val="ro-MD"/>
              </w:rPr>
              <w:t xml:space="preserve"> De rezolvat</w:t>
            </w:r>
            <w:r w:rsidRPr="000D7413">
              <w:rPr>
                <w:rFonts w:ascii="Times New Roman" w:hAnsi="Times New Roman" w:cs="Times New Roman"/>
                <w:b/>
                <w:bCs/>
                <w:sz w:val="24"/>
                <w:szCs w:val="24"/>
              </w:rPr>
              <w:t>:</w:t>
            </w:r>
            <w:r w:rsidRPr="000D741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3 probleme</w:t>
            </w:r>
          </w:p>
          <w:p w14:paraId="3262302F" w14:textId="226C4FAC" w:rsidR="00E123A9" w:rsidRPr="00E123A9" w:rsidRDefault="00E123A9" w:rsidP="00E123A9">
            <w:pPr>
              <w:pStyle w:val="a4"/>
              <w:spacing w:line="360" w:lineRule="auto"/>
              <w:rPr>
                <w:rFonts w:ascii="Times New Roman" w:hAnsi="Times New Roman" w:cs="Times New Roman"/>
                <w:sz w:val="24"/>
                <w:szCs w:val="24"/>
              </w:rPr>
            </w:pPr>
            <w:r>
              <w:rPr>
                <w:rFonts w:ascii="Times New Roman" w:hAnsi="Times New Roman" w:cs="Times New Roman"/>
                <w:sz w:val="24"/>
                <w:szCs w:val="24"/>
                <w:lang w:val="ro-MD"/>
              </w:rPr>
              <w:t>Î</w:t>
            </w:r>
            <w:r w:rsidRPr="00E123A9">
              <w:rPr>
                <w:rFonts w:ascii="Times New Roman" w:hAnsi="Times New Roman" w:cs="Times New Roman"/>
                <w:sz w:val="24"/>
                <w:szCs w:val="24"/>
              </w:rPr>
              <w:t>ntrebări pentru verificarea temei pentru acasă:</w:t>
            </w:r>
          </w:p>
          <w:p w14:paraId="1E8FE9A1" w14:textId="7581BA61" w:rsidR="00790ECD" w:rsidRDefault="00790ECD" w:rsidP="00790ECD">
            <w:pPr>
              <w:spacing w:line="276" w:lineRule="auto"/>
              <w:rPr>
                <w:rFonts w:ascii="Times New Roman" w:hAnsi="Times New Roman" w:cs="Times New Roman"/>
                <w:sz w:val="24"/>
                <w:szCs w:val="24"/>
              </w:rPr>
            </w:pPr>
            <w:r w:rsidRPr="000D7413">
              <w:rPr>
                <w:rFonts w:ascii="Times New Roman" w:hAnsi="Times New Roman" w:cs="Times New Roman"/>
                <w:sz w:val="24"/>
                <w:szCs w:val="24"/>
              </w:rPr>
              <w:t xml:space="preserve">Dați exemple în care se utilizează </w:t>
            </w:r>
            <w:r w:rsidR="00A87E4D">
              <w:rPr>
                <w:rFonts w:ascii="Times New Roman" w:hAnsi="Times New Roman" w:cs="Times New Roman"/>
                <w:sz w:val="24"/>
                <w:szCs w:val="24"/>
              </w:rPr>
              <w:t>calcul financear</w:t>
            </w:r>
            <w:r w:rsidRPr="000D7413">
              <w:rPr>
                <w:rFonts w:ascii="Times New Roman" w:hAnsi="Times New Roman" w:cs="Times New Roman"/>
                <w:sz w:val="24"/>
                <w:szCs w:val="24"/>
              </w:rPr>
              <w:t xml:space="preserve"> </w:t>
            </w:r>
            <w:r>
              <w:rPr>
                <w:rFonts w:ascii="Times New Roman" w:hAnsi="Times New Roman" w:cs="Times New Roman"/>
                <w:sz w:val="24"/>
                <w:szCs w:val="24"/>
                <w:lang w:val="ro-MD"/>
              </w:rPr>
              <w:t xml:space="preserve">în </w:t>
            </w:r>
            <w:r w:rsidRPr="00616CE6">
              <w:rPr>
                <w:rFonts w:ascii="Times New Roman" w:hAnsi="Times New Roman" w:cs="Times New Roman"/>
                <w:color w:val="231F20"/>
                <w:spacing w:val="-2"/>
                <w:sz w:val="24"/>
                <w:szCs w:val="24"/>
                <w:lang w:val="ro-RO"/>
              </w:rPr>
              <w:t>viața cotidiană, în economie, finanțe</w:t>
            </w:r>
            <w:r w:rsidRPr="000D7413">
              <w:rPr>
                <w:rFonts w:ascii="Times New Roman" w:hAnsi="Times New Roman" w:cs="Times New Roman"/>
                <w:sz w:val="24"/>
                <w:szCs w:val="24"/>
              </w:rPr>
              <w:t>.</w:t>
            </w:r>
          </w:p>
          <w:p w14:paraId="16996FF3" w14:textId="2F4FA6B7" w:rsidR="009C053A" w:rsidRPr="009C053A" w:rsidRDefault="00E0432A" w:rsidP="00790ECD">
            <w:pPr>
              <w:pStyle w:val="a9"/>
              <w:spacing w:line="276" w:lineRule="auto"/>
              <w:rPr>
                <w:lang w:val="en-US"/>
              </w:rPr>
            </w:pPr>
            <w:r w:rsidRPr="00790ECD">
              <w:rPr>
                <w:lang w:val="en-US"/>
              </w:rPr>
              <w:t>Profesorul anunță tema și obiectivele lecției.</w:t>
            </w:r>
            <w:r w:rsidR="00D3208D" w:rsidRPr="00790ECD">
              <w:rPr>
                <w:lang w:val="en-US"/>
              </w:rPr>
              <w:br/>
            </w:r>
            <w:r w:rsidR="009C053A" w:rsidRPr="009C053A">
              <w:rPr>
                <w:lang w:val="en-US"/>
              </w:rPr>
              <w:t xml:space="preserve">Aplicarea elementelor de calcul financiar în sociologie ajută la analiza și înțelegerea comportamentului financiar al diferitelor grupuri sociale și la studierea tendințelor economice din societate. În sociologie, elementele financiare sunt utilizate pentru </w:t>
            </w:r>
            <w:proofErr w:type="gramStart"/>
            <w:r w:rsidR="009C053A" w:rsidRPr="009C053A">
              <w:rPr>
                <w:lang w:val="en-US"/>
              </w:rPr>
              <w:t>a</w:t>
            </w:r>
            <w:proofErr w:type="gramEnd"/>
            <w:r w:rsidR="009C053A" w:rsidRPr="009C053A">
              <w:rPr>
                <w:lang w:val="en-US"/>
              </w:rPr>
              <w:t xml:space="preserve"> analiza veniturile, cheltuielile, economiile și nivelul de trai al populației. </w:t>
            </w:r>
            <w:r w:rsidR="00EA4553">
              <w:rPr>
                <w:lang w:val="en-US"/>
              </w:rPr>
              <w:br/>
            </w:r>
            <w:r w:rsidR="009C053A" w:rsidRPr="009C053A">
              <w:rPr>
                <w:lang w:val="en-US"/>
              </w:rPr>
              <w:t>Aplicarea elementelor de calcul financiar în artă poate părea surprinzătoare, dar aceste calcule sunt folosite în mod activ în multe aspecte legate de artă și industrie creativă. De la evaluarea valorii operelor de artă până la gestionarea bugetelor pentru proiecte artistice, elementele financiare au un rol esențial.</w:t>
            </w:r>
            <w:bookmarkStart w:id="0" w:name="_GoBack"/>
            <w:bookmarkEnd w:id="0"/>
          </w:p>
        </w:tc>
        <w:tc>
          <w:tcPr>
            <w:tcW w:w="1134" w:type="dxa"/>
          </w:tcPr>
          <w:p w14:paraId="3E813184" w14:textId="468D4944" w:rsidR="001D3F84" w:rsidRPr="00BE759D" w:rsidRDefault="00BE759D" w:rsidP="002E2D9E">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3</w:t>
            </w:r>
          </w:p>
          <w:p w14:paraId="52122D36"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7B0CC709"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158FC6EE"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79A64511"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7E8D7DFA"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112D83C1" w14:textId="354084A9" w:rsidR="00BE759D" w:rsidRPr="00BE759D" w:rsidRDefault="002E2D9E" w:rsidP="002E2D9E">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p w14:paraId="7CAD953C"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6DE35F55"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2C8EDA5A" w14:textId="77777777" w:rsidR="00BE759D" w:rsidRDefault="00BE759D" w:rsidP="00790ECD">
            <w:pPr>
              <w:pStyle w:val="a4"/>
              <w:spacing w:line="276" w:lineRule="auto"/>
              <w:rPr>
                <w:rFonts w:ascii="Times New Roman" w:hAnsi="Times New Roman" w:cs="Times New Roman"/>
                <w:sz w:val="24"/>
                <w:szCs w:val="24"/>
                <w:lang w:val="ro-MD"/>
              </w:rPr>
            </w:pPr>
          </w:p>
          <w:p w14:paraId="39001860" w14:textId="77777777" w:rsidR="002E2D9E" w:rsidRDefault="002E2D9E" w:rsidP="002E2D9E">
            <w:pPr>
              <w:pStyle w:val="a4"/>
              <w:spacing w:line="276" w:lineRule="auto"/>
              <w:jc w:val="center"/>
              <w:rPr>
                <w:rFonts w:ascii="Times New Roman" w:hAnsi="Times New Roman" w:cs="Times New Roman"/>
                <w:sz w:val="24"/>
                <w:szCs w:val="24"/>
                <w:lang w:val="ro-MD"/>
              </w:rPr>
            </w:pPr>
          </w:p>
          <w:p w14:paraId="364D69DB" w14:textId="02261FDF" w:rsidR="002E2D9E" w:rsidRPr="00A0676C" w:rsidRDefault="00A0676C" w:rsidP="002E2D9E">
            <w:pPr>
              <w:pStyle w:val="a4"/>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p w14:paraId="176882AA" w14:textId="7E63E97D" w:rsidR="002E2D9E" w:rsidRPr="00BE759D" w:rsidRDefault="002E2D9E" w:rsidP="002E2D9E">
            <w:pPr>
              <w:pStyle w:val="a4"/>
              <w:spacing w:line="276" w:lineRule="auto"/>
              <w:jc w:val="center"/>
              <w:rPr>
                <w:rFonts w:ascii="Times New Roman" w:hAnsi="Times New Roman" w:cs="Times New Roman"/>
                <w:sz w:val="24"/>
                <w:szCs w:val="24"/>
                <w:lang w:val="ro-MD"/>
              </w:rPr>
            </w:pPr>
          </w:p>
        </w:tc>
        <w:tc>
          <w:tcPr>
            <w:tcW w:w="1984" w:type="dxa"/>
          </w:tcPr>
          <w:p w14:paraId="64FAA27E" w14:textId="5280DEFF" w:rsidR="001D3F84" w:rsidRDefault="00281E87" w:rsidP="00872857">
            <w:pPr>
              <w:pStyle w:val="a4"/>
              <w:spacing w:line="276" w:lineRule="auto"/>
              <w:rPr>
                <w:rFonts w:ascii="Times New Roman" w:hAnsi="Times New Roman" w:cs="Times New Roman"/>
                <w:sz w:val="24"/>
                <w:szCs w:val="24"/>
                <w:lang w:val="ro-MD"/>
              </w:rPr>
            </w:pPr>
            <w:r w:rsidRPr="00872857">
              <w:rPr>
                <w:rFonts w:ascii="Times New Roman" w:hAnsi="Times New Roman" w:cs="Times New Roman"/>
                <w:sz w:val="24"/>
                <w:szCs w:val="24"/>
                <w:lang w:val="ro-MD"/>
              </w:rPr>
              <w:t xml:space="preserve">Activitate </w:t>
            </w:r>
            <w:r w:rsidRPr="000A7B64">
              <w:rPr>
                <w:rFonts w:ascii="Times New Roman" w:hAnsi="Times New Roman" w:cs="Times New Roman"/>
                <w:sz w:val="24"/>
                <w:szCs w:val="24"/>
                <w:lang w:val="ro-MD"/>
              </w:rPr>
              <w:t>frontală</w:t>
            </w:r>
          </w:p>
          <w:p w14:paraId="5F629094" w14:textId="77777777" w:rsidR="00872857" w:rsidRDefault="00872857" w:rsidP="00872857">
            <w:pPr>
              <w:pStyle w:val="a4"/>
              <w:spacing w:line="276" w:lineRule="auto"/>
              <w:rPr>
                <w:rFonts w:ascii="Times New Roman" w:hAnsi="Times New Roman" w:cs="Times New Roman"/>
                <w:sz w:val="24"/>
                <w:szCs w:val="24"/>
                <w:lang w:val="ro-MD"/>
              </w:rPr>
            </w:pPr>
          </w:p>
          <w:p w14:paraId="475D7025" w14:textId="77777777" w:rsidR="00872857" w:rsidRDefault="00872857" w:rsidP="00872857">
            <w:pPr>
              <w:pStyle w:val="a4"/>
              <w:spacing w:line="276" w:lineRule="auto"/>
              <w:rPr>
                <w:rFonts w:ascii="Times New Roman" w:hAnsi="Times New Roman" w:cs="Times New Roman"/>
                <w:sz w:val="24"/>
                <w:szCs w:val="24"/>
                <w:lang w:val="ro-MD"/>
              </w:rPr>
            </w:pPr>
          </w:p>
          <w:p w14:paraId="425ADF9A" w14:textId="77777777" w:rsidR="00872857" w:rsidRDefault="00872857" w:rsidP="00872857">
            <w:pPr>
              <w:pStyle w:val="a4"/>
              <w:spacing w:line="276" w:lineRule="auto"/>
              <w:rPr>
                <w:rFonts w:ascii="Times New Roman" w:hAnsi="Times New Roman" w:cs="Times New Roman"/>
                <w:sz w:val="24"/>
                <w:szCs w:val="24"/>
                <w:lang w:val="ro-MD"/>
              </w:rPr>
            </w:pPr>
          </w:p>
          <w:p w14:paraId="5BB8B3D5" w14:textId="77777777" w:rsidR="00872857" w:rsidRDefault="00872857" w:rsidP="00872857">
            <w:pPr>
              <w:pStyle w:val="a4"/>
              <w:spacing w:line="276" w:lineRule="auto"/>
              <w:rPr>
                <w:rFonts w:ascii="Times New Roman" w:hAnsi="Times New Roman" w:cs="Times New Roman"/>
                <w:sz w:val="24"/>
                <w:szCs w:val="24"/>
                <w:lang w:val="ro-MD"/>
              </w:rPr>
            </w:pPr>
          </w:p>
          <w:p w14:paraId="0C1B9985" w14:textId="77777777" w:rsidR="00872857" w:rsidRDefault="00872857" w:rsidP="00872857">
            <w:pPr>
              <w:pStyle w:val="a4"/>
              <w:spacing w:line="276" w:lineRule="auto"/>
              <w:rPr>
                <w:rFonts w:ascii="Times New Roman" w:hAnsi="Times New Roman" w:cs="Times New Roman"/>
                <w:sz w:val="24"/>
                <w:szCs w:val="24"/>
                <w:lang w:val="ro-MD"/>
              </w:rPr>
            </w:pPr>
          </w:p>
          <w:p w14:paraId="4E4E1C1A" w14:textId="77777777" w:rsidR="00A80A75" w:rsidRDefault="00A80A75" w:rsidP="00A80A75">
            <w:pPr>
              <w:pStyle w:val="a4"/>
              <w:spacing w:line="276" w:lineRule="auto"/>
              <w:rPr>
                <w:rFonts w:ascii="Times New Roman" w:hAnsi="Times New Roman" w:cs="Times New Roman"/>
                <w:sz w:val="24"/>
                <w:szCs w:val="24"/>
                <w:lang w:val="ro-MD"/>
              </w:rPr>
            </w:pPr>
            <w:r w:rsidRPr="00872857">
              <w:rPr>
                <w:rFonts w:ascii="Times New Roman" w:hAnsi="Times New Roman" w:cs="Times New Roman"/>
                <w:sz w:val="24"/>
                <w:szCs w:val="24"/>
                <w:lang w:val="ro-MD"/>
              </w:rPr>
              <w:t xml:space="preserve">Activitate </w:t>
            </w:r>
            <w:r w:rsidRPr="000A7B64">
              <w:rPr>
                <w:rFonts w:ascii="Times New Roman" w:hAnsi="Times New Roman" w:cs="Times New Roman"/>
                <w:sz w:val="24"/>
                <w:szCs w:val="24"/>
                <w:lang w:val="ro-MD"/>
              </w:rPr>
              <w:t>frontală</w:t>
            </w:r>
          </w:p>
          <w:p w14:paraId="56B1CF0C" w14:textId="77777777" w:rsidR="002E2D9E" w:rsidRDefault="002E2D9E" w:rsidP="00872857">
            <w:pPr>
              <w:pStyle w:val="a4"/>
              <w:spacing w:line="276" w:lineRule="auto"/>
              <w:rPr>
                <w:rFonts w:ascii="Times New Roman" w:hAnsi="Times New Roman" w:cs="Times New Roman"/>
                <w:sz w:val="24"/>
                <w:szCs w:val="24"/>
                <w:lang w:val="ro-MD"/>
              </w:rPr>
            </w:pPr>
          </w:p>
          <w:p w14:paraId="64230F14" w14:textId="77777777" w:rsidR="002E2D9E" w:rsidRDefault="002E2D9E" w:rsidP="00872857">
            <w:pPr>
              <w:pStyle w:val="a4"/>
              <w:spacing w:line="276" w:lineRule="auto"/>
              <w:rPr>
                <w:rFonts w:ascii="Times New Roman" w:hAnsi="Times New Roman" w:cs="Times New Roman"/>
                <w:sz w:val="24"/>
                <w:szCs w:val="24"/>
                <w:lang w:val="ro-MD"/>
              </w:rPr>
            </w:pPr>
          </w:p>
          <w:p w14:paraId="7DD8EB83" w14:textId="77777777" w:rsidR="002E2D9E" w:rsidRDefault="002E2D9E" w:rsidP="00872857">
            <w:pPr>
              <w:pStyle w:val="a4"/>
              <w:spacing w:line="276" w:lineRule="auto"/>
              <w:rPr>
                <w:rFonts w:ascii="Times New Roman" w:hAnsi="Times New Roman" w:cs="Times New Roman"/>
                <w:sz w:val="24"/>
                <w:szCs w:val="24"/>
                <w:lang w:val="ro-MD"/>
              </w:rPr>
            </w:pPr>
          </w:p>
          <w:p w14:paraId="7DD8061C" w14:textId="77777777" w:rsidR="002E2D9E" w:rsidRDefault="002E2D9E" w:rsidP="00872857">
            <w:pPr>
              <w:pStyle w:val="a4"/>
              <w:spacing w:line="276" w:lineRule="auto"/>
              <w:rPr>
                <w:rFonts w:ascii="Times New Roman" w:hAnsi="Times New Roman" w:cs="Times New Roman"/>
                <w:sz w:val="24"/>
                <w:szCs w:val="24"/>
                <w:lang w:val="ro-MD"/>
              </w:rPr>
            </w:pPr>
          </w:p>
          <w:p w14:paraId="34A9180A" w14:textId="77FB7625" w:rsidR="00E735E9" w:rsidRDefault="00CF75A0" w:rsidP="00872857">
            <w:pPr>
              <w:pStyle w:val="a4"/>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Metoda explicației</w:t>
            </w:r>
          </w:p>
          <w:p w14:paraId="57CDCCEF" w14:textId="77777777" w:rsidR="00872857" w:rsidRDefault="00872857" w:rsidP="00872857">
            <w:pPr>
              <w:pStyle w:val="a4"/>
              <w:spacing w:line="276" w:lineRule="auto"/>
              <w:rPr>
                <w:rFonts w:ascii="Times New Roman" w:hAnsi="Times New Roman" w:cs="Times New Roman"/>
                <w:sz w:val="24"/>
                <w:szCs w:val="24"/>
                <w:lang w:val="ro-MD"/>
              </w:rPr>
            </w:pPr>
          </w:p>
          <w:p w14:paraId="4901FC46" w14:textId="77777777" w:rsidR="00872857" w:rsidRDefault="00872857" w:rsidP="00872857">
            <w:pPr>
              <w:pStyle w:val="a4"/>
              <w:spacing w:line="276" w:lineRule="auto"/>
              <w:rPr>
                <w:rFonts w:ascii="Times New Roman" w:hAnsi="Times New Roman" w:cs="Times New Roman"/>
                <w:sz w:val="24"/>
                <w:szCs w:val="24"/>
                <w:lang w:val="ro-MD"/>
              </w:rPr>
            </w:pPr>
          </w:p>
          <w:p w14:paraId="49140AF2" w14:textId="77777777" w:rsidR="00BE759D" w:rsidRDefault="00BE759D" w:rsidP="00872857">
            <w:pPr>
              <w:pStyle w:val="a4"/>
              <w:spacing w:line="276" w:lineRule="auto"/>
              <w:rPr>
                <w:rFonts w:ascii="Times New Roman" w:hAnsi="Times New Roman" w:cs="Times New Roman"/>
                <w:sz w:val="24"/>
                <w:szCs w:val="24"/>
                <w:lang w:val="ro-MD"/>
              </w:rPr>
            </w:pPr>
          </w:p>
          <w:p w14:paraId="1F696EE1" w14:textId="5992F921" w:rsidR="00872857" w:rsidRPr="000A7B64" w:rsidRDefault="00872857" w:rsidP="00872857">
            <w:pPr>
              <w:pStyle w:val="a4"/>
              <w:spacing w:line="276" w:lineRule="auto"/>
              <w:rPr>
                <w:rFonts w:ascii="Times New Roman" w:hAnsi="Times New Roman" w:cs="Times New Roman"/>
                <w:sz w:val="24"/>
                <w:szCs w:val="24"/>
                <w:lang w:val="ro-MD"/>
              </w:rPr>
            </w:pPr>
          </w:p>
        </w:tc>
      </w:tr>
      <w:tr w:rsidR="00D50C66" w14:paraId="4CA116F1" w14:textId="77777777" w:rsidTr="00B640F8">
        <w:trPr>
          <w:trHeight w:val="699"/>
        </w:trPr>
        <w:tc>
          <w:tcPr>
            <w:tcW w:w="1644" w:type="dxa"/>
          </w:tcPr>
          <w:p w14:paraId="5A667504" w14:textId="48F59BCC" w:rsidR="00D50C66" w:rsidRPr="00281E87" w:rsidRDefault="00D50C66" w:rsidP="001D3F84">
            <w:pPr>
              <w:pStyle w:val="a4"/>
              <w:spacing w:line="276" w:lineRule="auto"/>
              <w:jc w:val="center"/>
              <w:rPr>
                <w:rFonts w:ascii="Times New Roman" w:hAnsi="Times New Roman" w:cs="Times New Roman"/>
                <w:b/>
                <w:bCs/>
                <w:i/>
                <w:iCs/>
                <w:sz w:val="24"/>
                <w:szCs w:val="24"/>
                <w:lang w:val="ro-MD"/>
              </w:rPr>
            </w:pPr>
            <w:r w:rsidRPr="00BA07AF">
              <w:rPr>
                <w:rFonts w:ascii="Times New Roman" w:hAnsi="Times New Roman" w:cs="Times New Roman"/>
                <w:b/>
                <w:bCs/>
                <w:i/>
                <w:iCs/>
                <w:sz w:val="24"/>
                <w:szCs w:val="24"/>
                <w:lang w:val="ro-RO"/>
              </w:rPr>
              <w:t>Realizarea sensului</w:t>
            </w:r>
          </w:p>
        </w:tc>
        <w:tc>
          <w:tcPr>
            <w:tcW w:w="1167" w:type="dxa"/>
          </w:tcPr>
          <w:p w14:paraId="725ABE23" w14:textId="77777777" w:rsidR="00A80A75" w:rsidRDefault="00A80A75" w:rsidP="00A80A75">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1E3D2826" w14:textId="77777777" w:rsidR="00A80A75" w:rsidRDefault="00A80A75" w:rsidP="00A80A75">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2B39EEC8" w14:textId="77777777" w:rsidR="00A80A75" w:rsidRDefault="00A80A75" w:rsidP="00A80A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O.3.,</w:t>
            </w:r>
          </w:p>
          <w:p w14:paraId="27A40BD2" w14:textId="688A323D" w:rsidR="00D50C66" w:rsidRDefault="00A80A75" w:rsidP="00A80A75">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sz w:val="24"/>
                <w:szCs w:val="24"/>
              </w:rPr>
              <w:t>O.4.</w:t>
            </w:r>
          </w:p>
        </w:tc>
        <w:tc>
          <w:tcPr>
            <w:tcW w:w="8104" w:type="dxa"/>
          </w:tcPr>
          <w:p w14:paraId="430EC3A9" w14:textId="6865D87B" w:rsidR="00790ECD" w:rsidRPr="00B53F17" w:rsidRDefault="00790ECD" w:rsidP="00B53F17">
            <w:pPr>
              <w:spacing w:line="276" w:lineRule="auto"/>
              <w:jc w:val="both"/>
              <w:rPr>
                <w:rFonts w:ascii="Times New Roman" w:hAnsi="Times New Roman" w:cs="Times New Roman"/>
                <w:sz w:val="24"/>
                <w:szCs w:val="24"/>
              </w:rPr>
            </w:pPr>
            <w:r w:rsidRPr="00B53F17">
              <w:rPr>
                <w:rFonts w:ascii="Times New Roman" w:hAnsi="Times New Roman" w:cs="Times New Roman"/>
                <w:sz w:val="24"/>
                <w:szCs w:val="24"/>
              </w:rPr>
              <w:t>Explicație profesorului</w:t>
            </w:r>
            <w:proofErr w:type="gramStart"/>
            <w:r w:rsidRPr="00B53F17">
              <w:rPr>
                <w:rFonts w:ascii="Times New Roman" w:hAnsi="Times New Roman" w:cs="Times New Roman"/>
                <w:sz w:val="24"/>
                <w:szCs w:val="24"/>
              </w:rPr>
              <w:t>:  (</w:t>
            </w:r>
            <w:proofErr w:type="gramEnd"/>
            <w:r w:rsidRPr="00B53F17">
              <w:rPr>
                <w:rFonts w:ascii="Times New Roman" w:hAnsi="Times New Roman" w:cs="Times New Roman"/>
                <w:sz w:val="24"/>
                <w:szCs w:val="24"/>
                <w:lang w:val="ro-MD"/>
              </w:rPr>
              <w:t xml:space="preserve">prezentare Link </w:t>
            </w:r>
            <w:r w:rsidRPr="00B53F17">
              <w:rPr>
                <w:rFonts w:ascii="Times New Roman" w:hAnsi="Times New Roman" w:cs="Times New Roman"/>
                <w:sz w:val="24"/>
                <w:szCs w:val="24"/>
              </w:rPr>
              <w:t>№ 1)</w:t>
            </w:r>
          </w:p>
          <w:p w14:paraId="262EE83D" w14:textId="3248DE8E" w:rsidR="00790ECD" w:rsidRPr="00C30435" w:rsidRDefault="00B53F17" w:rsidP="00C30435">
            <w:pPr>
              <w:pStyle w:val="a9"/>
              <w:spacing w:before="0" w:beforeAutospacing="0" w:after="0" w:afterAutospacing="0" w:line="276" w:lineRule="auto"/>
              <w:rPr>
                <w:color w:val="000000" w:themeColor="text1"/>
                <w:lang w:val="en-US"/>
              </w:rPr>
            </w:pPr>
            <w:r w:rsidRPr="00C30435">
              <w:rPr>
                <w:b/>
                <w:lang w:val="en-US"/>
              </w:rPr>
              <w:t>Sociologie:</w:t>
            </w:r>
            <w:r w:rsidRPr="00C30435">
              <w:rPr>
                <w:lang w:val="en-US"/>
              </w:rPr>
              <w:t xml:space="preserve"> </w:t>
            </w:r>
            <w:r w:rsidR="009C053A" w:rsidRPr="00C30435">
              <w:rPr>
                <w:lang w:val="en-US"/>
              </w:rPr>
              <w:t xml:space="preserve">analiza veniturilor și </w:t>
            </w:r>
            <w:proofErr w:type="gramStart"/>
            <w:r w:rsidR="009C053A" w:rsidRPr="00C30435">
              <w:rPr>
                <w:lang w:val="en-US"/>
              </w:rPr>
              <w:t>a</w:t>
            </w:r>
            <w:proofErr w:type="gramEnd"/>
            <w:r w:rsidR="009C053A" w:rsidRPr="00C30435">
              <w:rPr>
                <w:lang w:val="en-US"/>
              </w:rPr>
              <w:t xml:space="preserve"> inegalității economice, cheltuielile și obiceiurile de consum, economisirea și planificarea viitorului, credite și datorii, nivelul de trai și inflația</w:t>
            </w:r>
          </w:p>
          <w:p w14:paraId="0405BCF9" w14:textId="2EF356A5" w:rsidR="00790ECD" w:rsidRPr="00C30435" w:rsidRDefault="00B53F17" w:rsidP="00C30435">
            <w:pPr>
              <w:spacing w:line="276" w:lineRule="auto"/>
              <w:jc w:val="both"/>
              <w:rPr>
                <w:rFonts w:ascii="Times New Roman" w:hAnsi="Times New Roman" w:cs="Times New Roman"/>
                <w:sz w:val="24"/>
                <w:szCs w:val="24"/>
              </w:rPr>
            </w:pPr>
            <w:r w:rsidRPr="00C30435">
              <w:rPr>
                <w:rFonts w:ascii="Times New Roman" w:hAnsi="Times New Roman" w:cs="Times New Roman"/>
                <w:b/>
                <w:sz w:val="24"/>
                <w:szCs w:val="24"/>
                <w:lang w:val="ru-RU"/>
              </w:rPr>
              <w:t>А</w:t>
            </w:r>
            <w:r w:rsidRPr="00C30435">
              <w:rPr>
                <w:rFonts w:ascii="Times New Roman" w:hAnsi="Times New Roman" w:cs="Times New Roman"/>
                <w:b/>
                <w:sz w:val="24"/>
                <w:szCs w:val="24"/>
              </w:rPr>
              <w:t>rtă:</w:t>
            </w:r>
            <w:r w:rsidRPr="00C30435">
              <w:rPr>
                <w:rFonts w:ascii="Times New Roman" w:hAnsi="Times New Roman" w:cs="Times New Roman"/>
                <w:sz w:val="24"/>
                <w:szCs w:val="24"/>
              </w:rPr>
              <w:t xml:space="preserve"> </w:t>
            </w:r>
            <w:r w:rsidR="00C30435" w:rsidRPr="00C30435">
              <w:rPr>
                <w:rFonts w:ascii="Times New Roman" w:hAnsi="Times New Roman" w:cs="Times New Roman"/>
                <w:sz w:val="24"/>
                <w:szCs w:val="24"/>
              </w:rPr>
              <w:t>evaluarea valorii operelor de artă, bugetarea proiectelor artistice, calculul rentabilității investițiilor în artă, costul restaurării operelor de artă, venituri din vânzarea de artă, estimarea costurilor de producție în artă digitală și media</w:t>
            </w:r>
            <w:r w:rsidRPr="00C30435">
              <w:rPr>
                <w:rFonts w:ascii="Times New Roman" w:hAnsi="Times New Roman" w:cs="Times New Roman"/>
                <w:sz w:val="24"/>
                <w:szCs w:val="24"/>
              </w:rPr>
              <w:br/>
            </w:r>
            <w:r w:rsidRPr="00C30435">
              <w:rPr>
                <w:rFonts w:ascii="Times New Roman" w:hAnsi="Times New Roman" w:cs="Times New Roman"/>
                <w:b/>
                <w:sz w:val="24"/>
                <w:szCs w:val="24"/>
              </w:rPr>
              <w:lastRenderedPageBreak/>
              <w:t>Аntreprenoriat:</w:t>
            </w:r>
            <w:r w:rsidRPr="00C30435">
              <w:rPr>
                <w:rFonts w:ascii="Times New Roman" w:hAnsi="Times New Roman" w:cs="Times New Roman"/>
                <w:sz w:val="24"/>
                <w:szCs w:val="24"/>
              </w:rPr>
              <w:t xml:space="preserve"> </w:t>
            </w:r>
            <w:r w:rsidR="00C30435" w:rsidRPr="00C30435">
              <w:rPr>
                <w:rFonts w:ascii="Times New Roman" w:hAnsi="Times New Roman" w:cs="Times New Roman"/>
                <w:sz w:val="24"/>
                <w:szCs w:val="24"/>
              </w:rPr>
              <w:t>stabilirea bugetului și planificarea afacerii, analiza veniturilor și cheltuielilor, gestionarea stocurilor și calculul costului de producție, credite și calculul plăților, prognoza și planificarea creșterii, evaluarea rentabilității investițiilor</w:t>
            </w:r>
          </w:p>
          <w:p w14:paraId="5A6E1D0E" w14:textId="77777777" w:rsidR="00B53F17" w:rsidRPr="00790ECD" w:rsidRDefault="00B53F17" w:rsidP="00B53F17">
            <w:pPr>
              <w:spacing w:line="276" w:lineRule="auto"/>
              <w:jc w:val="both"/>
              <w:rPr>
                <w:rFonts w:ascii="Times New Roman" w:hAnsi="Times New Roman" w:cs="Times New Roman"/>
                <w:sz w:val="24"/>
                <w:szCs w:val="24"/>
              </w:rPr>
            </w:pPr>
          </w:p>
          <w:p w14:paraId="5B664A4F" w14:textId="2F7BFFBD" w:rsidR="00967CCD" w:rsidRPr="00676BBA" w:rsidRDefault="00676BBA" w:rsidP="00676BBA">
            <w:pPr>
              <w:spacing w:line="360" w:lineRule="auto"/>
              <w:jc w:val="both"/>
              <w:rPr>
                <w:rFonts w:ascii="Times New Roman" w:hAnsi="Times New Roman" w:cs="Times New Roman"/>
                <w:sz w:val="24"/>
                <w:szCs w:val="24"/>
                <w:lang w:val="ru-RU"/>
              </w:rPr>
            </w:pPr>
            <w:r w:rsidRPr="00676BBA">
              <w:rPr>
                <w:rFonts w:ascii="Times New Roman" w:hAnsi="Times New Roman" w:cs="Times New Roman"/>
                <w:sz w:val="24"/>
                <w:szCs w:val="24"/>
              </w:rPr>
              <w:t>Clasa este împărțită în grupuri. Profesorul propune probleme din prezentare</w:t>
            </w:r>
            <w:r w:rsidR="00083227" w:rsidRPr="00083227">
              <w:rPr>
                <w:rFonts w:ascii="Times New Roman" w:hAnsi="Times New Roman" w:cs="Times New Roman"/>
                <w:sz w:val="24"/>
                <w:szCs w:val="24"/>
              </w:rPr>
              <w:t xml:space="preserve"> (</w:t>
            </w:r>
            <w:r w:rsidR="00083227">
              <w:rPr>
                <w:rFonts w:ascii="Times New Roman" w:hAnsi="Times New Roman" w:cs="Times New Roman"/>
                <w:sz w:val="24"/>
                <w:szCs w:val="24"/>
              </w:rPr>
              <w:t xml:space="preserve">Link </w:t>
            </w:r>
            <w:r w:rsidR="00083227" w:rsidRPr="00083227">
              <w:rPr>
                <w:rFonts w:ascii="Times New Roman" w:hAnsi="Times New Roman" w:cs="Times New Roman"/>
                <w:sz w:val="24"/>
                <w:szCs w:val="24"/>
              </w:rPr>
              <w:t>№ 1)</w:t>
            </w:r>
            <w:r w:rsidRPr="00676BBA">
              <w:rPr>
                <w:rFonts w:ascii="Times New Roman" w:hAnsi="Times New Roman" w:cs="Times New Roman"/>
                <w:sz w:val="24"/>
                <w:szCs w:val="24"/>
              </w:rPr>
              <w:t xml:space="preserve"> din diverse domenii. Elevii rezolvă, apoi câte unul din fiecare grup iese și arată la tablă soluțiile lor. </w:t>
            </w:r>
            <w:r>
              <w:rPr>
                <w:rFonts w:ascii="Times New Roman" w:hAnsi="Times New Roman" w:cs="Times New Roman"/>
                <w:sz w:val="24"/>
                <w:szCs w:val="24"/>
                <w:lang w:val="ru-RU"/>
              </w:rPr>
              <w:t>(</w:t>
            </w:r>
            <w:r>
              <w:rPr>
                <w:rFonts w:ascii="Times New Roman" w:hAnsi="Times New Roman" w:cs="Times New Roman"/>
                <w:sz w:val="24"/>
                <w:szCs w:val="24"/>
              </w:rPr>
              <w:t>Anexa Nr 1</w:t>
            </w:r>
            <w:r>
              <w:rPr>
                <w:rFonts w:ascii="Times New Roman" w:hAnsi="Times New Roman" w:cs="Times New Roman"/>
                <w:sz w:val="24"/>
                <w:szCs w:val="24"/>
                <w:lang w:val="ru-RU"/>
              </w:rPr>
              <w:t>)</w:t>
            </w:r>
          </w:p>
        </w:tc>
        <w:tc>
          <w:tcPr>
            <w:tcW w:w="1134" w:type="dxa"/>
          </w:tcPr>
          <w:p w14:paraId="6DEF3F65" w14:textId="16CD55A2" w:rsidR="00D50C66" w:rsidRDefault="00A80A75" w:rsidP="002E2D9E">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lastRenderedPageBreak/>
              <w:t>1</w:t>
            </w:r>
            <w:r w:rsidR="00BE759D" w:rsidRPr="00BE759D">
              <w:rPr>
                <w:rFonts w:ascii="Times New Roman" w:hAnsi="Times New Roman" w:cs="Times New Roman"/>
                <w:sz w:val="24"/>
                <w:szCs w:val="24"/>
                <w:lang w:val="ro-MD"/>
              </w:rPr>
              <w:t>5</w:t>
            </w:r>
          </w:p>
          <w:p w14:paraId="5E5AD3FC" w14:textId="5D8343DC" w:rsidR="00A0676C" w:rsidRDefault="00A0676C" w:rsidP="002E2D9E">
            <w:pPr>
              <w:pStyle w:val="a4"/>
              <w:spacing w:line="276" w:lineRule="auto"/>
              <w:jc w:val="center"/>
              <w:rPr>
                <w:rFonts w:ascii="Times New Roman" w:hAnsi="Times New Roman" w:cs="Times New Roman"/>
                <w:sz w:val="24"/>
                <w:szCs w:val="24"/>
                <w:lang w:val="ro-MD"/>
              </w:rPr>
            </w:pPr>
          </w:p>
          <w:p w14:paraId="0FCF3C8C" w14:textId="1C52705F" w:rsidR="00A0676C" w:rsidRDefault="00A0676C" w:rsidP="002E2D9E">
            <w:pPr>
              <w:pStyle w:val="a4"/>
              <w:spacing w:line="276" w:lineRule="auto"/>
              <w:jc w:val="center"/>
              <w:rPr>
                <w:rFonts w:ascii="Times New Roman" w:hAnsi="Times New Roman" w:cs="Times New Roman"/>
                <w:sz w:val="24"/>
                <w:szCs w:val="24"/>
                <w:lang w:val="ro-MD"/>
              </w:rPr>
            </w:pPr>
          </w:p>
          <w:p w14:paraId="21ADB81E" w14:textId="207D14F1" w:rsidR="00A0676C" w:rsidRDefault="00A0676C" w:rsidP="002E2D9E">
            <w:pPr>
              <w:pStyle w:val="a4"/>
              <w:spacing w:line="276" w:lineRule="auto"/>
              <w:jc w:val="center"/>
              <w:rPr>
                <w:rFonts w:ascii="Times New Roman" w:hAnsi="Times New Roman" w:cs="Times New Roman"/>
                <w:sz w:val="24"/>
                <w:szCs w:val="24"/>
                <w:lang w:val="ro-MD"/>
              </w:rPr>
            </w:pPr>
          </w:p>
          <w:p w14:paraId="7999244F" w14:textId="0312E4D6" w:rsidR="00A0676C" w:rsidRDefault="00A0676C" w:rsidP="002E2D9E">
            <w:pPr>
              <w:pStyle w:val="a4"/>
              <w:spacing w:line="276" w:lineRule="auto"/>
              <w:jc w:val="center"/>
              <w:rPr>
                <w:rFonts w:ascii="Times New Roman" w:hAnsi="Times New Roman" w:cs="Times New Roman"/>
                <w:sz w:val="24"/>
                <w:szCs w:val="24"/>
                <w:lang w:val="ro-MD"/>
              </w:rPr>
            </w:pPr>
          </w:p>
          <w:p w14:paraId="06E19C38" w14:textId="1832C5D9" w:rsidR="00A0676C" w:rsidRDefault="00A0676C" w:rsidP="002E2D9E">
            <w:pPr>
              <w:pStyle w:val="a4"/>
              <w:spacing w:line="276" w:lineRule="auto"/>
              <w:jc w:val="center"/>
              <w:rPr>
                <w:rFonts w:ascii="Times New Roman" w:hAnsi="Times New Roman" w:cs="Times New Roman"/>
                <w:sz w:val="24"/>
                <w:szCs w:val="24"/>
                <w:lang w:val="ro-MD"/>
              </w:rPr>
            </w:pPr>
          </w:p>
          <w:p w14:paraId="6EDCD476" w14:textId="28CF9E21" w:rsidR="00A0676C" w:rsidRDefault="00A0676C" w:rsidP="002E2D9E">
            <w:pPr>
              <w:pStyle w:val="a4"/>
              <w:spacing w:line="276" w:lineRule="auto"/>
              <w:jc w:val="center"/>
              <w:rPr>
                <w:rFonts w:ascii="Times New Roman" w:hAnsi="Times New Roman" w:cs="Times New Roman"/>
                <w:sz w:val="24"/>
                <w:szCs w:val="24"/>
                <w:lang w:val="ro-MD"/>
              </w:rPr>
            </w:pPr>
          </w:p>
          <w:p w14:paraId="3FF21F65" w14:textId="46AB4380" w:rsidR="00A0676C" w:rsidRDefault="00A0676C" w:rsidP="002E2D9E">
            <w:pPr>
              <w:pStyle w:val="a4"/>
              <w:spacing w:line="276" w:lineRule="auto"/>
              <w:jc w:val="center"/>
              <w:rPr>
                <w:rFonts w:ascii="Times New Roman" w:hAnsi="Times New Roman" w:cs="Times New Roman"/>
                <w:sz w:val="24"/>
                <w:szCs w:val="24"/>
                <w:lang w:val="ro-MD"/>
              </w:rPr>
            </w:pPr>
          </w:p>
          <w:p w14:paraId="33496F3A" w14:textId="233CC2DD" w:rsidR="00A0676C" w:rsidRDefault="00A0676C" w:rsidP="002E2D9E">
            <w:pPr>
              <w:pStyle w:val="a4"/>
              <w:spacing w:line="276" w:lineRule="auto"/>
              <w:jc w:val="center"/>
              <w:rPr>
                <w:rFonts w:ascii="Times New Roman" w:hAnsi="Times New Roman" w:cs="Times New Roman"/>
                <w:sz w:val="24"/>
                <w:szCs w:val="24"/>
                <w:lang w:val="ro-MD"/>
              </w:rPr>
            </w:pPr>
          </w:p>
          <w:p w14:paraId="6D0C5400" w14:textId="0CFF7B4A" w:rsidR="00A0676C" w:rsidRDefault="00A0676C" w:rsidP="002E2D9E">
            <w:pPr>
              <w:pStyle w:val="a4"/>
              <w:spacing w:line="276" w:lineRule="auto"/>
              <w:jc w:val="center"/>
              <w:rPr>
                <w:rFonts w:ascii="Times New Roman" w:hAnsi="Times New Roman" w:cs="Times New Roman"/>
                <w:sz w:val="24"/>
                <w:szCs w:val="24"/>
                <w:lang w:val="ro-MD"/>
              </w:rPr>
            </w:pPr>
          </w:p>
          <w:p w14:paraId="40297FF4" w14:textId="131E84B7" w:rsidR="00A0676C" w:rsidRDefault="00A0676C" w:rsidP="002E2D9E">
            <w:pPr>
              <w:pStyle w:val="a4"/>
              <w:spacing w:line="276" w:lineRule="auto"/>
              <w:jc w:val="center"/>
              <w:rPr>
                <w:rFonts w:ascii="Times New Roman" w:hAnsi="Times New Roman" w:cs="Times New Roman"/>
                <w:sz w:val="24"/>
                <w:szCs w:val="24"/>
                <w:lang w:val="ro-MD"/>
              </w:rPr>
            </w:pPr>
          </w:p>
          <w:p w14:paraId="14D6287D" w14:textId="76DC0C3D" w:rsidR="00A0676C" w:rsidRDefault="00A0676C" w:rsidP="002E2D9E">
            <w:pPr>
              <w:pStyle w:val="a4"/>
              <w:spacing w:line="276" w:lineRule="auto"/>
              <w:jc w:val="center"/>
              <w:rPr>
                <w:rFonts w:ascii="Times New Roman" w:hAnsi="Times New Roman" w:cs="Times New Roman"/>
                <w:sz w:val="24"/>
                <w:szCs w:val="24"/>
                <w:lang w:val="ro-MD"/>
              </w:rPr>
            </w:pPr>
          </w:p>
          <w:p w14:paraId="6D064F74" w14:textId="2A7268AB" w:rsidR="00A0676C" w:rsidRPr="00A0676C" w:rsidRDefault="00A0676C" w:rsidP="00EA4553">
            <w:pPr>
              <w:pStyle w:val="a4"/>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15</w:t>
            </w:r>
          </w:p>
          <w:p w14:paraId="12AFAC75" w14:textId="77777777" w:rsidR="002E2D9E" w:rsidRDefault="002E2D9E" w:rsidP="002E2D9E">
            <w:pPr>
              <w:pStyle w:val="a4"/>
              <w:spacing w:line="276" w:lineRule="auto"/>
              <w:jc w:val="center"/>
              <w:rPr>
                <w:rFonts w:ascii="Times New Roman" w:hAnsi="Times New Roman" w:cs="Times New Roman"/>
                <w:sz w:val="24"/>
                <w:szCs w:val="24"/>
                <w:lang w:val="ro-MD"/>
              </w:rPr>
            </w:pPr>
          </w:p>
          <w:p w14:paraId="58057A4F" w14:textId="77777777" w:rsidR="002E2D9E" w:rsidRDefault="002E2D9E" w:rsidP="00A0676C">
            <w:pPr>
              <w:pStyle w:val="a4"/>
              <w:spacing w:line="276" w:lineRule="auto"/>
              <w:rPr>
                <w:rFonts w:ascii="Times New Roman" w:hAnsi="Times New Roman" w:cs="Times New Roman"/>
                <w:sz w:val="24"/>
                <w:szCs w:val="24"/>
                <w:lang w:val="ro-MD"/>
              </w:rPr>
            </w:pPr>
          </w:p>
          <w:p w14:paraId="7E3D9C6D" w14:textId="74424E69" w:rsidR="002E2D9E" w:rsidRPr="00BE759D" w:rsidRDefault="002E2D9E" w:rsidP="002E2D9E">
            <w:pPr>
              <w:pStyle w:val="a4"/>
              <w:spacing w:line="276" w:lineRule="auto"/>
              <w:jc w:val="center"/>
              <w:rPr>
                <w:rFonts w:ascii="Times New Roman" w:hAnsi="Times New Roman" w:cs="Times New Roman"/>
                <w:sz w:val="24"/>
                <w:szCs w:val="24"/>
                <w:lang w:val="ro-MD"/>
              </w:rPr>
            </w:pPr>
          </w:p>
        </w:tc>
        <w:tc>
          <w:tcPr>
            <w:tcW w:w="1984" w:type="dxa"/>
          </w:tcPr>
          <w:p w14:paraId="2004A1D8" w14:textId="77777777" w:rsidR="00B53F17" w:rsidRDefault="00B53F17" w:rsidP="00B53F17">
            <w:pPr>
              <w:pStyle w:val="a4"/>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lastRenderedPageBreak/>
              <w:t>Metoda explicației</w:t>
            </w:r>
          </w:p>
          <w:p w14:paraId="17EEF32F"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62B36ACE"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025346B2"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57AD5864"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107EA85B"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2974E501"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0F64A38F"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0A19D8DD"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731329F3"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647E7D20"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323349D9" w14:textId="7A369814" w:rsidR="00BE759D" w:rsidRPr="004B2FA3" w:rsidRDefault="00BE759D" w:rsidP="00BE759D">
            <w:pPr>
              <w:tabs>
                <w:tab w:val="left" w:pos="965"/>
              </w:tabs>
              <w:spacing w:before="44" w:line="0" w:lineRule="atLeast"/>
              <w:rPr>
                <w:rFonts w:ascii="Times New Roman" w:hAnsi="Times New Roman" w:cs="Times New Roman"/>
                <w:color w:val="231F20"/>
                <w:w w:val="90"/>
                <w:sz w:val="24"/>
                <w:szCs w:val="24"/>
              </w:rPr>
            </w:pPr>
            <w:r>
              <w:rPr>
                <w:rFonts w:ascii="Times New Roman" w:hAnsi="Times New Roman" w:cs="Times New Roman"/>
                <w:color w:val="231F20"/>
                <w:w w:val="90"/>
                <w:sz w:val="24"/>
                <w:szCs w:val="24"/>
              </w:rPr>
              <w:t>L</w:t>
            </w:r>
            <w:r w:rsidRPr="002777F0">
              <w:rPr>
                <w:rFonts w:ascii="Times New Roman" w:hAnsi="Times New Roman" w:cs="Times New Roman"/>
                <w:color w:val="231F20"/>
                <w:w w:val="90"/>
                <w:sz w:val="24"/>
                <w:szCs w:val="24"/>
              </w:rPr>
              <w:t>ucrul</w:t>
            </w:r>
            <w:r w:rsidRPr="002777F0">
              <w:rPr>
                <w:rFonts w:ascii="Times New Roman" w:hAnsi="Times New Roman" w:cs="Times New Roman"/>
                <w:color w:val="231F20"/>
                <w:spacing w:val="-17"/>
                <w:w w:val="90"/>
                <w:sz w:val="24"/>
                <w:szCs w:val="24"/>
              </w:rPr>
              <w:t xml:space="preserve"> </w:t>
            </w:r>
            <w:r w:rsidR="00CF75A0">
              <w:rPr>
                <w:rFonts w:ascii="Times New Roman" w:hAnsi="Times New Roman" w:cs="Times New Roman"/>
                <w:color w:val="231F20"/>
                <w:w w:val="90"/>
                <w:sz w:val="24"/>
                <w:szCs w:val="24"/>
              </w:rPr>
              <w:t>în grup</w:t>
            </w:r>
          </w:p>
          <w:p w14:paraId="6F7D14FD" w14:textId="77777777" w:rsidR="001C454C" w:rsidRPr="004B2FA3" w:rsidRDefault="001C454C" w:rsidP="00BE759D">
            <w:pPr>
              <w:tabs>
                <w:tab w:val="left" w:pos="965"/>
              </w:tabs>
              <w:spacing w:before="44" w:line="0" w:lineRule="atLeast"/>
              <w:rPr>
                <w:rFonts w:ascii="Times New Roman" w:hAnsi="Times New Roman" w:cs="Times New Roman"/>
                <w:color w:val="231F20"/>
                <w:w w:val="90"/>
                <w:sz w:val="24"/>
                <w:szCs w:val="24"/>
              </w:rPr>
            </w:pPr>
          </w:p>
          <w:p w14:paraId="1CA6F8BC" w14:textId="6A23A372" w:rsidR="002E2D9E" w:rsidRDefault="002E2D9E" w:rsidP="00B53F17">
            <w:pPr>
              <w:pStyle w:val="a4"/>
              <w:spacing w:line="276" w:lineRule="auto"/>
              <w:rPr>
                <w:rFonts w:ascii="Times New Roman" w:hAnsi="Times New Roman" w:cs="Times New Roman"/>
                <w:b/>
                <w:bCs/>
                <w:i/>
                <w:iCs/>
                <w:sz w:val="24"/>
                <w:szCs w:val="24"/>
                <w:lang w:val="ro-MD"/>
              </w:rPr>
            </w:pPr>
          </w:p>
        </w:tc>
      </w:tr>
      <w:tr w:rsidR="00F34399" w:rsidRPr="002F7876" w14:paraId="7550301B" w14:textId="77777777" w:rsidTr="007A47EF">
        <w:tc>
          <w:tcPr>
            <w:tcW w:w="1644" w:type="dxa"/>
          </w:tcPr>
          <w:p w14:paraId="0C89EF9D" w14:textId="15CF9E96" w:rsidR="0082428F" w:rsidRDefault="0082428F" w:rsidP="001D3F84">
            <w:pPr>
              <w:pStyle w:val="a4"/>
              <w:spacing w:line="276" w:lineRule="auto"/>
              <w:jc w:val="center"/>
              <w:rPr>
                <w:rFonts w:ascii="Times New Roman" w:hAnsi="Times New Roman" w:cs="Times New Roman"/>
                <w:b/>
                <w:bCs/>
                <w:i/>
                <w:iCs/>
                <w:sz w:val="24"/>
                <w:szCs w:val="24"/>
                <w:lang w:val="ro-MD"/>
              </w:rPr>
            </w:pPr>
            <w:r w:rsidRPr="00BA07AF">
              <w:rPr>
                <w:rFonts w:ascii="Times New Roman" w:hAnsi="Times New Roman" w:cs="Times New Roman"/>
                <w:b/>
                <w:bCs/>
                <w:i/>
                <w:iCs/>
                <w:sz w:val="24"/>
                <w:szCs w:val="24"/>
                <w:lang w:val="ro-RO"/>
              </w:rPr>
              <w:lastRenderedPageBreak/>
              <w:t>Reflecție</w:t>
            </w:r>
          </w:p>
          <w:p w14:paraId="58237B0F" w14:textId="77777777" w:rsidR="0082428F" w:rsidRDefault="0082428F" w:rsidP="001D3F84">
            <w:pPr>
              <w:pStyle w:val="a4"/>
              <w:spacing w:line="276" w:lineRule="auto"/>
              <w:jc w:val="center"/>
              <w:rPr>
                <w:rFonts w:ascii="Times New Roman" w:hAnsi="Times New Roman" w:cs="Times New Roman"/>
                <w:b/>
                <w:bCs/>
                <w:i/>
                <w:iCs/>
                <w:sz w:val="24"/>
                <w:szCs w:val="24"/>
                <w:lang w:val="ro-MD"/>
              </w:rPr>
            </w:pPr>
          </w:p>
          <w:p w14:paraId="5BFC8220" w14:textId="77777777" w:rsidR="0082428F" w:rsidRDefault="0082428F" w:rsidP="001D3F84">
            <w:pPr>
              <w:pStyle w:val="a4"/>
              <w:spacing w:line="276" w:lineRule="auto"/>
              <w:jc w:val="center"/>
              <w:rPr>
                <w:rFonts w:ascii="Times New Roman" w:hAnsi="Times New Roman" w:cs="Times New Roman"/>
                <w:b/>
                <w:bCs/>
                <w:i/>
                <w:iCs/>
                <w:sz w:val="24"/>
                <w:szCs w:val="24"/>
                <w:lang w:val="ro-MD"/>
              </w:rPr>
            </w:pPr>
          </w:p>
          <w:p w14:paraId="3C58C87D" w14:textId="478CD59F" w:rsidR="009C2340" w:rsidRPr="009C2340" w:rsidRDefault="009C2340" w:rsidP="000A7B64">
            <w:pPr>
              <w:pStyle w:val="a4"/>
              <w:spacing w:line="276" w:lineRule="auto"/>
              <w:jc w:val="center"/>
              <w:rPr>
                <w:rFonts w:ascii="Times New Roman" w:hAnsi="Times New Roman" w:cs="Times New Roman"/>
                <w:b/>
                <w:bCs/>
                <w:i/>
                <w:iCs/>
                <w:color w:val="FF0000"/>
                <w:sz w:val="24"/>
                <w:szCs w:val="24"/>
                <w:lang w:val="ro-MD"/>
              </w:rPr>
            </w:pPr>
          </w:p>
        </w:tc>
        <w:tc>
          <w:tcPr>
            <w:tcW w:w="1167" w:type="dxa"/>
          </w:tcPr>
          <w:p w14:paraId="23FD6210" w14:textId="77777777" w:rsidR="00A80A75" w:rsidRDefault="00A80A75" w:rsidP="00A80A75">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35103695" w14:textId="394CB75E" w:rsidR="00F34399" w:rsidRDefault="00A80A75" w:rsidP="00A80A75">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sz w:val="24"/>
                <w:szCs w:val="24"/>
              </w:rPr>
              <w:t>O.4.</w:t>
            </w:r>
          </w:p>
        </w:tc>
        <w:tc>
          <w:tcPr>
            <w:tcW w:w="8104" w:type="dxa"/>
          </w:tcPr>
          <w:p w14:paraId="65E8FE0C" w14:textId="7AB593BB" w:rsidR="00BE759D" w:rsidRPr="000D7413" w:rsidRDefault="00D47086" w:rsidP="00BE759D">
            <w:pPr>
              <w:rPr>
                <w:rFonts w:ascii="Times New Roman" w:hAnsi="Times New Roman" w:cs="Times New Roman"/>
                <w:sz w:val="24"/>
                <w:szCs w:val="24"/>
              </w:rPr>
            </w:pPr>
            <w:r w:rsidRPr="000D7413">
              <w:rPr>
                <w:rFonts w:ascii="Times New Roman" w:hAnsi="Times New Roman" w:cs="Times New Roman"/>
                <w:sz w:val="24"/>
                <w:szCs w:val="24"/>
                <w:lang w:val="ro-MD"/>
              </w:rPr>
              <w:t>Bilanțul lecții</w:t>
            </w:r>
            <w:r w:rsidRPr="000D7413">
              <w:rPr>
                <w:rFonts w:ascii="Times New Roman" w:hAnsi="Times New Roman" w:cs="Times New Roman"/>
                <w:sz w:val="24"/>
                <w:szCs w:val="24"/>
              </w:rPr>
              <w:t>:</w:t>
            </w:r>
          </w:p>
          <w:p w14:paraId="3CC521F1" w14:textId="65FE12D0" w:rsidR="000D7413" w:rsidRDefault="000D7413" w:rsidP="00EA4553">
            <w:pPr>
              <w:widowControl w:val="0"/>
              <w:autoSpaceDE w:val="0"/>
              <w:autoSpaceDN w:val="0"/>
              <w:spacing w:line="276" w:lineRule="auto"/>
              <w:ind w:left="55"/>
              <w:jc w:val="both"/>
              <w:rPr>
                <w:rFonts w:ascii="Times New Roman" w:hAnsi="Times New Roman" w:cs="Times New Roman"/>
                <w:sz w:val="24"/>
                <w:szCs w:val="24"/>
              </w:rPr>
            </w:pPr>
            <w:r w:rsidRPr="000D7413">
              <w:rPr>
                <w:rFonts w:ascii="Times New Roman" w:hAnsi="Times New Roman" w:cs="Times New Roman"/>
                <w:sz w:val="24"/>
                <w:szCs w:val="24"/>
              </w:rPr>
              <w:t>Dați exemple în care se utilizează</w:t>
            </w:r>
            <w:r w:rsidR="00EA4553">
              <w:rPr>
                <w:rFonts w:ascii="Times New Roman" w:hAnsi="Times New Roman" w:cs="Times New Roman"/>
                <w:sz w:val="24"/>
                <w:szCs w:val="24"/>
              </w:rPr>
              <w:t xml:space="preserve"> calcul financiar in </w:t>
            </w:r>
            <w:r w:rsidR="00EA4553" w:rsidRPr="00616CE6">
              <w:rPr>
                <w:rFonts w:ascii="Times New Roman" w:hAnsi="Times New Roman" w:cs="Times New Roman"/>
                <w:spacing w:val="-2"/>
                <w:sz w:val="24"/>
                <w:szCs w:val="24"/>
                <w:lang w:val="ro-RO"/>
              </w:rPr>
              <w:t>sociologie, arte, tehnologii, antreprenoriat</w:t>
            </w:r>
          </w:p>
          <w:p w14:paraId="13CAF292" w14:textId="519FA038" w:rsidR="00A80A75" w:rsidRPr="00A80A75" w:rsidRDefault="00A80A75" w:rsidP="00D3531B">
            <w:pPr>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Elevii primesc note pentru lucrare în grup. </w:t>
            </w:r>
          </w:p>
          <w:p w14:paraId="6AD823C0" w14:textId="67EAFBA7" w:rsidR="00D3531B" w:rsidRPr="000D7413" w:rsidRDefault="00D3531B" w:rsidP="00D3531B">
            <w:pPr>
              <w:spacing w:line="276" w:lineRule="auto"/>
              <w:rPr>
                <w:rFonts w:ascii="Times New Roman" w:hAnsi="Times New Roman" w:cs="Times New Roman"/>
                <w:noProof/>
                <w:sz w:val="24"/>
                <w:szCs w:val="24"/>
                <w:u w:val="single"/>
                <w:lang w:val="ro-RO"/>
              </w:rPr>
            </w:pPr>
            <w:r w:rsidRPr="000D7413">
              <w:rPr>
                <w:rFonts w:ascii="Times New Roman" w:hAnsi="Times New Roman" w:cs="Times New Roman"/>
                <w:b/>
                <w:noProof/>
                <w:sz w:val="24"/>
                <w:szCs w:val="24"/>
                <w:u w:val="single"/>
                <w:lang w:val="ro-RO"/>
              </w:rPr>
              <w:t>Tema pentru acasă</w:t>
            </w:r>
            <w:r w:rsidRPr="000D7413">
              <w:rPr>
                <w:rFonts w:ascii="Times New Roman" w:hAnsi="Times New Roman" w:cs="Times New Roman"/>
                <w:noProof/>
                <w:sz w:val="24"/>
                <w:szCs w:val="24"/>
                <w:u w:val="single"/>
                <w:lang w:val="ro-RO"/>
              </w:rPr>
              <w:t>:</w:t>
            </w:r>
          </w:p>
          <w:p w14:paraId="09B06B2C" w14:textId="2D45B36E" w:rsidR="000A7B64" w:rsidRPr="000D7413" w:rsidRDefault="00D47086" w:rsidP="00083227">
            <w:pPr>
              <w:spacing w:line="276" w:lineRule="auto"/>
              <w:rPr>
                <w:rFonts w:ascii="Times New Roman" w:hAnsi="Times New Roman" w:cs="Times New Roman"/>
                <w:noProof/>
                <w:sz w:val="24"/>
                <w:szCs w:val="24"/>
                <w:u w:val="single"/>
                <w:lang w:val="ro-MD"/>
              </w:rPr>
            </w:pPr>
            <w:r w:rsidRPr="000D7413">
              <w:rPr>
                <w:rFonts w:ascii="Times New Roman" w:hAnsi="Times New Roman" w:cs="Times New Roman"/>
                <w:b/>
                <w:color w:val="231F20"/>
                <w:w w:val="90"/>
                <w:sz w:val="24"/>
                <w:szCs w:val="24"/>
              </w:rPr>
              <w:t>De învățat:</w:t>
            </w:r>
            <w:r w:rsidR="00083227" w:rsidRPr="000D7413">
              <w:rPr>
                <w:rFonts w:ascii="Times New Roman" w:hAnsi="Times New Roman" w:cs="Times New Roman"/>
                <w:b/>
                <w:color w:val="231F20"/>
                <w:w w:val="90"/>
                <w:sz w:val="24"/>
                <w:szCs w:val="24"/>
              </w:rPr>
              <w:t xml:space="preserve"> </w:t>
            </w:r>
            <w:r w:rsidR="00083227" w:rsidRPr="000D7413">
              <w:rPr>
                <w:rFonts w:ascii="Times New Roman" w:hAnsi="Times New Roman" w:cs="Times New Roman"/>
                <w:color w:val="231F20"/>
                <w:w w:val="90"/>
                <w:sz w:val="24"/>
                <w:szCs w:val="24"/>
              </w:rPr>
              <w:t>Prezentarea</w:t>
            </w:r>
            <w:r w:rsidRPr="000D7413">
              <w:rPr>
                <w:rFonts w:ascii="Times New Roman" w:hAnsi="Times New Roman" w:cs="Times New Roman"/>
                <w:b/>
                <w:color w:val="231F20"/>
                <w:w w:val="90"/>
                <w:sz w:val="24"/>
                <w:szCs w:val="24"/>
              </w:rPr>
              <w:t xml:space="preserve"> </w:t>
            </w:r>
            <w:r w:rsidR="00083227" w:rsidRPr="000D7413">
              <w:rPr>
                <w:rFonts w:ascii="Times New Roman" w:hAnsi="Times New Roman" w:cs="Times New Roman"/>
                <w:sz w:val="24"/>
                <w:szCs w:val="24"/>
              </w:rPr>
              <w:t>Link № 1</w:t>
            </w:r>
          </w:p>
          <w:p w14:paraId="403EA9D2" w14:textId="597862D6" w:rsidR="00A0676C" w:rsidRDefault="000A7B64" w:rsidP="00C30435">
            <w:pPr>
              <w:pStyle w:val="a4"/>
              <w:spacing w:line="276" w:lineRule="auto"/>
              <w:rPr>
                <w:rFonts w:ascii="Times New Roman" w:eastAsia="Times New Roman" w:hAnsi="Times New Roman" w:cs="Times New Roman"/>
                <w:iCs/>
                <w:sz w:val="24"/>
                <w:szCs w:val="24"/>
              </w:rPr>
            </w:pPr>
            <w:r w:rsidRPr="000D7413">
              <w:rPr>
                <w:rFonts w:ascii="Times New Roman" w:hAnsi="Times New Roman" w:cs="Times New Roman"/>
                <w:b/>
                <w:bCs/>
                <w:sz w:val="24"/>
                <w:szCs w:val="24"/>
                <w:lang w:val="ro-MD"/>
              </w:rPr>
              <w:t xml:space="preserve"> De rezolvat</w:t>
            </w:r>
            <w:r w:rsidRPr="000D7413">
              <w:rPr>
                <w:rFonts w:ascii="Times New Roman" w:hAnsi="Times New Roman" w:cs="Times New Roman"/>
                <w:b/>
                <w:bCs/>
                <w:sz w:val="24"/>
                <w:szCs w:val="24"/>
              </w:rPr>
              <w:t>:</w:t>
            </w:r>
            <w:r w:rsidRPr="000D7413">
              <w:rPr>
                <w:rFonts w:ascii="Times New Roman" w:eastAsia="Times New Roman" w:hAnsi="Times New Roman" w:cs="Times New Roman"/>
                <w:iCs/>
                <w:sz w:val="24"/>
                <w:szCs w:val="24"/>
              </w:rPr>
              <w:t xml:space="preserve">  </w:t>
            </w:r>
          </w:p>
          <w:p w14:paraId="1AEF393D" w14:textId="2D11AC60" w:rsidR="00C30435" w:rsidRPr="00C30435" w:rsidRDefault="00C30435" w:rsidP="00C30435">
            <w:pPr>
              <w:spacing w:after="240"/>
              <w:textAlignment w:val="baseline"/>
              <w:rPr>
                <w:rFonts w:ascii="Times New Roman" w:eastAsia="Times New Roman" w:hAnsi="Times New Roman" w:cs="Times New Roman"/>
                <w:color w:val="000000"/>
                <w:sz w:val="24"/>
                <w:szCs w:val="24"/>
                <w:lang w:eastAsia="ru-MD"/>
              </w:rPr>
            </w:pPr>
            <w:r w:rsidRPr="00C30435">
              <w:rPr>
                <w:rFonts w:ascii="Times New Roman" w:eastAsia="Times New Roman" w:hAnsi="Times New Roman" w:cs="Times New Roman"/>
                <w:color w:val="000000"/>
                <w:sz w:val="24"/>
                <w:szCs w:val="24"/>
                <w:lang w:eastAsia="ru-MD"/>
              </w:rPr>
              <w:t>1.</w:t>
            </w:r>
            <w:r w:rsidRPr="00C30435">
              <w:rPr>
                <w:rFonts w:ascii="Times New Roman" w:eastAsia="Times New Roman" w:hAnsi="Times New Roman" w:cs="Times New Roman"/>
                <w:color w:val="000000"/>
                <w:sz w:val="24"/>
                <w:szCs w:val="24"/>
                <w:lang w:eastAsia="ru-MD"/>
              </w:rPr>
              <w:t>În prezent, orașul cheltuie 1 000 000 de lei pe an pentru asistența socială a persoanelor vârstnice. Dacă se așteaptă ca numărul persoanelor vârstnice să crească anual cu 5%, câți bani vor fi necesari pentru asistența socială peste trei ani, presupunând că cheltuielile medii per persoană rămân constante?</w:t>
            </w:r>
          </w:p>
          <w:p w14:paraId="3FF10BC0" w14:textId="154FB50D" w:rsidR="00C30435" w:rsidRPr="00C30435" w:rsidRDefault="00C30435" w:rsidP="00C30435">
            <w:pPr>
              <w:spacing w:after="240"/>
              <w:textAlignment w:val="baseline"/>
              <w:rPr>
                <w:rFonts w:ascii="Times New Roman" w:eastAsia="Times New Roman" w:hAnsi="Times New Roman" w:cs="Times New Roman"/>
                <w:color w:val="000000"/>
                <w:sz w:val="24"/>
                <w:szCs w:val="24"/>
                <w:lang w:eastAsia="ru-MD"/>
              </w:rPr>
            </w:pPr>
            <w:r w:rsidRPr="00C30435">
              <w:rPr>
                <w:rFonts w:ascii="Times New Roman" w:eastAsia="Times New Roman" w:hAnsi="Times New Roman" w:cs="Times New Roman"/>
                <w:color w:val="000000"/>
                <w:sz w:val="24"/>
                <w:szCs w:val="24"/>
                <w:lang w:eastAsia="ru-MD"/>
              </w:rPr>
              <w:t>2.</w:t>
            </w:r>
            <w:r w:rsidRPr="00C30435">
              <w:rPr>
                <w:rFonts w:ascii="Times New Roman" w:eastAsia="Times New Roman" w:hAnsi="Times New Roman" w:cs="Times New Roman"/>
                <w:color w:val="000000"/>
                <w:sz w:val="24"/>
                <w:szCs w:val="24"/>
                <w:lang w:eastAsia="ru-MD"/>
              </w:rPr>
              <w:t>Un artist plănuiește o expoziție în care vor fi prezentate 20 de picturi. El cheltuie în medie 900 de lei pentru fiecare pictură pentru încadrare și iluminare. Câți bani trebuie să aloce în total pentru pregătirea expoziției?</w:t>
            </w:r>
          </w:p>
          <w:p w14:paraId="72D32A58" w14:textId="77777777" w:rsidR="00083227" w:rsidRPr="0011711B" w:rsidRDefault="00083227" w:rsidP="00083227">
            <w:pPr>
              <w:spacing w:before="100" w:beforeAutospacing="1" w:after="100" w:afterAutospacing="1"/>
              <w:rPr>
                <w:rFonts w:ascii="Times New Roman" w:eastAsia="Times New Roman" w:hAnsi="Times New Roman" w:cs="Times New Roman"/>
                <w:sz w:val="24"/>
                <w:szCs w:val="24"/>
                <w:lang w:eastAsia="ru-MD"/>
              </w:rPr>
            </w:pPr>
          </w:p>
          <w:p w14:paraId="12A03D95" w14:textId="18C8E627" w:rsidR="00D47086" w:rsidRDefault="00D47086" w:rsidP="00083227">
            <w:pPr>
              <w:jc w:val="both"/>
            </w:pPr>
          </w:p>
          <w:p w14:paraId="4A0ABD6E" w14:textId="4EEEA357" w:rsidR="00254995" w:rsidRPr="00D3531B" w:rsidRDefault="00254995" w:rsidP="00281E87">
            <w:pPr>
              <w:pStyle w:val="a4"/>
              <w:spacing w:line="276" w:lineRule="auto"/>
              <w:rPr>
                <w:rFonts w:ascii="Times New Roman" w:eastAsia="Times New Roman" w:hAnsi="Times New Roman" w:cs="Times New Roman"/>
                <w:iCs/>
                <w:sz w:val="24"/>
                <w:szCs w:val="24"/>
              </w:rPr>
            </w:pPr>
          </w:p>
        </w:tc>
        <w:tc>
          <w:tcPr>
            <w:tcW w:w="1134" w:type="dxa"/>
          </w:tcPr>
          <w:p w14:paraId="34BBAA0D" w14:textId="49F4C0C6" w:rsidR="00F34399" w:rsidRPr="00A0676C" w:rsidRDefault="00A0676C" w:rsidP="002E2D9E">
            <w:pPr>
              <w:pStyle w:val="a4"/>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p w14:paraId="6A1B2DB3"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52BC98A2"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15E2E223"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191213DC" w14:textId="40AABA56" w:rsidR="00BE759D" w:rsidRPr="00BE759D" w:rsidRDefault="00BE759D" w:rsidP="002E2D9E">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2</w:t>
            </w:r>
          </w:p>
        </w:tc>
        <w:tc>
          <w:tcPr>
            <w:tcW w:w="1984" w:type="dxa"/>
          </w:tcPr>
          <w:p w14:paraId="4B6D75ED" w14:textId="77777777" w:rsidR="00A0676C" w:rsidRDefault="00A0676C" w:rsidP="00A0676C">
            <w:pPr>
              <w:pStyle w:val="a4"/>
              <w:spacing w:line="276" w:lineRule="auto"/>
              <w:rPr>
                <w:rFonts w:ascii="Times New Roman" w:hAnsi="Times New Roman" w:cs="Times New Roman"/>
                <w:sz w:val="24"/>
                <w:szCs w:val="24"/>
                <w:lang w:val="ro-MD"/>
              </w:rPr>
            </w:pPr>
            <w:r w:rsidRPr="00872857">
              <w:rPr>
                <w:rFonts w:ascii="Times New Roman" w:hAnsi="Times New Roman" w:cs="Times New Roman"/>
                <w:sz w:val="24"/>
                <w:szCs w:val="24"/>
                <w:lang w:val="ro-MD"/>
              </w:rPr>
              <w:t xml:space="preserve">Activitate </w:t>
            </w:r>
            <w:r w:rsidRPr="000A7B64">
              <w:rPr>
                <w:rFonts w:ascii="Times New Roman" w:hAnsi="Times New Roman" w:cs="Times New Roman"/>
                <w:sz w:val="24"/>
                <w:szCs w:val="24"/>
                <w:lang w:val="ro-MD"/>
              </w:rPr>
              <w:t>frontală</w:t>
            </w:r>
          </w:p>
          <w:p w14:paraId="65908BCD" w14:textId="77777777" w:rsidR="00F34399" w:rsidRDefault="00F34399" w:rsidP="00362E98">
            <w:pPr>
              <w:rPr>
                <w:rFonts w:ascii="Times New Roman" w:hAnsi="Times New Roman" w:cs="Times New Roman"/>
                <w:b/>
                <w:bCs/>
                <w:i/>
                <w:iCs/>
                <w:sz w:val="24"/>
                <w:szCs w:val="24"/>
                <w:lang w:val="ro-MD"/>
              </w:rPr>
            </w:pPr>
          </w:p>
        </w:tc>
      </w:tr>
    </w:tbl>
    <w:p w14:paraId="6243CE24" w14:textId="77777777" w:rsidR="007333C1" w:rsidRPr="007333C1" w:rsidRDefault="007333C1" w:rsidP="007333C1">
      <w:pPr>
        <w:rPr>
          <w:rFonts w:ascii="Times New Roman" w:hAnsi="Times New Roman" w:cs="Times New Roman"/>
          <w:sz w:val="28"/>
          <w:szCs w:val="28"/>
          <w:lang w:val="ro-RO"/>
        </w:rPr>
        <w:sectPr w:rsidR="007333C1" w:rsidRPr="007333C1" w:rsidSect="004E6388">
          <w:pgSz w:w="15840" w:h="12240" w:orient="landscape"/>
          <w:pgMar w:top="567" w:right="567" w:bottom="567" w:left="567" w:header="720" w:footer="720" w:gutter="0"/>
          <w:cols w:space="720"/>
          <w:docGrid w:linePitch="360"/>
        </w:sectPr>
      </w:pPr>
    </w:p>
    <w:p w14:paraId="748E851B" w14:textId="756404E1" w:rsidR="00083227" w:rsidRDefault="00083227" w:rsidP="00A0676C">
      <w:pPr>
        <w:rPr>
          <w:rFonts w:ascii="Times New Roman" w:hAnsi="Times New Roman" w:cs="Times New Roman"/>
          <w:sz w:val="28"/>
          <w:szCs w:val="28"/>
          <w:lang w:val="ru-RU"/>
        </w:rPr>
      </w:pPr>
      <w:r>
        <w:rPr>
          <w:rFonts w:ascii="Times New Roman" w:hAnsi="Times New Roman" w:cs="Times New Roman"/>
          <w:sz w:val="28"/>
          <w:szCs w:val="28"/>
          <w:lang w:val="ro-RO"/>
        </w:rPr>
        <w:lastRenderedPageBreak/>
        <w:t xml:space="preserve">Anexa </w:t>
      </w:r>
      <w:r>
        <w:rPr>
          <w:rFonts w:ascii="Times New Roman" w:hAnsi="Times New Roman" w:cs="Times New Roman"/>
          <w:sz w:val="28"/>
          <w:szCs w:val="28"/>
          <w:lang w:val="ru-RU"/>
        </w:rPr>
        <w:t>№</w:t>
      </w:r>
      <w:r w:rsidR="00C30435">
        <w:rPr>
          <w:rFonts w:ascii="Times New Roman" w:hAnsi="Times New Roman" w:cs="Times New Roman"/>
          <w:sz w:val="28"/>
          <w:szCs w:val="28"/>
          <w:lang w:val="ru-RU"/>
        </w:rPr>
        <w:t>1</w:t>
      </w:r>
    </w:p>
    <w:p w14:paraId="24B410E9" w14:textId="77777777" w:rsidR="00C30435" w:rsidRPr="00C30435" w:rsidRDefault="00C30435" w:rsidP="00C30435">
      <w:pPr>
        <w:numPr>
          <w:ilvl w:val="0"/>
          <w:numId w:val="23"/>
        </w:numPr>
        <w:spacing w:before="240" w:after="0" w:line="240" w:lineRule="auto"/>
        <w:textAlignment w:val="baseline"/>
        <w:rPr>
          <w:rFonts w:ascii="Times New Roman" w:eastAsia="Times New Roman" w:hAnsi="Times New Roman" w:cs="Times New Roman"/>
          <w:color w:val="000000"/>
          <w:sz w:val="30"/>
          <w:szCs w:val="30"/>
          <w:lang w:eastAsia="ru-MD"/>
        </w:rPr>
      </w:pPr>
      <w:r w:rsidRPr="00C30435">
        <w:rPr>
          <w:rFonts w:ascii="Times New Roman" w:eastAsia="Times New Roman" w:hAnsi="Times New Roman" w:cs="Times New Roman"/>
          <w:color w:val="000000"/>
          <w:sz w:val="30"/>
          <w:szCs w:val="30"/>
          <w:lang w:eastAsia="ru-MD"/>
        </w:rPr>
        <w:t>Într-un studiu au fost analizate două grupuri de populație: angajați din domeniul educației și din domeniul sănătății. Salariul mediu al unui angajat din educație este de 4 000 de lei, iar al unui angajat din sănătate este de 5 000 de lei. Dacă eșantionul conține câte 200 de persoane din fiecare grup, care este salariul mediu total pentru toți participanții?</w:t>
      </w:r>
    </w:p>
    <w:p w14:paraId="2AF9795C" w14:textId="77777777" w:rsidR="00C30435" w:rsidRPr="00C30435" w:rsidRDefault="00C30435" w:rsidP="00C30435">
      <w:pPr>
        <w:numPr>
          <w:ilvl w:val="0"/>
          <w:numId w:val="23"/>
        </w:numPr>
        <w:spacing w:after="0" w:line="240" w:lineRule="auto"/>
        <w:textAlignment w:val="baseline"/>
        <w:rPr>
          <w:rFonts w:ascii="Times New Roman" w:eastAsia="Times New Roman" w:hAnsi="Times New Roman" w:cs="Times New Roman"/>
          <w:color w:val="000000"/>
          <w:sz w:val="30"/>
          <w:szCs w:val="30"/>
          <w:lang w:eastAsia="ru-MD"/>
        </w:rPr>
      </w:pPr>
      <w:r w:rsidRPr="00C30435">
        <w:rPr>
          <w:rFonts w:ascii="Times New Roman" w:eastAsia="Times New Roman" w:hAnsi="Times New Roman" w:cs="Times New Roman"/>
          <w:color w:val="000000"/>
          <w:sz w:val="30"/>
          <w:szCs w:val="30"/>
          <w:lang w:eastAsia="ru-MD"/>
        </w:rPr>
        <w:t>Conform unui studiu, o familie cheltuie 25% din venitul său pentru locuință. Dacă venitul mediu al unei familii este de 9 000 de lei pe lună, cât cheltuie familia pentru locuință pe parcursul unui an?</w:t>
      </w:r>
    </w:p>
    <w:p w14:paraId="3FB19989" w14:textId="77777777" w:rsidR="00C30435" w:rsidRPr="00C30435" w:rsidRDefault="00C30435" w:rsidP="00C30435">
      <w:pPr>
        <w:numPr>
          <w:ilvl w:val="0"/>
          <w:numId w:val="23"/>
        </w:numPr>
        <w:spacing w:after="0" w:line="240" w:lineRule="auto"/>
        <w:textAlignment w:val="baseline"/>
        <w:rPr>
          <w:rFonts w:ascii="Times New Roman" w:eastAsia="Times New Roman" w:hAnsi="Times New Roman" w:cs="Times New Roman"/>
          <w:color w:val="000000"/>
          <w:sz w:val="30"/>
          <w:szCs w:val="30"/>
          <w:lang w:val="ru-MD" w:eastAsia="ru-MD"/>
        </w:rPr>
      </w:pPr>
      <w:r w:rsidRPr="00C30435">
        <w:rPr>
          <w:rFonts w:ascii="Times New Roman" w:eastAsia="Times New Roman" w:hAnsi="Times New Roman" w:cs="Times New Roman"/>
          <w:color w:val="000000"/>
          <w:sz w:val="30"/>
          <w:szCs w:val="30"/>
          <w:lang w:eastAsia="ru-MD"/>
        </w:rPr>
        <w:t xml:space="preserve">Consiliul orașului </w:t>
      </w:r>
      <w:proofErr w:type="gramStart"/>
      <w:r w:rsidRPr="00C30435">
        <w:rPr>
          <w:rFonts w:ascii="Times New Roman" w:eastAsia="Times New Roman" w:hAnsi="Times New Roman" w:cs="Times New Roman"/>
          <w:color w:val="000000"/>
          <w:sz w:val="30"/>
          <w:szCs w:val="30"/>
          <w:lang w:eastAsia="ru-MD"/>
        </w:rPr>
        <w:t>a</w:t>
      </w:r>
      <w:proofErr w:type="gramEnd"/>
      <w:r w:rsidRPr="00C30435">
        <w:rPr>
          <w:rFonts w:ascii="Times New Roman" w:eastAsia="Times New Roman" w:hAnsi="Times New Roman" w:cs="Times New Roman"/>
          <w:color w:val="000000"/>
          <w:sz w:val="30"/>
          <w:szCs w:val="30"/>
          <w:lang w:eastAsia="ru-MD"/>
        </w:rPr>
        <w:t xml:space="preserve"> alocat 50 000 de lei pentru dezvoltarea serviciilor publice, cum ar fi școlile, instituțiile medicale și centrele culturale. Școlilor le-au fost alocate 40% din buget, instituțiilor medicale 35%, iar restul a fost destinat centrelor culturale. </w:t>
      </w:r>
      <w:r w:rsidRPr="00C30435">
        <w:rPr>
          <w:rFonts w:ascii="Times New Roman" w:eastAsia="Times New Roman" w:hAnsi="Times New Roman" w:cs="Times New Roman"/>
          <w:color w:val="000000"/>
          <w:sz w:val="30"/>
          <w:szCs w:val="30"/>
          <w:lang w:val="ru-MD" w:eastAsia="ru-MD"/>
        </w:rPr>
        <w:t>Câte lei va primi fiecare categorie?</w:t>
      </w:r>
    </w:p>
    <w:p w14:paraId="191C1338" w14:textId="3158989F" w:rsidR="00C30435" w:rsidRDefault="00C30435" w:rsidP="00A0676C">
      <w:pPr>
        <w:rPr>
          <w:rFonts w:ascii="Times New Roman" w:hAnsi="Times New Roman" w:cs="Times New Roman"/>
          <w:sz w:val="28"/>
          <w:szCs w:val="28"/>
        </w:rPr>
      </w:pPr>
    </w:p>
    <w:p w14:paraId="581036EB" w14:textId="77777777" w:rsidR="00C30435" w:rsidRPr="00C30435" w:rsidRDefault="00C30435" w:rsidP="00C30435">
      <w:pPr>
        <w:numPr>
          <w:ilvl w:val="0"/>
          <w:numId w:val="24"/>
        </w:numPr>
        <w:spacing w:before="240" w:after="0" w:line="240" w:lineRule="auto"/>
        <w:textAlignment w:val="baseline"/>
        <w:rPr>
          <w:rFonts w:ascii="Times New Roman" w:eastAsia="Times New Roman" w:hAnsi="Times New Roman" w:cs="Times New Roman"/>
          <w:color w:val="000000"/>
          <w:sz w:val="32"/>
          <w:szCs w:val="32"/>
          <w:lang w:val="ru-MD" w:eastAsia="ru-MD"/>
        </w:rPr>
      </w:pPr>
      <w:r w:rsidRPr="00C30435">
        <w:rPr>
          <w:rFonts w:ascii="Times New Roman" w:eastAsia="Times New Roman" w:hAnsi="Times New Roman" w:cs="Times New Roman"/>
          <w:color w:val="000000"/>
          <w:sz w:val="32"/>
          <w:szCs w:val="32"/>
          <w:lang w:eastAsia="ru-MD"/>
        </w:rPr>
        <w:t>Un artist dorește să creeze o sculptură de mari dimensiuni. El a socotit că proiectul va costa</w:t>
      </w:r>
      <w:r w:rsidRPr="00C30435">
        <w:rPr>
          <w:rFonts w:ascii="Times New Roman" w:eastAsia="Times New Roman" w:hAnsi="Times New Roman" w:cs="Times New Roman"/>
          <w:color w:val="000000"/>
          <w:sz w:val="32"/>
          <w:szCs w:val="32"/>
          <w:lang w:eastAsia="ru-MD"/>
        </w:rPr>
        <w:br/>
        <w:t xml:space="preserve"> 30 000 de lei, incluzând materialele și costurile forței de muncă. Pentru cheltuieli neprevăzute, el planifică să aloce încă 15% din costul total al proiectului. </w:t>
      </w:r>
      <w:r w:rsidRPr="00C30435">
        <w:rPr>
          <w:rFonts w:ascii="Times New Roman" w:eastAsia="Times New Roman" w:hAnsi="Times New Roman" w:cs="Times New Roman"/>
          <w:color w:val="000000"/>
          <w:sz w:val="32"/>
          <w:szCs w:val="32"/>
          <w:lang w:val="ru-MD" w:eastAsia="ru-MD"/>
        </w:rPr>
        <w:t>De câți bani va avea nevoie în total?</w:t>
      </w:r>
    </w:p>
    <w:p w14:paraId="0117C924" w14:textId="77777777" w:rsidR="00C30435" w:rsidRPr="00C30435" w:rsidRDefault="00C30435" w:rsidP="00C30435">
      <w:pPr>
        <w:numPr>
          <w:ilvl w:val="0"/>
          <w:numId w:val="24"/>
        </w:numPr>
        <w:spacing w:after="0" w:line="240" w:lineRule="auto"/>
        <w:textAlignment w:val="baseline"/>
        <w:rPr>
          <w:rFonts w:ascii="Times New Roman" w:eastAsia="Times New Roman" w:hAnsi="Times New Roman" w:cs="Times New Roman"/>
          <w:color w:val="000000"/>
          <w:sz w:val="32"/>
          <w:szCs w:val="32"/>
          <w:lang w:val="ru-MD" w:eastAsia="ru-MD"/>
        </w:rPr>
      </w:pPr>
      <w:r w:rsidRPr="00C30435">
        <w:rPr>
          <w:rFonts w:ascii="Times New Roman" w:eastAsia="Times New Roman" w:hAnsi="Times New Roman" w:cs="Times New Roman"/>
          <w:color w:val="000000"/>
          <w:sz w:val="32"/>
          <w:szCs w:val="32"/>
          <w:lang w:eastAsia="ru-MD"/>
        </w:rPr>
        <w:t xml:space="preserve">O pictură a unui artist cunoscut costă 2 000 de lei. Un colecționar estimează că valoarea acesteia va crește cu 10% în fiecare an. </w:t>
      </w:r>
      <w:r w:rsidRPr="00C30435">
        <w:rPr>
          <w:rFonts w:ascii="Times New Roman" w:eastAsia="Times New Roman" w:hAnsi="Times New Roman" w:cs="Times New Roman"/>
          <w:color w:val="000000"/>
          <w:sz w:val="32"/>
          <w:szCs w:val="32"/>
          <w:lang w:val="ru-MD" w:eastAsia="ru-MD"/>
        </w:rPr>
        <w:t>Care va fi prețul picturii peste 5 ani?</w:t>
      </w:r>
    </w:p>
    <w:p w14:paraId="088C0F8C" w14:textId="77777777" w:rsidR="00C30435" w:rsidRPr="00C30435" w:rsidRDefault="00C30435" w:rsidP="00C30435">
      <w:pPr>
        <w:numPr>
          <w:ilvl w:val="0"/>
          <w:numId w:val="24"/>
        </w:numPr>
        <w:spacing w:after="0" w:line="240" w:lineRule="auto"/>
        <w:textAlignment w:val="baseline"/>
        <w:rPr>
          <w:rFonts w:ascii="Times New Roman" w:eastAsia="Times New Roman" w:hAnsi="Times New Roman" w:cs="Times New Roman"/>
          <w:color w:val="000000"/>
          <w:sz w:val="32"/>
          <w:szCs w:val="32"/>
          <w:lang w:val="ru-MD" w:eastAsia="ru-MD"/>
        </w:rPr>
      </w:pPr>
      <w:r w:rsidRPr="00C30435">
        <w:rPr>
          <w:rFonts w:ascii="Times New Roman" w:eastAsia="Times New Roman" w:hAnsi="Times New Roman" w:cs="Times New Roman"/>
          <w:color w:val="000000"/>
          <w:sz w:val="32"/>
          <w:szCs w:val="32"/>
          <w:lang w:eastAsia="ru-MD"/>
        </w:rPr>
        <w:t xml:space="preserve">Un artist și-a vândut pictura pentru 5 000 de lei, din care a primit doar 80% după taxe și comisioanele galeriei. </w:t>
      </w:r>
      <w:r w:rsidRPr="00C30435">
        <w:rPr>
          <w:rFonts w:ascii="Times New Roman" w:eastAsia="Times New Roman" w:hAnsi="Times New Roman" w:cs="Times New Roman"/>
          <w:color w:val="000000"/>
          <w:sz w:val="32"/>
          <w:szCs w:val="32"/>
          <w:lang w:val="ru-MD" w:eastAsia="ru-MD"/>
        </w:rPr>
        <w:t>Câte lei a câștigat net?</w:t>
      </w:r>
    </w:p>
    <w:p w14:paraId="1A5C170D" w14:textId="77777777" w:rsidR="00C30435" w:rsidRPr="00C30435" w:rsidRDefault="00C30435" w:rsidP="00C30435">
      <w:pPr>
        <w:numPr>
          <w:ilvl w:val="0"/>
          <w:numId w:val="24"/>
        </w:numPr>
        <w:spacing w:before="240" w:after="0" w:line="240" w:lineRule="auto"/>
        <w:textAlignment w:val="baseline"/>
        <w:rPr>
          <w:rFonts w:ascii="Times New Roman" w:eastAsia="Times New Roman" w:hAnsi="Times New Roman" w:cs="Times New Roman"/>
          <w:color w:val="000000"/>
          <w:sz w:val="30"/>
          <w:szCs w:val="30"/>
          <w:lang w:eastAsia="ru-MD"/>
        </w:rPr>
      </w:pPr>
      <w:r w:rsidRPr="00C30435">
        <w:rPr>
          <w:rFonts w:ascii="Times New Roman" w:eastAsia="Times New Roman" w:hAnsi="Times New Roman" w:cs="Times New Roman"/>
          <w:color w:val="000000"/>
          <w:sz w:val="30"/>
          <w:szCs w:val="30"/>
          <w:lang w:eastAsia="ru-MD"/>
        </w:rPr>
        <w:t xml:space="preserve">O companie dorește să dezvolte o nouă aplicație mobilă și </w:t>
      </w:r>
      <w:proofErr w:type="gramStart"/>
      <w:r w:rsidRPr="00C30435">
        <w:rPr>
          <w:rFonts w:ascii="Times New Roman" w:eastAsia="Times New Roman" w:hAnsi="Times New Roman" w:cs="Times New Roman"/>
          <w:color w:val="000000"/>
          <w:sz w:val="30"/>
          <w:szCs w:val="30"/>
          <w:lang w:eastAsia="ru-MD"/>
        </w:rPr>
        <w:t>a</w:t>
      </w:r>
      <w:proofErr w:type="gramEnd"/>
      <w:r w:rsidRPr="00C30435">
        <w:rPr>
          <w:rFonts w:ascii="Times New Roman" w:eastAsia="Times New Roman" w:hAnsi="Times New Roman" w:cs="Times New Roman"/>
          <w:color w:val="000000"/>
          <w:sz w:val="30"/>
          <w:szCs w:val="30"/>
          <w:lang w:eastAsia="ru-MD"/>
        </w:rPr>
        <w:t xml:space="preserve"> alocat un buget de 5 000 de lei. Se planifică să cheltuiască 60% din buget pentru plata programatorilor, 20% pentru design, iar restul pentru marketing. Câți bani sunt alocați pentru fiecare dintre aceste etape de dezvoltare?</w:t>
      </w:r>
    </w:p>
    <w:p w14:paraId="59ECFF53" w14:textId="77777777" w:rsidR="00C30435" w:rsidRPr="00C30435" w:rsidRDefault="00C30435" w:rsidP="00C30435">
      <w:pPr>
        <w:numPr>
          <w:ilvl w:val="0"/>
          <w:numId w:val="24"/>
        </w:numPr>
        <w:spacing w:after="0" w:line="240" w:lineRule="auto"/>
        <w:textAlignment w:val="baseline"/>
        <w:rPr>
          <w:rFonts w:ascii="Times New Roman" w:eastAsia="Times New Roman" w:hAnsi="Times New Roman" w:cs="Times New Roman"/>
          <w:color w:val="000000"/>
          <w:sz w:val="30"/>
          <w:szCs w:val="30"/>
          <w:lang w:val="ru-MD" w:eastAsia="ru-MD"/>
        </w:rPr>
      </w:pPr>
      <w:r w:rsidRPr="00C30435">
        <w:rPr>
          <w:rFonts w:ascii="Times New Roman" w:eastAsia="Times New Roman" w:hAnsi="Times New Roman" w:cs="Times New Roman"/>
          <w:color w:val="000000"/>
          <w:sz w:val="30"/>
          <w:szCs w:val="30"/>
          <w:lang w:eastAsia="ru-MD"/>
        </w:rPr>
        <w:t xml:space="preserve">O companie </w:t>
      </w:r>
      <w:proofErr w:type="gramStart"/>
      <w:r w:rsidRPr="00C30435">
        <w:rPr>
          <w:rFonts w:ascii="Times New Roman" w:eastAsia="Times New Roman" w:hAnsi="Times New Roman" w:cs="Times New Roman"/>
          <w:color w:val="000000"/>
          <w:sz w:val="30"/>
          <w:szCs w:val="30"/>
          <w:lang w:eastAsia="ru-MD"/>
        </w:rPr>
        <w:t>a</w:t>
      </w:r>
      <w:proofErr w:type="gramEnd"/>
      <w:r w:rsidRPr="00C30435">
        <w:rPr>
          <w:rFonts w:ascii="Times New Roman" w:eastAsia="Times New Roman" w:hAnsi="Times New Roman" w:cs="Times New Roman"/>
          <w:color w:val="000000"/>
          <w:sz w:val="30"/>
          <w:szCs w:val="30"/>
          <w:lang w:eastAsia="ru-MD"/>
        </w:rPr>
        <w:t xml:space="preserve"> achiziționat echipamente de server în valoare de 100 000 de lei. Se așteaptă să fie utilizate timp de 5 ani, iar valoarea sa va scădea cu 15% în fiecare an. </w:t>
      </w:r>
      <w:r w:rsidRPr="00C30435">
        <w:rPr>
          <w:rFonts w:ascii="Times New Roman" w:eastAsia="Times New Roman" w:hAnsi="Times New Roman" w:cs="Times New Roman"/>
          <w:color w:val="000000"/>
          <w:sz w:val="30"/>
          <w:szCs w:val="30"/>
          <w:lang w:val="ru-MD" w:eastAsia="ru-MD"/>
        </w:rPr>
        <w:t xml:space="preserve">Care va fi valoarea rămasă </w:t>
      </w:r>
      <w:proofErr w:type="gramStart"/>
      <w:r w:rsidRPr="00C30435">
        <w:rPr>
          <w:rFonts w:ascii="Times New Roman" w:eastAsia="Times New Roman" w:hAnsi="Times New Roman" w:cs="Times New Roman"/>
          <w:color w:val="000000"/>
          <w:sz w:val="30"/>
          <w:szCs w:val="30"/>
          <w:lang w:val="ru-MD" w:eastAsia="ru-MD"/>
        </w:rPr>
        <w:t>a</w:t>
      </w:r>
      <w:proofErr w:type="gramEnd"/>
      <w:r w:rsidRPr="00C30435">
        <w:rPr>
          <w:rFonts w:ascii="Times New Roman" w:eastAsia="Times New Roman" w:hAnsi="Times New Roman" w:cs="Times New Roman"/>
          <w:color w:val="000000"/>
          <w:sz w:val="30"/>
          <w:szCs w:val="30"/>
          <w:lang w:val="ru-MD" w:eastAsia="ru-MD"/>
        </w:rPr>
        <w:t xml:space="preserve"> echipamentului după 5 ani?</w:t>
      </w:r>
    </w:p>
    <w:p w14:paraId="740BF66E" w14:textId="77777777" w:rsidR="00C30435" w:rsidRPr="00C30435" w:rsidRDefault="00C30435" w:rsidP="00C30435">
      <w:pPr>
        <w:numPr>
          <w:ilvl w:val="0"/>
          <w:numId w:val="24"/>
        </w:numPr>
        <w:spacing w:after="0" w:line="240" w:lineRule="auto"/>
        <w:textAlignment w:val="baseline"/>
        <w:rPr>
          <w:rFonts w:ascii="Times New Roman" w:eastAsia="Times New Roman" w:hAnsi="Times New Roman" w:cs="Times New Roman"/>
          <w:color w:val="000000"/>
          <w:sz w:val="30"/>
          <w:szCs w:val="30"/>
          <w:lang w:eastAsia="ru-MD"/>
        </w:rPr>
      </w:pPr>
      <w:r w:rsidRPr="00C30435">
        <w:rPr>
          <w:rFonts w:ascii="Times New Roman" w:eastAsia="Times New Roman" w:hAnsi="Times New Roman" w:cs="Times New Roman"/>
          <w:color w:val="000000"/>
          <w:sz w:val="30"/>
          <w:szCs w:val="30"/>
          <w:lang w:eastAsia="ru-MD"/>
        </w:rPr>
        <w:t>Un serviciu de streaming video așteaptă ca 500 de noi utilizatori să se alăture în fiecare lună. Abonamentul la serviciu costă 150 de lei pe lună. Ce venituri va obține serviciul într-un an de la noii utilizatori, dacă numărul de abonamente noi crește în fiecare lună?</w:t>
      </w:r>
    </w:p>
    <w:p w14:paraId="09F9CDA7" w14:textId="77777777" w:rsidR="00C30435" w:rsidRPr="00C30435" w:rsidRDefault="00C30435" w:rsidP="00C30435">
      <w:pPr>
        <w:numPr>
          <w:ilvl w:val="0"/>
          <w:numId w:val="24"/>
        </w:numPr>
        <w:spacing w:after="240" w:line="240" w:lineRule="auto"/>
        <w:textAlignment w:val="baseline"/>
        <w:rPr>
          <w:rFonts w:ascii="Times New Roman" w:eastAsia="Times New Roman" w:hAnsi="Times New Roman" w:cs="Times New Roman"/>
          <w:color w:val="000000"/>
          <w:sz w:val="30"/>
          <w:szCs w:val="30"/>
          <w:lang w:eastAsia="ru-MD"/>
        </w:rPr>
      </w:pPr>
      <w:r w:rsidRPr="00C30435">
        <w:rPr>
          <w:rFonts w:ascii="Times New Roman" w:eastAsia="Times New Roman" w:hAnsi="Times New Roman" w:cs="Times New Roman"/>
          <w:color w:val="000000"/>
          <w:sz w:val="30"/>
          <w:szCs w:val="30"/>
          <w:lang w:eastAsia="ru-MD"/>
        </w:rPr>
        <w:t>Compania a investit 20 000 de lei în dezvoltarea unui nou dispozitiv. Vânzarea unui dispozitiv îi aduce 50 de lei profit net. Câte dispozitive trebuie să vândă pentru a-și recupera investiția?</w:t>
      </w:r>
    </w:p>
    <w:p w14:paraId="30688147" w14:textId="77777777" w:rsidR="00C30435" w:rsidRPr="00C30435" w:rsidRDefault="00C30435" w:rsidP="00C30435">
      <w:pPr>
        <w:numPr>
          <w:ilvl w:val="0"/>
          <w:numId w:val="24"/>
        </w:numPr>
        <w:spacing w:before="240" w:after="0" w:line="240" w:lineRule="auto"/>
        <w:textAlignment w:val="baseline"/>
        <w:rPr>
          <w:rFonts w:ascii="Times New Roman" w:eastAsia="Times New Roman" w:hAnsi="Times New Roman" w:cs="Times New Roman"/>
          <w:color w:val="424242"/>
          <w:sz w:val="28"/>
          <w:szCs w:val="28"/>
          <w:lang w:eastAsia="ru-MD"/>
        </w:rPr>
      </w:pPr>
      <w:r w:rsidRPr="00C30435">
        <w:rPr>
          <w:rFonts w:ascii="Times New Roman" w:eastAsia="Times New Roman" w:hAnsi="Times New Roman" w:cs="Times New Roman"/>
          <w:color w:val="000000"/>
          <w:sz w:val="26"/>
          <w:szCs w:val="26"/>
          <w:lang w:eastAsia="ru-MD"/>
        </w:rPr>
        <w:lastRenderedPageBreak/>
        <w:t xml:space="preserve">Ana plănuiește să deschidă o cafenea. Ea a calculat că are nevoie de 10 000 de lei pentru renovare, 5 000 de lei pentru echipamente și 3 000 de lei pentru achiziționarea de produse. De asemenea, </w:t>
      </w:r>
      <w:proofErr w:type="gramStart"/>
      <w:r w:rsidRPr="00C30435">
        <w:rPr>
          <w:rFonts w:ascii="Times New Roman" w:eastAsia="Times New Roman" w:hAnsi="Times New Roman" w:cs="Times New Roman"/>
          <w:color w:val="000000"/>
          <w:sz w:val="26"/>
          <w:szCs w:val="26"/>
          <w:lang w:eastAsia="ru-MD"/>
        </w:rPr>
        <w:t>a</w:t>
      </w:r>
      <w:proofErr w:type="gramEnd"/>
      <w:r w:rsidRPr="00C30435">
        <w:rPr>
          <w:rFonts w:ascii="Times New Roman" w:eastAsia="Times New Roman" w:hAnsi="Times New Roman" w:cs="Times New Roman"/>
          <w:color w:val="000000"/>
          <w:sz w:val="26"/>
          <w:szCs w:val="26"/>
          <w:lang w:eastAsia="ru-MD"/>
        </w:rPr>
        <w:t xml:space="preserve"> alocat încă 10% pentru cheltuieli neprevăzute. Care va fi bugetul total al Anei pentru deschiderea cafenelei?</w:t>
      </w:r>
    </w:p>
    <w:p w14:paraId="34344B93" w14:textId="77777777" w:rsidR="00C30435" w:rsidRPr="00C30435" w:rsidRDefault="00C30435" w:rsidP="00C30435">
      <w:pPr>
        <w:numPr>
          <w:ilvl w:val="0"/>
          <w:numId w:val="24"/>
        </w:numPr>
        <w:spacing w:after="0" w:line="240" w:lineRule="auto"/>
        <w:textAlignment w:val="baseline"/>
        <w:rPr>
          <w:rFonts w:ascii="Times New Roman" w:eastAsia="Times New Roman" w:hAnsi="Times New Roman" w:cs="Times New Roman"/>
          <w:color w:val="000000"/>
          <w:sz w:val="26"/>
          <w:szCs w:val="26"/>
          <w:lang w:eastAsia="ru-MD"/>
        </w:rPr>
      </w:pPr>
      <w:r w:rsidRPr="00C30435">
        <w:rPr>
          <w:rFonts w:ascii="Times New Roman" w:eastAsia="Times New Roman" w:hAnsi="Times New Roman" w:cs="Times New Roman"/>
          <w:color w:val="000000"/>
          <w:sz w:val="26"/>
          <w:szCs w:val="26"/>
          <w:lang w:eastAsia="ru-MD"/>
        </w:rPr>
        <w:t>Compania cheltuie 6 000 de lei pe lună pentru chirie, 15 000 de lei pentru salarii, 8 000 de lei pentru achiziționarea de materiale și 2 000 de lei pentru publicitate. Care este suma totală a cheltuielilor lunare ale companiei? Dacă compania câștigă 40 000 de lei pe lună, care este profitul acesteia?</w:t>
      </w:r>
    </w:p>
    <w:p w14:paraId="55440484" w14:textId="77777777" w:rsidR="00C30435" w:rsidRPr="00C30435" w:rsidRDefault="00C30435" w:rsidP="00C30435">
      <w:pPr>
        <w:numPr>
          <w:ilvl w:val="0"/>
          <w:numId w:val="24"/>
        </w:numPr>
        <w:spacing w:after="0" w:line="240" w:lineRule="auto"/>
        <w:textAlignment w:val="baseline"/>
        <w:rPr>
          <w:rFonts w:ascii="Times New Roman" w:eastAsia="Times New Roman" w:hAnsi="Times New Roman" w:cs="Times New Roman"/>
          <w:color w:val="000000"/>
          <w:sz w:val="26"/>
          <w:szCs w:val="26"/>
          <w:lang w:eastAsia="ru-MD"/>
        </w:rPr>
      </w:pPr>
      <w:r w:rsidRPr="00C30435">
        <w:rPr>
          <w:rFonts w:ascii="Times New Roman" w:eastAsia="Times New Roman" w:hAnsi="Times New Roman" w:cs="Times New Roman"/>
          <w:color w:val="000000"/>
          <w:sz w:val="26"/>
          <w:szCs w:val="26"/>
          <w:lang w:eastAsia="ru-MD"/>
        </w:rPr>
        <w:t>O companie de producție cheltuie 150 de lei pentru materiale și 50 de lei pentru forța de muncă pentru fabricarea unui produs. Dacă se adaugă încă 20% la costul de producție pentru acoperirea cheltuielilor generale, care va fi costul total de producție al unui produs?</w:t>
      </w:r>
    </w:p>
    <w:p w14:paraId="2D6E2C0C" w14:textId="77777777" w:rsidR="00C30435" w:rsidRPr="00C30435" w:rsidRDefault="00C30435" w:rsidP="00C30435">
      <w:pPr>
        <w:numPr>
          <w:ilvl w:val="0"/>
          <w:numId w:val="24"/>
        </w:numPr>
        <w:spacing w:after="240" w:line="240" w:lineRule="auto"/>
        <w:textAlignment w:val="baseline"/>
        <w:rPr>
          <w:rFonts w:ascii="Times New Roman" w:eastAsia="Times New Roman" w:hAnsi="Times New Roman" w:cs="Times New Roman"/>
          <w:color w:val="000000"/>
          <w:sz w:val="26"/>
          <w:szCs w:val="26"/>
          <w:lang w:eastAsia="ru-MD"/>
        </w:rPr>
      </w:pPr>
      <w:r w:rsidRPr="00C30435">
        <w:rPr>
          <w:rFonts w:ascii="Times New Roman" w:eastAsia="Times New Roman" w:hAnsi="Times New Roman" w:cs="Times New Roman"/>
          <w:color w:val="000000"/>
          <w:sz w:val="26"/>
          <w:szCs w:val="26"/>
          <w:lang w:eastAsia="ru-MD"/>
        </w:rPr>
        <w:t>Un antreprenor a luat un credit de 20 000 de lei cu o dobândă anuală de 8% pentru extinderea afacerii. El va trebui să achite creditul lunar timp de 5 ani (60 de luni). Care va fi plata lunară dacă folosește metoda de plată anuitară?</w:t>
      </w:r>
    </w:p>
    <w:p w14:paraId="2EE3E05B" w14:textId="77777777" w:rsidR="00C30435" w:rsidRPr="00C30435" w:rsidRDefault="00C30435" w:rsidP="00A0676C">
      <w:pPr>
        <w:rPr>
          <w:rFonts w:ascii="Times New Roman" w:hAnsi="Times New Roman" w:cs="Times New Roman"/>
          <w:sz w:val="28"/>
          <w:szCs w:val="28"/>
        </w:rPr>
      </w:pPr>
    </w:p>
    <w:sectPr w:rsidR="00C30435" w:rsidRPr="00C30435" w:rsidSect="007333C1">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DejaVu Sans">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629E"/>
    <w:multiLevelType w:val="multilevel"/>
    <w:tmpl w:val="309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7C97"/>
    <w:multiLevelType w:val="multilevel"/>
    <w:tmpl w:val="1CA40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72B00"/>
    <w:multiLevelType w:val="multilevel"/>
    <w:tmpl w:val="D67E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D314B"/>
    <w:multiLevelType w:val="multilevel"/>
    <w:tmpl w:val="6F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C015AD"/>
    <w:multiLevelType w:val="multilevel"/>
    <w:tmpl w:val="9260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A688C"/>
    <w:multiLevelType w:val="multilevel"/>
    <w:tmpl w:val="2CB8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96A91"/>
    <w:multiLevelType w:val="multilevel"/>
    <w:tmpl w:val="F660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E6613"/>
    <w:multiLevelType w:val="multilevel"/>
    <w:tmpl w:val="7DAE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D1D53"/>
    <w:multiLevelType w:val="multilevel"/>
    <w:tmpl w:val="67E6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76752"/>
    <w:multiLevelType w:val="multilevel"/>
    <w:tmpl w:val="14E2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319B2"/>
    <w:multiLevelType w:val="multilevel"/>
    <w:tmpl w:val="0D8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055B1"/>
    <w:multiLevelType w:val="multilevel"/>
    <w:tmpl w:val="3AC6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776EF"/>
    <w:multiLevelType w:val="multilevel"/>
    <w:tmpl w:val="E4D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C7E78"/>
    <w:multiLevelType w:val="multilevel"/>
    <w:tmpl w:val="4020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32499"/>
    <w:multiLevelType w:val="multilevel"/>
    <w:tmpl w:val="997C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95D52"/>
    <w:multiLevelType w:val="multilevel"/>
    <w:tmpl w:val="9AA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103A0B"/>
    <w:multiLevelType w:val="multilevel"/>
    <w:tmpl w:val="DBDE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544369"/>
    <w:multiLevelType w:val="multilevel"/>
    <w:tmpl w:val="9B6E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688"/>
    <w:multiLevelType w:val="multilevel"/>
    <w:tmpl w:val="AD4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D2E07"/>
    <w:multiLevelType w:val="multilevel"/>
    <w:tmpl w:val="E9E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75743"/>
    <w:multiLevelType w:val="multilevel"/>
    <w:tmpl w:val="C7883694"/>
    <w:lvl w:ilvl="0">
      <w:start w:val="2"/>
      <w:numFmt w:val="decimal"/>
      <w:lvlText w:val="%1"/>
      <w:lvlJc w:val="left"/>
      <w:pPr>
        <w:ind w:left="360" w:hanging="360"/>
      </w:pPr>
      <w:rPr>
        <w:rFonts w:hint="default"/>
        <w:b/>
        <w:color w:val="231F20"/>
      </w:rPr>
    </w:lvl>
    <w:lvl w:ilvl="1">
      <w:start w:val="1"/>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720" w:hanging="72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080" w:hanging="108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440" w:hanging="1440"/>
      </w:pPr>
      <w:rPr>
        <w:rFonts w:hint="default"/>
        <w:b/>
        <w:color w:val="231F20"/>
      </w:rPr>
    </w:lvl>
    <w:lvl w:ilvl="8">
      <w:start w:val="1"/>
      <w:numFmt w:val="decimal"/>
      <w:lvlText w:val="%1.%2.%3.%4.%5.%6.%7.%8.%9"/>
      <w:lvlJc w:val="left"/>
      <w:pPr>
        <w:ind w:left="1800" w:hanging="1800"/>
      </w:pPr>
      <w:rPr>
        <w:rFonts w:hint="default"/>
        <w:b/>
        <w:color w:val="231F20"/>
      </w:rPr>
    </w:lvl>
  </w:abstractNum>
  <w:abstractNum w:abstractNumId="22" w15:restartNumberingAfterBreak="0">
    <w:nsid w:val="6047615E"/>
    <w:multiLevelType w:val="multilevel"/>
    <w:tmpl w:val="484A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111D5"/>
    <w:multiLevelType w:val="multilevel"/>
    <w:tmpl w:val="A7EC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C9785D"/>
    <w:multiLevelType w:val="multilevel"/>
    <w:tmpl w:val="A1E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9A5F54"/>
    <w:multiLevelType w:val="hybridMultilevel"/>
    <w:tmpl w:val="D032BEC6"/>
    <w:lvl w:ilvl="0" w:tplc="22462802">
      <w:start w:val="1"/>
      <w:numFmt w:val="decimal"/>
      <w:lvlText w:val="%1."/>
      <w:lvlJc w:val="left"/>
      <w:pPr>
        <w:ind w:left="1080" w:hanging="360"/>
      </w:pPr>
      <w:rPr>
        <w:rFonts w:ascii="Times New Roman" w:eastAsiaTheme="minorHAnsi"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4"/>
  </w:num>
  <w:num w:numId="3">
    <w:abstractNumId w:val="21"/>
  </w:num>
  <w:num w:numId="4">
    <w:abstractNumId w:val="24"/>
  </w:num>
  <w:num w:numId="5">
    <w:abstractNumId w:val="9"/>
  </w:num>
  <w:num w:numId="6">
    <w:abstractNumId w:val="14"/>
  </w:num>
  <w:num w:numId="7">
    <w:abstractNumId w:val="22"/>
  </w:num>
  <w:num w:numId="8">
    <w:abstractNumId w:val="13"/>
  </w:num>
  <w:num w:numId="9">
    <w:abstractNumId w:val="5"/>
  </w:num>
  <w:num w:numId="10">
    <w:abstractNumId w:val="10"/>
  </w:num>
  <w:num w:numId="11">
    <w:abstractNumId w:val="11"/>
  </w:num>
  <w:num w:numId="12">
    <w:abstractNumId w:val="8"/>
  </w:num>
  <w:num w:numId="13">
    <w:abstractNumId w:val="23"/>
  </w:num>
  <w:num w:numId="14">
    <w:abstractNumId w:val="0"/>
  </w:num>
  <w:num w:numId="15">
    <w:abstractNumId w:val="19"/>
  </w:num>
  <w:num w:numId="16">
    <w:abstractNumId w:val="15"/>
  </w:num>
  <w:num w:numId="17">
    <w:abstractNumId w:val="3"/>
  </w:num>
  <w:num w:numId="18">
    <w:abstractNumId w:val="6"/>
  </w:num>
  <w:num w:numId="19">
    <w:abstractNumId w:val="16"/>
  </w:num>
  <w:num w:numId="20">
    <w:abstractNumId w:val="12"/>
  </w:num>
  <w:num w:numId="21">
    <w:abstractNumId w:val="7"/>
  </w:num>
  <w:num w:numId="22">
    <w:abstractNumId w:val="20"/>
  </w:num>
  <w:num w:numId="23">
    <w:abstractNumId w:val="1"/>
  </w:num>
  <w:num w:numId="24">
    <w:abstractNumId w:val="17"/>
  </w:num>
  <w:num w:numId="25">
    <w:abstractNumId w:val="2"/>
  </w:num>
  <w:num w:numId="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FA"/>
    <w:rsid w:val="00035B0F"/>
    <w:rsid w:val="00083227"/>
    <w:rsid w:val="000A483D"/>
    <w:rsid w:val="000A7B64"/>
    <w:rsid w:val="000B0D3F"/>
    <w:rsid w:val="000D0448"/>
    <w:rsid w:val="000D7413"/>
    <w:rsid w:val="00117550"/>
    <w:rsid w:val="00120EA7"/>
    <w:rsid w:val="00192C02"/>
    <w:rsid w:val="001C454C"/>
    <w:rsid w:val="001D3F84"/>
    <w:rsid w:val="002020CC"/>
    <w:rsid w:val="002270DC"/>
    <w:rsid w:val="00231ED9"/>
    <w:rsid w:val="00254995"/>
    <w:rsid w:val="00281E87"/>
    <w:rsid w:val="00282BCD"/>
    <w:rsid w:val="002C567D"/>
    <w:rsid w:val="002D41A3"/>
    <w:rsid w:val="002E2D9E"/>
    <w:rsid w:val="002F7876"/>
    <w:rsid w:val="003219DB"/>
    <w:rsid w:val="003239A4"/>
    <w:rsid w:val="003246EB"/>
    <w:rsid w:val="00362E98"/>
    <w:rsid w:val="00366B43"/>
    <w:rsid w:val="003846D1"/>
    <w:rsid w:val="00395390"/>
    <w:rsid w:val="003C22DF"/>
    <w:rsid w:val="00402071"/>
    <w:rsid w:val="00407A3E"/>
    <w:rsid w:val="004204C3"/>
    <w:rsid w:val="00456AB9"/>
    <w:rsid w:val="004A002A"/>
    <w:rsid w:val="004B2FA3"/>
    <w:rsid w:val="004E6388"/>
    <w:rsid w:val="004E6DA6"/>
    <w:rsid w:val="00504EBA"/>
    <w:rsid w:val="005616C0"/>
    <w:rsid w:val="005775DD"/>
    <w:rsid w:val="005B74C8"/>
    <w:rsid w:val="00602343"/>
    <w:rsid w:val="00617541"/>
    <w:rsid w:val="0066500F"/>
    <w:rsid w:val="00676BBA"/>
    <w:rsid w:val="006A472C"/>
    <w:rsid w:val="006B79E5"/>
    <w:rsid w:val="007333C1"/>
    <w:rsid w:val="00757A00"/>
    <w:rsid w:val="00761924"/>
    <w:rsid w:val="0077345A"/>
    <w:rsid w:val="00780F13"/>
    <w:rsid w:val="00790ECD"/>
    <w:rsid w:val="007A47EF"/>
    <w:rsid w:val="007C2D43"/>
    <w:rsid w:val="0082428F"/>
    <w:rsid w:val="00872857"/>
    <w:rsid w:val="00930C71"/>
    <w:rsid w:val="00967CCD"/>
    <w:rsid w:val="00972CAB"/>
    <w:rsid w:val="009847AB"/>
    <w:rsid w:val="00992D7B"/>
    <w:rsid w:val="009B1AEF"/>
    <w:rsid w:val="009C053A"/>
    <w:rsid w:val="009C2340"/>
    <w:rsid w:val="00A0676C"/>
    <w:rsid w:val="00A07C98"/>
    <w:rsid w:val="00A80A75"/>
    <w:rsid w:val="00A826DA"/>
    <w:rsid w:val="00A87E4D"/>
    <w:rsid w:val="00AA5C8A"/>
    <w:rsid w:val="00AC145C"/>
    <w:rsid w:val="00B00B7D"/>
    <w:rsid w:val="00B132DA"/>
    <w:rsid w:val="00B20FCF"/>
    <w:rsid w:val="00B53B8E"/>
    <w:rsid w:val="00B53F17"/>
    <w:rsid w:val="00B640F8"/>
    <w:rsid w:val="00B70897"/>
    <w:rsid w:val="00B82616"/>
    <w:rsid w:val="00BE759D"/>
    <w:rsid w:val="00BF7F2B"/>
    <w:rsid w:val="00C01402"/>
    <w:rsid w:val="00C04CA5"/>
    <w:rsid w:val="00C20DDD"/>
    <w:rsid w:val="00C30435"/>
    <w:rsid w:val="00C37391"/>
    <w:rsid w:val="00C40791"/>
    <w:rsid w:val="00C50100"/>
    <w:rsid w:val="00CC2B20"/>
    <w:rsid w:val="00CF75A0"/>
    <w:rsid w:val="00D15BD9"/>
    <w:rsid w:val="00D17D36"/>
    <w:rsid w:val="00D3208D"/>
    <w:rsid w:val="00D3531B"/>
    <w:rsid w:val="00D43A58"/>
    <w:rsid w:val="00D4663D"/>
    <w:rsid w:val="00D47086"/>
    <w:rsid w:val="00D50C66"/>
    <w:rsid w:val="00D51214"/>
    <w:rsid w:val="00D56DA1"/>
    <w:rsid w:val="00DC731D"/>
    <w:rsid w:val="00DD425A"/>
    <w:rsid w:val="00E0432A"/>
    <w:rsid w:val="00E123A9"/>
    <w:rsid w:val="00E735E9"/>
    <w:rsid w:val="00E75532"/>
    <w:rsid w:val="00E7553C"/>
    <w:rsid w:val="00EA3FD7"/>
    <w:rsid w:val="00EA4553"/>
    <w:rsid w:val="00EF5C79"/>
    <w:rsid w:val="00F150FA"/>
    <w:rsid w:val="00F15963"/>
    <w:rsid w:val="00F1598C"/>
    <w:rsid w:val="00F17CE8"/>
    <w:rsid w:val="00F31134"/>
    <w:rsid w:val="00F34399"/>
    <w:rsid w:val="00F64034"/>
    <w:rsid w:val="00F84491"/>
    <w:rsid w:val="00FB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D365"/>
  <w15:chartTrackingRefBased/>
  <w15:docId w15:val="{2C62CD48-D8C3-48B9-8FEE-F36FB2AC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034"/>
    <w:pPr>
      <w:ind w:left="720"/>
      <w:contextualSpacing/>
    </w:pPr>
  </w:style>
  <w:style w:type="paragraph" w:styleId="a4">
    <w:name w:val="No Spacing"/>
    <w:qFormat/>
    <w:rsid w:val="00F64034"/>
    <w:pPr>
      <w:spacing w:after="0" w:line="240" w:lineRule="auto"/>
    </w:pPr>
  </w:style>
  <w:style w:type="character" w:styleId="a5">
    <w:name w:val="Hyperlink"/>
    <w:basedOn w:val="a0"/>
    <w:uiPriority w:val="99"/>
    <w:unhideWhenUsed/>
    <w:rsid w:val="00282BCD"/>
    <w:rPr>
      <w:color w:val="0563C1" w:themeColor="hyperlink"/>
      <w:u w:val="single"/>
    </w:rPr>
  </w:style>
  <w:style w:type="table" w:styleId="a6">
    <w:name w:val="Table Grid"/>
    <w:basedOn w:val="a1"/>
    <w:uiPriority w:val="39"/>
    <w:rsid w:val="00B5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F84491"/>
    <w:rPr>
      <w:color w:val="605E5C"/>
      <w:shd w:val="clear" w:color="auto" w:fill="E1DFDD"/>
    </w:rPr>
  </w:style>
  <w:style w:type="character" w:styleId="a8">
    <w:name w:val="Placeholder Text"/>
    <w:basedOn w:val="a0"/>
    <w:uiPriority w:val="99"/>
    <w:semiHidden/>
    <w:rsid w:val="0077345A"/>
    <w:rPr>
      <w:color w:val="666666"/>
    </w:rPr>
  </w:style>
  <w:style w:type="paragraph" w:styleId="HTML">
    <w:name w:val="HTML Preformatted"/>
    <w:basedOn w:val="a"/>
    <w:link w:val="HTML0"/>
    <w:uiPriority w:val="99"/>
    <w:semiHidden/>
    <w:unhideWhenUsed/>
    <w:rsid w:val="00BF7F2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F7F2B"/>
    <w:rPr>
      <w:rFonts w:ascii="Consolas" w:hAnsi="Consolas"/>
      <w:sz w:val="20"/>
      <w:szCs w:val="20"/>
    </w:rPr>
  </w:style>
  <w:style w:type="paragraph" w:styleId="a9">
    <w:name w:val="Normal (Web)"/>
    <w:basedOn w:val="a"/>
    <w:uiPriority w:val="99"/>
    <w:unhideWhenUsed/>
    <w:rsid w:val="002D41A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TableParagraph">
    <w:name w:val="Table Paragraph"/>
    <w:basedOn w:val="a"/>
    <w:uiPriority w:val="1"/>
    <w:qFormat/>
    <w:rsid w:val="007A47EF"/>
    <w:pPr>
      <w:widowControl w:val="0"/>
      <w:autoSpaceDE w:val="0"/>
      <w:autoSpaceDN w:val="0"/>
      <w:spacing w:after="0" w:line="240" w:lineRule="auto"/>
    </w:pPr>
    <w:rPr>
      <w:rFonts w:ascii="DejaVu Sans" w:eastAsia="DejaVu Sans" w:hAnsi="DejaVu Sans" w:cs="DejaVu Sans"/>
      <w:lang w:val="ro-RO"/>
    </w:rPr>
  </w:style>
  <w:style w:type="character" w:styleId="aa">
    <w:name w:val="Strong"/>
    <w:basedOn w:val="a0"/>
    <w:uiPriority w:val="22"/>
    <w:qFormat/>
    <w:rsid w:val="009B1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7011">
      <w:bodyDiv w:val="1"/>
      <w:marLeft w:val="0"/>
      <w:marRight w:val="0"/>
      <w:marTop w:val="0"/>
      <w:marBottom w:val="0"/>
      <w:divBdr>
        <w:top w:val="none" w:sz="0" w:space="0" w:color="auto"/>
        <w:left w:val="none" w:sz="0" w:space="0" w:color="auto"/>
        <w:bottom w:val="none" w:sz="0" w:space="0" w:color="auto"/>
        <w:right w:val="none" w:sz="0" w:space="0" w:color="auto"/>
      </w:divBdr>
    </w:div>
    <w:div w:id="484468287">
      <w:bodyDiv w:val="1"/>
      <w:marLeft w:val="0"/>
      <w:marRight w:val="0"/>
      <w:marTop w:val="0"/>
      <w:marBottom w:val="0"/>
      <w:divBdr>
        <w:top w:val="none" w:sz="0" w:space="0" w:color="auto"/>
        <w:left w:val="none" w:sz="0" w:space="0" w:color="auto"/>
        <w:bottom w:val="none" w:sz="0" w:space="0" w:color="auto"/>
        <w:right w:val="none" w:sz="0" w:space="0" w:color="auto"/>
      </w:divBdr>
    </w:div>
    <w:div w:id="495390273">
      <w:bodyDiv w:val="1"/>
      <w:marLeft w:val="0"/>
      <w:marRight w:val="0"/>
      <w:marTop w:val="0"/>
      <w:marBottom w:val="0"/>
      <w:divBdr>
        <w:top w:val="none" w:sz="0" w:space="0" w:color="auto"/>
        <w:left w:val="none" w:sz="0" w:space="0" w:color="auto"/>
        <w:bottom w:val="none" w:sz="0" w:space="0" w:color="auto"/>
        <w:right w:val="none" w:sz="0" w:space="0" w:color="auto"/>
      </w:divBdr>
    </w:div>
    <w:div w:id="823006875">
      <w:bodyDiv w:val="1"/>
      <w:marLeft w:val="0"/>
      <w:marRight w:val="0"/>
      <w:marTop w:val="0"/>
      <w:marBottom w:val="0"/>
      <w:divBdr>
        <w:top w:val="none" w:sz="0" w:space="0" w:color="auto"/>
        <w:left w:val="none" w:sz="0" w:space="0" w:color="auto"/>
        <w:bottom w:val="none" w:sz="0" w:space="0" w:color="auto"/>
        <w:right w:val="none" w:sz="0" w:space="0" w:color="auto"/>
      </w:divBdr>
    </w:div>
    <w:div w:id="926308260">
      <w:bodyDiv w:val="1"/>
      <w:marLeft w:val="0"/>
      <w:marRight w:val="0"/>
      <w:marTop w:val="0"/>
      <w:marBottom w:val="0"/>
      <w:divBdr>
        <w:top w:val="none" w:sz="0" w:space="0" w:color="auto"/>
        <w:left w:val="none" w:sz="0" w:space="0" w:color="auto"/>
        <w:bottom w:val="none" w:sz="0" w:space="0" w:color="auto"/>
        <w:right w:val="none" w:sz="0" w:space="0" w:color="auto"/>
      </w:divBdr>
    </w:div>
    <w:div w:id="1064839617">
      <w:bodyDiv w:val="1"/>
      <w:marLeft w:val="0"/>
      <w:marRight w:val="0"/>
      <w:marTop w:val="0"/>
      <w:marBottom w:val="0"/>
      <w:divBdr>
        <w:top w:val="none" w:sz="0" w:space="0" w:color="auto"/>
        <w:left w:val="none" w:sz="0" w:space="0" w:color="auto"/>
        <w:bottom w:val="none" w:sz="0" w:space="0" w:color="auto"/>
        <w:right w:val="none" w:sz="0" w:space="0" w:color="auto"/>
      </w:divBdr>
    </w:div>
    <w:div w:id="1204639350">
      <w:bodyDiv w:val="1"/>
      <w:marLeft w:val="0"/>
      <w:marRight w:val="0"/>
      <w:marTop w:val="0"/>
      <w:marBottom w:val="0"/>
      <w:divBdr>
        <w:top w:val="none" w:sz="0" w:space="0" w:color="auto"/>
        <w:left w:val="none" w:sz="0" w:space="0" w:color="auto"/>
        <w:bottom w:val="none" w:sz="0" w:space="0" w:color="auto"/>
        <w:right w:val="none" w:sz="0" w:space="0" w:color="auto"/>
      </w:divBdr>
    </w:div>
    <w:div w:id="1295867321">
      <w:bodyDiv w:val="1"/>
      <w:marLeft w:val="0"/>
      <w:marRight w:val="0"/>
      <w:marTop w:val="0"/>
      <w:marBottom w:val="0"/>
      <w:divBdr>
        <w:top w:val="none" w:sz="0" w:space="0" w:color="auto"/>
        <w:left w:val="none" w:sz="0" w:space="0" w:color="auto"/>
        <w:bottom w:val="none" w:sz="0" w:space="0" w:color="auto"/>
        <w:right w:val="none" w:sz="0" w:space="0" w:color="auto"/>
      </w:divBdr>
    </w:div>
    <w:div w:id="1375696055">
      <w:bodyDiv w:val="1"/>
      <w:marLeft w:val="0"/>
      <w:marRight w:val="0"/>
      <w:marTop w:val="0"/>
      <w:marBottom w:val="0"/>
      <w:divBdr>
        <w:top w:val="none" w:sz="0" w:space="0" w:color="auto"/>
        <w:left w:val="none" w:sz="0" w:space="0" w:color="auto"/>
        <w:bottom w:val="none" w:sz="0" w:space="0" w:color="auto"/>
        <w:right w:val="none" w:sz="0" w:space="0" w:color="auto"/>
      </w:divBdr>
    </w:div>
    <w:div w:id="1662151800">
      <w:bodyDiv w:val="1"/>
      <w:marLeft w:val="0"/>
      <w:marRight w:val="0"/>
      <w:marTop w:val="0"/>
      <w:marBottom w:val="0"/>
      <w:divBdr>
        <w:top w:val="none" w:sz="0" w:space="0" w:color="auto"/>
        <w:left w:val="none" w:sz="0" w:space="0" w:color="auto"/>
        <w:bottom w:val="none" w:sz="0" w:space="0" w:color="auto"/>
        <w:right w:val="none" w:sz="0" w:space="0" w:color="auto"/>
      </w:divBdr>
    </w:div>
    <w:div w:id="1697727797">
      <w:bodyDiv w:val="1"/>
      <w:marLeft w:val="0"/>
      <w:marRight w:val="0"/>
      <w:marTop w:val="0"/>
      <w:marBottom w:val="0"/>
      <w:divBdr>
        <w:top w:val="none" w:sz="0" w:space="0" w:color="auto"/>
        <w:left w:val="none" w:sz="0" w:space="0" w:color="auto"/>
        <w:bottom w:val="none" w:sz="0" w:space="0" w:color="auto"/>
        <w:right w:val="none" w:sz="0" w:space="0" w:color="auto"/>
      </w:divBdr>
    </w:div>
    <w:div w:id="1886939641">
      <w:bodyDiv w:val="1"/>
      <w:marLeft w:val="0"/>
      <w:marRight w:val="0"/>
      <w:marTop w:val="0"/>
      <w:marBottom w:val="0"/>
      <w:divBdr>
        <w:top w:val="none" w:sz="0" w:space="0" w:color="auto"/>
        <w:left w:val="none" w:sz="0" w:space="0" w:color="auto"/>
        <w:bottom w:val="none" w:sz="0" w:space="0" w:color="auto"/>
        <w:right w:val="none" w:sz="0" w:space="0" w:color="auto"/>
      </w:divBdr>
    </w:div>
    <w:div w:id="1977373324">
      <w:bodyDiv w:val="1"/>
      <w:marLeft w:val="0"/>
      <w:marRight w:val="0"/>
      <w:marTop w:val="0"/>
      <w:marBottom w:val="0"/>
      <w:divBdr>
        <w:top w:val="none" w:sz="0" w:space="0" w:color="auto"/>
        <w:left w:val="none" w:sz="0" w:space="0" w:color="auto"/>
        <w:bottom w:val="none" w:sz="0" w:space="0" w:color="auto"/>
        <w:right w:val="none" w:sz="0" w:space="0" w:color="auto"/>
      </w:divBdr>
    </w:div>
    <w:div w:id="2110999713">
      <w:bodyDiv w:val="1"/>
      <w:marLeft w:val="0"/>
      <w:marRight w:val="0"/>
      <w:marTop w:val="0"/>
      <w:marBottom w:val="0"/>
      <w:divBdr>
        <w:top w:val="none" w:sz="0" w:space="0" w:color="auto"/>
        <w:left w:val="none" w:sz="0" w:space="0" w:color="auto"/>
        <w:bottom w:val="none" w:sz="0" w:space="0" w:color="auto"/>
        <w:right w:val="none" w:sz="0" w:space="0" w:color="auto"/>
      </w:divBdr>
    </w:div>
    <w:div w:id="21112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presentation/d/1vqzZEfF0ATrghoIkcYLfZnwtgJ9WA3ioZ78G4ymdsNA/edit?usp=sh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4EA8-AD8A-4C92-A6E5-B4AB7704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6</Pages>
  <Words>1344</Words>
  <Characters>7666</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PC</cp:lastModifiedBy>
  <cp:revision>15</cp:revision>
  <dcterms:created xsi:type="dcterms:W3CDTF">2024-09-13T18:32:00Z</dcterms:created>
  <dcterms:modified xsi:type="dcterms:W3CDTF">2024-10-31T09:25:00Z</dcterms:modified>
</cp:coreProperties>
</file>