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Икизли Анна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категория):Биология, 2 дид.категория.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заведение:ПУ Гимназия им.Степана Курогло, мун.Комрат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8 класс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Биология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Растения.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Цветок, генеративный орган. Структура цветка.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понятий: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цветок, половое размножение, опыление.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Распознавание структурных элементов цветка.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 процесса полового размножения у цветковых растений.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Аргументирование значимости полового размножения у цветковых растений.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Определить на основе предшествующих знаний структурные особенности цветка;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сравнить, на изображениях, структуру цветка.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оценить на основе приобретённых знаний во время урока роль цветка для растения.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Лист наблюдения с выводами о строении цветка.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Ресурсы: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https://educatieonline.md/details?16436be300d7479bb0af3f538edf0119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29 учеников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 интерактивная доска, учебник, тетрадь, 3D модель цветка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https://online.corinth3d.com/app/scene/p_rost_rajce_kvet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Ghid “Clasa Inversata”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Презентация Power Point.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Организационные формы учебной деятельности: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Методы обучения:  наглядные, проблемные, методы самоконтроля.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Средства: наглядные, технические.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Инструменты  TIC: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3D модель цветка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https://online.corinth3d.com/app/scene/p_rost_rajce_kvet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</w:t>
        <w:br w:type="textWrapping"/>
        <w:t xml:space="preserve">интерактивное упражнение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https://learningapps.org/2203752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Интерактивное упражнение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https://learningapps.org/12494711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Домашнее задание учеников состоит в том, чтобы просмотреть видеоурок, нарисовать цветок и сделать обозначения сруктур цветка. По 3D  моделям цветка  уметь      распознавать и характеризовать стуктурные особенности цветка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7FA"/>
    <w:pPr>
      <w:spacing w:after="0" w:line="276" w:lineRule="auto"/>
    </w:pPr>
    <w:rPr>
      <w:rFonts w:ascii="Arial" w:cs="Arial" w:eastAsia="Arial" w:hAnsi="Arial"/>
      <w:kern w:val="0"/>
      <w:lang w:eastAsia="ru-R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link w:val="SubtitleChar"/>
    <w:uiPriority w:val="11"/>
    <w:qFormat w:val="1"/>
    <w:rsid w:val="00AF07FA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ListParagraph">
    <w:name w:val="List Paragraph"/>
    <w:basedOn w:val="Normal"/>
    <w:uiPriority w:val="34"/>
    <w:qFormat w:val="1"/>
    <w:rsid w:val="00AF07F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F0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0C0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earningapps.org/12494711" TargetMode="External"/><Relationship Id="rId10" Type="http://schemas.openxmlformats.org/officeDocument/2006/relationships/hyperlink" Target="https://learningapps.org/2203752" TargetMode="External"/><Relationship Id="rId9" Type="http://schemas.openxmlformats.org/officeDocument/2006/relationships/hyperlink" Target="https://online.corinth3d.com/app/scene/p_rost_rajce_kv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online.md/details?16436be300d7479bb0af3f538edf0119" TargetMode="External"/><Relationship Id="rId8" Type="http://schemas.openxmlformats.org/officeDocument/2006/relationships/hyperlink" Target="https://online.corinth3d.com/app/scene/p_rost_rajce_kv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CcTSxv0eyDznuMoKVQ2TuvlHw==">CgMxLjA4AHIhMXkxSnJma2g5RmtsSElDYzcxZ05rZFB1VVdwQjRnVGI4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