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42" w:rsidRDefault="00C81E42" w:rsidP="00C81E4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A535C1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A535C1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A535C1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C81E42" w:rsidRPr="00767ECB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A535C1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C81E42" w:rsidRPr="00767ECB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6E18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6E180A" w:rsidRPr="00A535C1">
        <w:rPr>
          <w:rFonts w:ascii="Times New Roman" w:hAnsi="Times New Roman" w:cs="Times New Roman"/>
          <w:bCs/>
          <w:iCs/>
          <w:sz w:val="24"/>
          <w:szCs w:val="24"/>
          <w:lang w:val="ro-MD"/>
        </w:rPr>
        <w:t>13</w:t>
      </w:r>
      <w:r w:rsidRPr="00A535C1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C81E42" w:rsidRPr="000F0CB0" w:rsidRDefault="00C81E42" w:rsidP="00C81E42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A535C1">
        <w:rPr>
          <w:rFonts w:eastAsia="DejaVu Sans"/>
          <w:lang w:eastAsia="en-US"/>
        </w:rPr>
        <w:t xml:space="preserve">: </w:t>
      </w:r>
      <w:r w:rsidR="00A535C1">
        <w:rPr>
          <w:rFonts w:eastAsia="DejaVu Sans"/>
          <w:bCs/>
          <w:iCs/>
          <w:lang w:eastAsia="en-US"/>
        </w:rPr>
        <w:t>45 de minute</w:t>
      </w: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6E180A" w:rsidRPr="00A37CED">
        <w:rPr>
          <w:rFonts w:ascii="Times New Roman" w:hAnsi="Times New Roman"/>
          <w:sz w:val="24"/>
          <w:szCs w:val="24"/>
          <w:lang w:val="ro-RO"/>
        </w:rPr>
        <w:t xml:space="preserve">Calculul ariei unei figuri, mărginite de cel mult două subgrafice ale funcțiilor studiate, </w:t>
      </w:r>
      <w:r w:rsidR="00A535C1">
        <w:rPr>
          <w:rFonts w:ascii="Times New Roman" w:hAnsi="Times New Roman"/>
          <w:sz w:val="24"/>
          <w:szCs w:val="24"/>
          <w:lang w:val="ro-RO"/>
        </w:rPr>
        <w:t>cu ajutorul integralei definite</w:t>
      </w: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C81E42" w:rsidRPr="00FF7AE8" w:rsidRDefault="00C81E42" w:rsidP="00DC0BE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E42" w:rsidRPr="00FF7AE8" w:rsidRDefault="00C81E42" w:rsidP="00DC0BE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C81E42" w:rsidRPr="00FF7AE8" w:rsidRDefault="00C81E42" w:rsidP="00DC0BE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C81E42" w:rsidRPr="00FF7AE8" w:rsidRDefault="00C81E42" w:rsidP="00DC0BE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E42" w:rsidRPr="00FF7AE8" w:rsidRDefault="00C81E42" w:rsidP="00DC0BE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C81E42" w:rsidRPr="00FF7AE8" w:rsidRDefault="00C81E42" w:rsidP="00DC0BE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1E42" w:rsidRDefault="00C81E42" w:rsidP="00DC0BE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C81E42" w:rsidRPr="00B141CD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DC0BE2" w:rsidRDefault="00DC0BE2" w:rsidP="00DC0BE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6E07EB" w:rsidRPr="006E07EB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DC0BE2" w:rsidRPr="00703C8D" w:rsidRDefault="00DC0BE2" w:rsidP="00DC0BE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construiască graficul unei funcții;</w:t>
      </w:r>
    </w:p>
    <w:p w:rsidR="00DC0BE2" w:rsidRDefault="00DC0BE2" w:rsidP="00DC0BE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aria figurii mărginite de graficul unei funcții</w:t>
      </w:r>
      <w:r w:rsidR="00E544DF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utilizând integrala definită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0BE2" w:rsidRPr="00656460" w:rsidRDefault="00DC0BE2" w:rsidP="00DC0BE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determine valorile reale ale unui parametru, conform condițiilor indicate.</w:t>
      </w:r>
    </w:p>
    <w:p w:rsidR="00DC0BE2" w:rsidRDefault="00DC0BE2" w:rsidP="00DC0BE2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aprecieze rigoarea, ordinea și eleganța în arhitectura rezolvării unei probleme, în aplicarea unei metode, a unui algoritm.</w:t>
      </w: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D80F93" w:rsidRPr="00D80F9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80F93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81E42" w:rsidRDefault="00C81E42" w:rsidP="00C81E4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81E42" w:rsidRPr="00B141CD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81E42" w:rsidRPr="00B141CD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în perechi;</w:t>
      </w:r>
    </w:p>
    <w:p w:rsidR="00C81E42" w:rsidRPr="00B141CD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81E42" w:rsidRDefault="00C81E42" w:rsidP="00C81E4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C81E42" w:rsidRPr="00B141CD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C81E42" w:rsidRPr="00B141CD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C81E42" w:rsidRPr="00B141CD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81E42" w:rsidRPr="00B141CD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C81E42" w:rsidRDefault="00C81E42" w:rsidP="00C81E4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81E42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81E42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81E42" w:rsidRDefault="00C81E42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C81E42" w:rsidRDefault="00EC2290" w:rsidP="00C81E4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probleme(Anexa nr. 1, anexa nr. 2)</w:t>
      </w:r>
      <w:r w:rsidR="000B1A2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C81E42">
        <w:rPr>
          <w:rFonts w:ascii="Times New Roman" w:hAnsi="Times New Roman" w:cs="Times New Roman"/>
          <w:sz w:val="24"/>
          <w:szCs w:val="24"/>
          <w:lang w:val="ro-MD"/>
        </w:rPr>
        <w:t xml:space="preserve"> posterul cu sarcini.</w:t>
      </w:r>
    </w:p>
    <w:p w:rsidR="00C81E42" w:rsidRPr="005D77D9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 lucrare independentă cu apreciere cu note.</w:t>
      </w: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81E42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81E42" w:rsidRDefault="00C81E42" w:rsidP="00C81E4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9"/>
        <w:gridCol w:w="7897"/>
        <w:gridCol w:w="990"/>
        <w:gridCol w:w="1913"/>
      </w:tblGrid>
      <w:tr w:rsidR="00C81E42" w:rsidTr="009C794F">
        <w:tc>
          <w:tcPr>
            <w:tcW w:w="2056" w:type="dxa"/>
            <w:vAlign w:val="center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7" w:type="dxa"/>
            <w:vAlign w:val="center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81E42" w:rsidRDefault="00C81E42" w:rsidP="00A619CB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81E42" w:rsidTr="009C794F">
        <w:tc>
          <w:tcPr>
            <w:tcW w:w="2056" w:type="dxa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9" w:type="dxa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Pr="00B87DF2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7" w:type="dxa"/>
          </w:tcPr>
          <w:p w:rsidR="00FF6E5C" w:rsidRDefault="00FF6E5C" w:rsidP="00FF6E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040AEF" w:rsidRPr="00B15EA9" w:rsidRDefault="00FF6E5C" w:rsidP="00040A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="00040A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040AEF" w:rsidRDefault="00040AEF" w:rsidP="00040A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8(c), 13,16 pag. 61.</w:t>
            </w:r>
          </w:p>
          <w:p w:rsidR="00FF6E5C" w:rsidRDefault="00FF6E5C" w:rsidP="00FF6E5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FF6E5C" w:rsidRDefault="00FF6E5C" w:rsidP="00FF6E5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780F9E" w:rsidRDefault="00780F9E" w:rsidP="00780F9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calculăm aria subgraficului unei funcții?</w:t>
            </w:r>
          </w:p>
          <w:p w:rsidR="00780F9E" w:rsidRDefault="00780F9E" w:rsidP="00780F9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Dacă suprafața este mărginită de graficele a două funcții, atunci care sunt etapele de rezolvare?</w:t>
            </w:r>
          </w:p>
          <w:p w:rsidR="002645D5" w:rsidRDefault="00E544DF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formativă</w:t>
            </w:r>
            <w:r w:rsidR="004A45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Variantul 1 fig. 1 și fig. 2, i</w:t>
            </w:r>
            <w:r w:rsidR="00021C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ar variantul 2 fig. 3 și fig. 4, anexa nr. </w:t>
            </w:r>
            <w:r w:rsidR="00335B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 Elevii lucrează independent 6</w:t>
            </w:r>
            <w:r w:rsidR="00021C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</w:t>
            </w:r>
            <w:r w:rsidR="00335B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în caiete, doi elevi la tablă.</w:t>
            </w:r>
          </w:p>
          <w:p w:rsidR="004A454F" w:rsidRDefault="004A454F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Aflați ariile figurilor mărginite de graficele funcțiilor indicate în desen.</w:t>
            </w:r>
          </w:p>
          <w:p w:rsidR="004A454F" w:rsidRDefault="00021C4A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9525" w:dyaOrig="7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pt;height:239.25pt" o:ole="">
                  <v:imagedata r:id="rId5" o:title=""/>
                </v:shape>
                <o:OLEObject Type="Embed" ProgID="PBrush" ShapeID="_x0000_i1025" DrawAspect="Content" ObjectID="_1790858009" r:id="rId6"/>
              </w:object>
            </w:r>
          </w:p>
          <w:p w:rsidR="004A454F" w:rsidRDefault="004A454F" w:rsidP="004A454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Răspunsuri: Fig. 1: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A=4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.   </m:t>
              </m:r>
            </m:oMath>
          </w:p>
          <w:p w:rsidR="004A454F" w:rsidRDefault="004A454F" w:rsidP="004A454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Fig. 2: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+8x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dx=21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4A454F" w:rsidRPr="001F22EE" w:rsidRDefault="001F22EE" w:rsidP="004A454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Fig. 3: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-2sinx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dx=4.</m:t>
                  </m:r>
                </m:e>
              </m:nary>
            </m:oMath>
          </w:p>
          <w:p w:rsidR="001F22EE" w:rsidRPr="001F22EE" w:rsidRDefault="001F22EE" w:rsidP="004A454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Fig. 4: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xdx+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8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dx=3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nary>
                </m:e>
              </m:nary>
            </m:oMath>
          </w:p>
          <w:p w:rsidR="00C81E42" w:rsidRPr="00B87DF2" w:rsidRDefault="00C81E42" w:rsidP="004A45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C81E42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E544DF" w:rsidRPr="00B87DF2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 de lucru.</w:t>
            </w:r>
          </w:p>
          <w:p w:rsidR="00194252" w:rsidRPr="00B87DF2" w:rsidRDefault="0019425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81E42" w:rsidTr="009C794F">
        <w:tc>
          <w:tcPr>
            <w:tcW w:w="2056" w:type="dxa"/>
          </w:tcPr>
          <w:p w:rsidR="00C81E4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9" w:type="dxa"/>
          </w:tcPr>
          <w:p w:rsidR="00C81E42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Default="00491C11" w:rsidP="00491C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91C11" w:rsidRPr="00B87DF2" w:rsidRDefault="00491C11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7" w:type="dxa"/>
          </w:tcPr>
          <w:p w:rsidR="00A27057" w:rsidRDefault="00780F9E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I. </w:t>
            </w:r>
            <w:r w:rsidR="00A270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în grup. Clasa se împarte în grupuri a câte 4 elevi. Grupurile 1,3,5 primesc Fișa 1, iar grupurile 2,4,6 primesc Fișa 2. Elevii lucrează pe postere.</w:t>
            </w:r>
          </w:p>
          <w:p w:rsidR="00A27057" w:rsidRDefault="00A27057" w:rsidP="00A270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1) Programa Bacalaureat Matematica, ex. 40.</w:t>
            </w:r>
          </w:p>
          <w:p w:rsidR="005E4F9A" w:rsidRPr="00A27057" w:rsidRDefault="005E4F9A" w:rsidP="00A270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funcţiile </w:t>
            </w:r>
            <w:r w:rsidRPr="005E4F9A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5E4F9A">
              <w:rPr>
                <w:rFonts w:ascii="Cambria Math" w:hAnsi="Cambria Math" w:cs="Cambria Math"/>
                <w:sz w:val="24"/>
                <w:szCs w:val="24"/>
                <w:lang w:val="ro-MD"/>
              </w:rPr>
              <w:t>𝑔</w:t>
            </w: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:[0; +∞) → ℝ, </w:t>
            </w:r>
            <w:r w:rsidRPr="005E4F9A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5E4F9A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, </w:t>
            </w:r>
            <w:r w:rsidRPr="005E4F9A">
              <w:rPr>
                <w:rFonts w:ascii="Cambria Math" w:hAnsi="Cambria Math" w:cs="Cambria Math"/>
                <w:sz w:val="24"/>
                <w:szCs w:val="24"/>
                <w:lang w:val="ro-MD"/>
              </w:rPr>
              <w:t>𝑔</w:t>
            </w: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5E4F9A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2 − </w:t>
            </w:r>
            <w:r w:rsidRPr="005E4F9A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5E4F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A270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Determinați valoarea numerică a ariei figurii, mărginite de graficele funcțiilor </w:t>
            </w:r>
            <w:r w:rsidRPr="00A27057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A270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A27057">
              <w:rPr>
                <w:rFonts w:ascii="Cambria Math" w:hAnsi="Cambria Math" w:cs="Cambria Math"/>
                <w:sz w:val="24"/>
                <w:szCs w:val="24"/>
                <w:lang w:val="ro-MD"/>
              </w:rPr>
              <w:t>𝑔</w:t>
            </w:r>
            <w:r w:rsidRPr="00A270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de axa absciselor.</w:t>
            </w:r>
          </w:p>
          <w:p w:rsidR="00634213" w:rsidRPr="00A27057" w:rsidRDefault="00634213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E4F9A" w:rsidRPr="00634213" w:rsidRDefault="00634213" w:rsidP="00F25B3C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Construcția graficelor și determinarea figurii.</w:t>
            </w:r>
            <w:r>
              <w:t xml:space="preserve"> </w:t>
            </w:r>
            <w:r>
              <w:object w:dxaOrig="6720" w:dyaOrig="3255">
                <v:shape id="_x0000_i1026" type="#_x0000_t75" style="width:336pt;height:162.75pt" o:ole="">
                  <v:imagedata r:id="rId7" o:title=""/>
                </v:shape>
                <o:OLEObject Type="Embed" ProgID="PBrush" ShapeID="_x0000_i1026" DrawAspect="Content" ObjectID="_1790858010" r:id="rId8"/>
              </w:object>
            </w:r>
          </w:p>
          <w:p w:rsidR="00634213" w:rsidRPr="005E4F9A" w:rsidRDefault="00634213" w:rsidP="00F25B3C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2-x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nary>
                </m:e>
              </m:nary>
            </m:oMath>
          </w:p>
          <w:p w:rsidR="00C81E42" w:rsidRDefault="00A27057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Fișa 2) </w:t>
            </w:r>
            <w:r w:rsidR="00F2059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11 din Test pentru exersare 2020, test 1.</w:t>
            </w:r>
          </w:p>
          <w:p w:rsidR="000338E5" w:rsidRDefault="00F25B3C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3C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F25B3C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0,2π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→R,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Pr="00F25B3C">
              <w:rPr>
                <w:rFonts w:ascii="Times New Roman" w:hAnsi="Times New Roman" w:cs="Times New Roman"/>
                <w:sz w:val="24"/>
                <w:szCs w:val="24"/>
              </w:rPr>
              <w:t xml:space="preserve"> Determinați valoarea numerică </w:t>
            </w:r>
            <w:proofErr w:type="gramStart"/>
            <w:r w:rsidRPr="00F25B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25B3C">
              <w:rPr>
                <w:rFonts w:ascii="Times New Roman" w:hAnsi="Times New Roman" w:cs="Times New Roman"/>
                <w:sz w:val="24"/>
                <w:szCs w:val="24"/>
              </w:rPr>
              <w:t xml:space="preserve"> ariei figurii mărginite de graficul funcției și de axele de coordonate.</w:t>
            </w:r>
          </w:p>
          <w:p w:rsidR="00F25B3C" w:rsidRDefault="00F25B3C" w:rsidP="00F25B3C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Construcția graficelor și determinarea figurii.</w:t>
            </w:r>
          </w:p>
          <w:p w:rsidR="00F25B3C" w:rsidRPr="00F25B3C" w:rsidRDefault="00F25B3C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7110" w:dyaOrig="3255">
                <v:shape id="_x0000_i1027" type="#_x0000_t75" style="width:355.5pt;height:162.75pt" o:ole="">
                  <v:imagedata r:id="rId9" o:title=""/>
                </v:shape>
                <o:OLEObject Type="Embed" ProgID="PBrush" ShapeID="_x0000_i1027" DrawAspect="Content" ObjectID="_1790858011" r:id="rId10"/>
              </w:object>
            </w:r>
          </w:p>
          <w:p w:rsidR="00F25B3C" w:rsidRPr="00F25B3C" w:rsidRDefault="00F25B3C" w:rsidP="00F25B3C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b) A=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-cos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dx=2.</m:t>
                    </m:r>
                  </m:e>
                </m:nary>
              </m:oMath>
            </m:oMathPara>
          </w:p>
          <w:p w:rsidR="00BB45D3" w:rsidRDefault="00780F9E" w:rsidP="00C57B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II. </w:t>
            </w:r>
            <w:r w:rsidR="009175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Programa Bacalaureat Matematica, Ex. 39</w:t>
            </w:r>
            <w:r w:rsidR="001942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Anexa nr. 3 se proiectează.</w:t>
            </w:r>
          </w:p>
          <w:p w:rsidR="009754B4" w:rsidRDefault="009754B4" w:rsidP="00C57B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 elev doritor la tablă, rezolvă, profesorul vine cu indicații, la necesitate.</w:t>
            </w:r>
          </w:p>
          <w:p w:rsidR="0091757C" w:rsidRDefault="0091757C" w:rsidP="00C57B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91757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9175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ℝ, </w:t>
            </w:r>
            <w:r w:rsidRPr="0091757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9175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91757C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9175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  <w:r w:rsidRPr="009175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.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numerică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ariei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figurii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mărginite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57C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axa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57C">
              <w:rPr>
                <w:rFonts w:ascii="Cambria Math" w:hAnsi="Cambria Math" w:cs="Cambria Math"/>
                <w:sz w:val="24"/>
                <w:szCs w:val="24"/>
              </w:rPr>
              <w:t>𝑂𝑦</w:t>
            </w:r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tangenta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dusă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57C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trece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originea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coordonate</w:t>
            </w:r>
            <w:proofErr w:type="spellEnd"/>
            <w:r w:rsidRPr="00917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57C" w:rsidRPr="0091757C" w:rsidRDefault="0091757C" w:rsidP="0091757C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tangentei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E2DE2">
              <w:rPr>
                <w:rFonts w:ascii="Times New Roman" w:hAnsi="Times New Roman" w:cs="Times New Roman"/>
                <w:sz w:val="24"/>
                <w:szCs w:val="24"/>
              </w:rPr>
              <w:t>coordo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57C" w:rsidRPr="001E2DE2" w:rsidRDefault="0091757C" w:rsidP="001E2DE2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⟺y=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)</m:t>
              </m:r>
            </m:oMath>
            <w:r w:rsidR="00BE59B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1E2DE2" w:rsidRDefault="001E2DE2" w:rsidP="001E2DE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Deoarece tangenta trece prin originea sistemului de coordonate, atunci x=0 și y=0, așadar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=0⟺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=1.</m:t>
              </m:r>
            </m:oMath>
          </w:p>
          <w:p w:rsidR="001E2DE2" w:rsidRDefault="001E2DE2" w:rsidP="001E2DE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y=ex.</m:t>
              </m:r>
            </m:oMath>
          </w:p>
          <w:p w:rsidR="001E2DE2" w:rsidRDefault="001E2DE2" w:rsidP="001E2DE2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Construim graficele funcțiilor necesare.</w:t>
            </w:r>
          </w:p>
          <w:p w:rsidR="00635BEB" w:rsidRDefault="00635BEB" w:rsidP="00635BEB">
            <w:pPr>
              <w:pStyle w:val="NoSpacing"/>
              <w:spacing w:line="276" w:lineRule="auto"/>
              <w:ind w:left="360"/>
            </w:pPr>
            <w:r>
              <w:object w:dxaOrig="3780" w:dyaOrig="6300">
                <v:shape id="_x0000_i1028" type="#_x0000_t75" style="width:189pt;height:315pt" o:ole="">
                  <v:imagedata r:id="rId11" o:title=""/>
                </v:shape>
                <o:OLEObject Type="Embed" ProgID="PBrush" ShapeID="_x0000_i1028" DrawAspect="Content" ObjectID="_1790858012" r:id="rId12"/>
              </w:object>
            </w:r>
          </w:p>
          <w:p w:rsidR="00635BEB" w:rsidRPr="00635BEB" w:rsidRDefault="00635BEB" w:rsidP="00635BEB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5BEB" w:rsidRPr="0093759A" w:rsidRDefault="00635BEB" w:rsidP="00635BEB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-ex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-1.</m:t>
                    </m:r>
                  </m:e>
                </m:nary>
              </m:oMath>
            </m:oMathPara>
          </w:p>
          <w:p w:rsidR="00647866" w:rsidRDefault="00780F9E" w:rsidP="009375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III. </w:t>
            </w:r>
            <w:r w:rsidR="009754B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 elev doritor la tablă, rezolvă, profesorul vine cu indicații, la necesitate.</w:t>
            </w:r>
          </w:p>
          <w:p w:rsidR="0093759A" w:rsidRDefault="00BC0D2D" w:rsidP="0093759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BAC 2015 SB: </w:t>
            </w:r>
            <w:r w:rsidR="0093759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ℝ,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1 −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Determinați valorile reale ale lui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𝑎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∈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(0; 1), pentru care dreapta de ecuație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𝑦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𝑎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împarte figura, mărginită de graficul funcției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de dreapta de ecuație </w:t>
            </w:r>
            <w:r w:rsidR="0093759A" w:rsidRPr="0093759A">
              <w:rPr>
                <w:rFonts w:ascii="Cambria Math" w:hAnsi="Cambria Math" w:cs="Cambria Math"/>
                <w:sz w:val="24"/>
                <w:szCs w:val="24"/>
                <w:lang w:val="ro-MD"/>
              </w:rPr>
              <w:t>𝑦</w:t>
            </w:r>
            <w:r w:rsidR="0093759A" w:rsidRPr="009375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0, în două figuri de arii egale.</w:t>
            </w:r>
          </w:p>
          <w:p w:rsidR="0093759A" w:rsidRDefault="0093759A" w:rsidP="0093759A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Construim graficul funcției f și aflăm aria figurii mărginite de graficul funcției f și dreapta de ecuație y=0: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9166A4" w:rsidRPr="0093759A" w:rsidRDefault="009166A4" w:rsidP="0093759A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Aflăm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1E2DE2" w:rsidRPr="0093759A" w:rsidRDefault="0093759A" w:rsidP="0093759A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Construim dreapta de ecuație y=a și aflăm abscisele punctelor de intersecție ale graficelor funcțiilor date.</w:t>
            </w:r>
          </w:p>
          <w:p w:rsidR="0093759A" w:rsidRDefault="0093759A" w:rsidP="0093759A">
            <w:pPr>
              <w:pStyle w:val="NoSpacing"/>
              <w:spacing w:line="276" w:lineRule="auto"/>
              <w:ind w:left="360"/>
            </w:pPr>
            <w:r>
              <w:object w:dxaOrig="5745" w:dyaOrig="3450">
                <v:shape id="_x0000_i1029" type="#_x0000_t75" style="width:287.25pt;height:172.5pt" o:ole="">
                  <v:imagedata r:id="rId13" o:title=""/>
                </v:shape>
                <o:OLEObject Type="Embed" ProgID="PBrush" ShapeID="_x0000_i1029" DrawAspect="Content" ObjectID="_1790858013" r:id="rId14"/>
              </w:object>
            </w:r>
          </w:p>
          <w:p w:rsidR="009166A4" w:rsidRDefault="009166A4" w:rsidP="009166A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=a⟺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1-a</m:t>
                          </m:r>
                        </m:e>
                      </m:rad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x=-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1-a</m:t>
                          </m:r>
                        </m:e>
                      </m:rad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9166A4" w:rsidRPr="009166A4" w:rsidRDefault="006E07EB" w:rsidP="009166A4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1-a</m:t>
                      </m:r>
                    </m:e>
                  </m:rad>
                </m:sub>
                <m: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1-a</m:t>
                      </m:r>
                    </m:e>
                  </m:rad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-a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1-a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1-a</m:t>
                                </m:r>
                              </m:e>
                            </m:rad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1-a</m:t>
                                </m:r>
                              </m:e>
                            </m:rad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(1-a)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d>
                </m:e>
              </m:nary>
            </m:oMath>
          </w:p>
          <w:p w:rsidR="009166A4" w:rsidRPr="009166A4" w:rsidRDefault="006E07EB" w:rsidP="009166A4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(1-a)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⟺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⟺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1-a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⟺1-a=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⟺a=1-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9166A4" w:rsidRDefault="009166A4" w:rsidP="009166A4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a=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80F93" w:rsidRDefault="00D80F93" w:rsidP="009166A4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D80F93" w:rsidRDefault="00D80F93" w:rsidP="00D80F9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D80F93" w:rsidRDefault="00D80F93" w:rsidP="00D80F93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D80F93" w:rsidRDefault="00D80F93" w:rsidP="00D80F9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D80F93" w:rsidRDefault="00D80F93" w:rsidP="00D80F9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sunt proprietățile integralei definite?</w:t>
            </w:r>
          </w:p>
          <w:p w:rsidR="00D80F93" w:rsidRDefault="00D80F93" w:rsidP="00D80F9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D80F93" w:rsidRDefault="00D80F93" w:rsidP="00D80F9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D80F93" w:rsidRDefault="00D80F93" w:rsidP="00D80F93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Bilanțul calitativ:</w:t>
            </w:r>
          </w:p>
          <w:p w:rsidR="00D80F93" w:rsidRDefault="00D80F93" w:rsidP="00D80F9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D80F93" w:rsidRDefault="00D80F93" w:rsidP="00D80F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D80F93" w:rsidRPr="00B15EA9" w:rsidRDefault="00D80F93" w:rsidP="00D80F9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D80F93" w:rsidRPr="001E2DE2" w:rsidRDefault="00D80F93" w:rsidP="00D80F9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1009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2,3,8 pag. 65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:rsidR="00C81E42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544DF" w:rsidRPr="00B87DF2" w:rsidRDefault="00E544DF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în grup.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Resurse: calculatorul.</w:t>
            </w: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4252" w:rsidRDefault="00194252" w:rsidP="001942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81E42" w:rsidRPr="00B87DF2" w:rsidRDefault="00C81E42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C81E42" w:rsidRDefault="00C81E42" w:rsidP="00C81E4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756294" w:rsidRDefault="00756294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756294" w:rsidRDefault="00756294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81E42" w:rsidRDefault="00C81E42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458D7"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1</w:t>
      </w:r>
    </w:p>
    <w:p w:rsidR="009C794F" w:rsidRDefault="006458D7" w:rsidP="00C81E42">
      <w:pPr>
        <w:pStyle w:val="NoSpacing"/>
        <w:spacing w:line="360" w:lineRule="auto"/>
        <w:jc w:val="right"/>
      </w:pPr>
      <w:r>
        <w:object w:dxaOrig="9525" w:dyaOrig="7095">
          <v:shape id="_x0000_i1030" type="#_x0000_t75" style="width:549pt;height:408.75pt" o:ole="">
            <v:imagedata r:id="rId5" o:title=""/>
          </v:shape>
          <o:OLEObject Type="Embed" ProgID="PBrush" ShapeID="_x0000_i1030" DrawAspect="Content" ObjectID="_1790858014" r:id="rId15"/>
        </w:object>
      </w:r>
    </w:p>
    <w:p w:rsidR="006458D7" w:rsidRDefault="006458D7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C794F" w:rsidRDefault="009C794F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C794F" w:rsidRDefault="009C794F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9C794F" w:rsidRDefault="009C794F" w:rsidP="00C81E4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 xml:space="preserve">Anexa nr. 2 </w:t>
      </w:r>
    </w:p>
    <w:p w:rsidR="009C794F" w:rsidRPr="009C794F" w:rsidRDefault="009C794F" w:rsidP="009C794F">
      <w:pPr>
        <w:pStyle w:val="NoSpacing"/>
        <w:spacing w:line="276" w:lineRule="auto"/>
        <w:rPr>
          <w:rFonts w:ascii="Times New Roman" w:hAnsi="Times New Roman" w:cs="Times New Roman"/>
          <w:sz w:val="48"/>
          <w:szCs w:val="48"/>
          <w:lang w:val="ro-MD"/>
        </w:rPr>
      </w:pPr>
      <w:r w:rsidRPr="009C794F">
        <w:rPr>
          <w:rFonts w:ascii="Times New Roman" w:hAnsi="Times New Roman" w:cs="Times New Roman"/>
          <w:sz w:val="48"/>
          <w:szCs w:val="48"/>
          <w:lang w:val="ro-MD"/>
        </w:rPr>
        <w:t>Fișa 1) Programa Bacalaureat Matematica, ex. 40.</w:t>
      </w:r>
    </w:p>
    <w:p w:rsidR="009C794F" w:rsidRPr="009C794F" w:rsidRDefault="009C794F" w:rsidP="009C794F">
      <w:pPr>
        <w:pStyle w:val="NoSpacing"/>
        <w:spacing w:line="276" w:lineRule="auto"/>
        <w:rPr>
          <w:rFonts w:ascii="Times New Roman" w:hAnsi="Times New Roman" w:cs="Times New Roman"/>
          <w:sz w:val="48"/>
          <w:szCs w:val="48"/>
          <w:lang w:val="ro-MD"/>
        </w:rPr>
      </w:pP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Fie funcţiile 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𝑓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, 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𝑔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:[0; +∞) → ℝ, 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𝑓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>(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𝑥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i/>
                <w:sz w:val="48"/>
                <w:szCs w:val="48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48"/>
                <w:szCs w:val="48"/>
                <w:lang w:val="ro-MD"/>
              </w:rPr>
              <m:t>x</m:t>
            </m:r>
          </m:e>
          <m:sup>
            <m:r>
              <w:rPr>
                <w:rFonts w:ascii="Cambria Math" w:hAnsi="Cambria Math" w:cs="Times New Roman"/>
                <w:sz w:val="48"/>
                <w:szCs w:val="48"/>
                <w:lang w:val="ro-MD"/>
              </w:rPr>
              <m:t>2</m:t>
            </m:r>
          </m:sup>
        </m:sSup>
      </m:oMath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 , 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𝑔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>(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𝑥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) = 2 − 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𝑥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. Determinați valoarea numerică a ariei figurii, mărginite de graficele funcțiilor 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𝑓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, </w:t>
      </w:r>
      <w:r w:rsidRPr="009C794F">
        <w:rPr>
          <w:rFonts w:ascii="Cambria Math" w:hAnsi="Cambria Math" w:cs="Cambria Math"/>
          <w:sz w:val="48"/>
          <w:szCs w:val="48"/>
          <w:lang w:val="ro-MD"/>
        </w:rPr>
        <w:t>𝑔</w:t>
      </w:r>
      <w:r w:rsidRPr="009C794F">
        <w:rPr>
          <w:rFonts w:ascii="Times New Roman" w:hAnsi="Times New Roman" w:cs="Times New Roman"/>
          <w:sz w:val="48"/>
          <w:szCs w:val="48"/>
          <w:lang w:val="ro-MD"/>
        </w:rPr>
        <w:t xml:space="preserve"> și de axa absciselor.</w:t>
      </w:r>
    </w:p>
    <w:p w:rsidR="009C794F" w:rsidRPr="009C794F" w:rsidRDefault="009C794F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48"/>
          <w:szCs w:val="48"/>
          <w:lang w:val="ro-MD"/>
        </w:rPr>
      </w:pPr>
    </w:p>
    <w:p w:rsidR="009C794F" w:rsidRPr="009C794F" w:rsidRDefault="009C794F" w:rsidP="009C794F">
      <w:pPr>
        <w:pStyle w:val="NoSpacing"/>
        <w:spacing w:line="276" w:lineRule="auto"/>
        <w:rPr>
          <w:rFonts w:ascii="Times New Roman" w:hAnsi="Times New Roman" w:cs="Times New Roman"/>
          <w:sz w:val="48"/>
          <w:szCs w:val="48"/>
          <w:lang w:val="ro-MD"/>
        </w:rPr>
      </w:pPr>
      <w:r w:rsidRPr="009C794F">
        <w:rPr>
          <w:rFonts w:ascii="Times New Roman" w:hAnsi="Times New Roman" w:cs="Times New Roman"/>
          <w:sz w:val="48"/>
          <w:szCs w:val="48"/>
          <w:lang w:val="ro-MD"/>
        </w:rPr>
        <w:t>Fișa 2) Ex. 11 din Test pentru exersare 2020, test 1.</w:t>
      </w:r>
    </w:p>
    <w:p w:rsidR="009C794F" w:rsidRPr="009C794F" w:rsidRDefault="009C794F" w:rsidP="009C794F">
      <w:pPr>
        <w:pStyle w:val="NoSpacing"/>
        <w:spacing w:line="276" w:lineRule="auto"/>
        <w:rPr>
          <w:rFonts w:ascii="Times New Roman" w:hAnsi="Times New Roman" w:cs="Times New Roman"/>
          <w:sz w:val="48"/>
          <w:szCs w:val="48"/>
        </w:rPr>
      </w:pPr>
      <w:r w:rsidRPr="009C794F">
        <w:rPr>
          <w:rFonts w:ascii="Times New Roman" w:hAnsi="Times New Roman" w:cs="Times New Roman"/>
          <w:sz w:val="48"/>
          <w:szCs w:val="48"/>
        </w:rPr>
        <w:t xml:space="preserve">Fie </w:t>
      </w:r>
      <w:proofErr w:type="spellStart"/>
      <w:r w:rsidRPr="009C794F">
        <w:rPr>
          <w:rFonts w:ascii="Times New Roman" w:hAnsi="Times New Roman" w:cs="Times New Roman"/>
          <w:sz w:val="48"/>
          <w:szCs w:val="48"/>
        </w:rPr>
        <w:t>funcţia</w:t>
      </w:r>
      <w:proofErr w:type="spellEnd"/>
      <w:r w:rsidRPr="009C794F">
        <w:rPr>
          <w:rFonts w:ascii="Times New Roman" w:hAnsi="Times New Roman" w:cs="Times New Roman"/>
          <w:sz w:val="48"/>
          <w:szCs w:val="48"/>
        </w:rPr>
        <w:t xml:space="preserve"> </w:t>
      </w:r>
      <m:oMath>
        <m:r>
          <w:rPr>
            <w:rFonts w:ascii="Cambria Math" w:hAnsi="Cambria Math" w:cs="Times New Roman"/>
            <w:sz w:val="48"/>
            <w:szCs w:val="48"/>
          </w:rPr>
          <m:t>f: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="Times New Roman"/>
                <w:sz w:val="48"/>
                <w:szCs w:val="48"/>
              </w:rPr>
              <m:t>0,2π</m:t>
            </m:r>
          </m:e>
        </m:d>
        <m:r>
          <m:rPr>
            <m:scr m:val="double-struck"/>
          </m:rPr>
          <w:rPr>
            <w:rFonts w:ascii="Cambria Math" w:hAnsi="Cambria Math" w:cs="Times New Roman"/>
            <w:sz w:val="48"/>
            <w:szCs w:val="48"/>
          </w:rPr>
          <m:t xml:space="preserve">→R, </m:t>
        </m:r>
        <m:r>
          <w:rPr>
            <w:rFonts w:ascii="Cambria Math" w:hAnsi="Cambria Math" w:cs="Times New Roman"/>
            <w:sz w:val="48"/>
            <w:szCs w:val="4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="Times New Roman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="Times New Roman"/>
            <w:sz w:val="48"/>
            <w:szCs w:val="48"/>
          </w:rPr>
          <m:t>=-cos</m:t>
        </m:r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>x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2</m:t>
            </m:r>
          </m:den>
        </m:f>
        <m:r>
          <w:rPr>
            <w:rFonts w:ascii="Cambria Math" w:hAnsi="Cambria Math" w:cs="Times New Roman"/>
            <w:sz w:val="48"/>
            <w:szCs w:val="48"/>
          </w:rPr>
          <m:t>.</m:t>
        </m:r>
      </m:oMath>
      <w:r w:rsidRPr="009C794F">
        <w:rPr>
          <w:rFonts w:ascii="Times New Roman" w:hAnsi="Times New Roman" w:cs="Times New Roman"/>
          <w:sz w:val="48"/>
          <w:szCs w:val="48"/>
        </w:rPr>
        <w:t xml:space="preserve"> Determinați valoarea numerică </w:t>
      </w:r>
      <w:proofErr w:type="gramStart"/>
      <w:r w:rsidRPr="009C794F">
        <w:rPr>
          <w:rFonts w:ascii="Times New Roman" w:hAnsi="Times New Roman" w:cs="Times New Roman"/>
          <w:sz w:val="48"/>
          <w:szCs w:val="48"/>
        </w:rPr>
        <w:t>a</w:t>
      </w:r>
      <w:proofErr w:type="gramEnd"/>
      <w:r w:rsidRPr="009C794F">
        <w:rPr>
          <w:rFonts w:ascii="Times New Roman" w:hAnsi="Times New Roman" w:cs="Times New Roman"/>
          <w:sz w:val="48"/>
          <w:szCs w:val="48"/>
        </w:rPr>
        <w:t xml:space="preserve"> ariei figurii mărginite de graficul funcției și de axele de coordonate.</w:t>
      </w:r>
    </w:p>
    <w:p w:rsidR="009C794F" w:rsidRDefault="009C794F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9C794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4252" w:rsidRDefault="00194252" w:rsidP="0019425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3</w:t>
      </w:r>
    </w:p>
    <w:p w:rsidR="00194252" w:rsidRPr="00194252" w:rsidRDefault="00194252" w:rsidP="00194252">
      <w:pPr>
        <w:pStyle w:val="NoSpacing"/>
        <w:spacing w:line="276" w:lineRule="auto"/>
        <w:rPr>
          <w:rFonts w:ascii="Times New Roman" w:hAnsi="Times New Roman" w:cs="Times New Roman"/>
          <w:sz w:val="44"/>
          <w:szCs w:val="44"/>
          <w:lang w:val="ro-MD"/>
        </w:rPr>
      </w:pP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Programa Bacalaureat Matematica, Ex. 39. </w:t>
      </w:r>
    </w:p>
    <w:p w:rsidR="00194252" w:rsidRPr="00194252" w:rsidRDefault="00194252" w:rsidP="00194252">
      <w:pPr>
        <w:pStyle w:val="NoSpacing"/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Fie funcția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𝑓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: ℝ → ℝ,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𝑓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>(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𝑥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="Times New Roman"/>
                <w:sz w:val="44"/>
                <w:szCs w:val="44"/>
                <w:lang w:val="ro-MD"/>
              </w:rPr>
              <m:t>e</m:t>
            </m:r>
          </m:e>
          <m:sup>
            <m:r>
              <w:rPr>
                <w:rFonts w:ascii="Cambria Math" w:hAnsi="Cambria Math" w:cs="Times New Roman"/>
                <w:sz w:val="44"/>
                <w:szCs w:val="44"/>
                <w:lang w:val="ro-MD"/>
              </w:rPr>
              <m:t>x</m:t>
            </m:r>
          </m:sup>
        </m:sSup>
      </m:oMath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.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Determinați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valoarea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numerică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a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ariei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figurii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mărginite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de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graficul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funcției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r w:rsidRPr="00194252">
        <w:rPr>
          <w:rFonts w:ascii="Cambria Math" w:hAnsi="Cambria Math" w:cs="Cambria Math"/>
          <w:sz w:val="44"/>
          <w:szCs w:val="44"/>
        </w:rPr>
        <w:t>𝑓</w:t>
      </w:r>
      <w:r w:rsidRPr="00194252">
        <w:rPr>
          <w:rFonts w:ascii="Times New Roman" w:hAnsi="Times New Roman" w:cs="Times New Roman"/>
          <w:sz w:val="44"/>
          <w:szCs w:val="44"/>
        </w:rPr>
        <w:t xml:space="preserve">, de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axa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r w:rsidRPr="00194252">
        <w:rPr>
          <w:rFonts w:ascii="Cambria Math" w:hAnsi="Cambria Math" w:cs="Cambria Math"/>
          <w:sz w:val="44"/>
          <w:szCs w:val="44"/>
        </w:rPr>
        <w:t>𝑂𝑦</w:t>
      </w:r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și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de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tangenta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dusă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la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graficul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funcției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r w:rsidRPr="00194252">
        <w:rPr>
          <w:rFonts w:ascii="Cambria Math" w:hAnsi="Cambria Math" w:cs="Cambria Math"/>
          <w:sz w:val="44"/>
          <w:szCs w:val="44"/>
        </w:rPr>
        <w:t>𝑓</w:t>
      </w:r>
      <w:r w:rsidRPr="00194252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proofErr w:type="gramStart"/>
      <w:r w:rsidRPr="00194252">
        <w:rPr>
          <w:rFonts w:ascii="Times New Roman" w:hAnsi="Times New Roman" w:cs="Times New Roman"/>
          <w:sz w:val="44"/>
          <w:szCs w:val="44"/>
        </w:rPr>
        <w:t>ce</w:t>
      </w:r>
      <w:proofErr w:type="spellEnd"/>
      <w:proofErr w:type="gram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trece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prin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originea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sistemului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 xml:space="preserve"> de </w:t>
      </w:r>
      <w:proofErr w:type="spellStart"/>
      <w:r w:rsidRPr="00194252">
        <w:rPr>
          <w:rFonts w:ascii="Times New Roman" w:hAnsi="Times New Roman" w:cs="Times New Roman"/>
          <w:sz w:val="44"/>
          <w:szCs w:val="44"/>
        </w:rPr>
        <w:t>coordonate</w:t>
      </w:r>
      <w:proofErr w:type="spellEnd"/>
      <w:r w:rsidRPr="00194252">
        <w:rPr>
          <w:rFonts w:ascii="Times New Roman" w:hAnsi="Times New Roman" w:cs="Times New Roman"/>
          <w:sz w:val="44"/>
          <w:szCs w:val="44"/>
        </w:rPr>
        <w:t>.</w:t>
      </w:r>
    </w:p>
    <w:p w:rsidR="00194252" w:rsidRPr="00194252" w:rsidRDefault="00194252" w:rsidP="00194252">
      <w:pPr>
        <w:pStyle w:val="NoSpacing"/>
        <w:spacing w:line="276" w:lineRule="auto"/>
        <w:rPr>
          <w:rFonts w:ascii="Times New Roman" w:hAnsi="Times New Roman" w:cs="Times New Roman"/>
          <w:sz w:val="44"/>
          <w:szCs w:val="44"/>
        </w:rPr>
      </w:pPr>
    </w:p>
    <w:p w:rsidR="00194252" w:rsidRPr="00194252" w:rsidRDefault="00194252" w:rsidP="00194252">
      <w:pPr>
        <w:pStyle w:val="NoSpacing"/>
        <w:spacing w:line="276" w:lineRule="auto"/>
        <w:rPr>
          <w:rFonts w:ascii="Times New Roman" w:hAnsi="Times New Roman" w:cs="Times New Roman"/>
          <w:sz w:val="44"/>
          <w:szCs w:val="44"/>
          <w:lang w:val="ro-MD"/>
        </w:rPr>
      </w:pPr>
      <w:r w:rsidRPr="00194252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BAC 2015 SB:  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Fie funcția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𝑓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: ℝ → ℝ,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𝑓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>(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𝑥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) = 1 − </w:t>
      </w:r>
      <m:oMath>
        <m:sSup>
          <m:sSupPr>
            <m:ctrlPr>
              <w:rPr>
                <w:rFonts w:ascii="Cambria Math" w:hAnsi="Cambria Math" w:cs="Times New Roman"/>
                <w:i/>
                <w:sz w:val="44"/>
                <w:szCs w:val="44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44"/>
                <w:szCs w:val="44"/>
                <w:lang w:val="ro-MD"/>
              </w:rPr>
              <m:t>x</m:t>
            </m:r>
          </m:e>
          <m:sup>
            <m:r>
              <w:rPr>
                <w:rFonts w:ascii="Cambria Math" w:hAnsi="Cambria Math" w:cs="Times New Roman"/>
                <w:sz w:val="44"/>
                <w:szCs w:val="44"/>
                <w:lang w:val="ro-MD"/>
              </w:rPr>
              <m:t>2</m:t>
            </m:r>
          </m:sup>
        </m:sSup>
        <m:r>
          <w:rPr>
            <w:rFonts w:ascii="Cambria Math" w:hAnsi="Cambria Math" w:cs="Times New Roman"/>
            <w:sz w:val="44"/>
            <w:szCs w:val="44"/>
            <w:lang w:val="ro-MD"/>
          </w:rPr>
          <m:t>.</m:t>
        </m:r>
      </m:oMath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Determinați valorile reale ale lui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𝑎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∈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(0; 1), pentru care dreapta de ecuație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𝑦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=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𝑎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împarte figura, mărginită de graficul funcției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𝑓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și de dreapta de ecuație </w:t>
      </w:r>
      <w:r w:rsidRPr="00194252">
        <w:rPr>
          <w:rFonts w:ascii="Cambria Math" w:hAnsi="Cambria Math" w:cs="Cambria Math"/>
          <w:sz w:val="44"/>
          <w:szCs w:val="44"/>
          <w:lang w:val="ro-MD"/>
        </w:rPr>
        <w:t>𝑦</w:t>
      </w:r>
      <w:r w:rsidRPr="00194252">
        <w:rPr>
          <w:rFonts w:ascii="Times New Roman" w:hAnsi="Times New Roman" w:cs="Times New Roman"/>
          <w:sz w:val="44"/>
          <w:szCs w:val="44"/>
          <w:lang w:val="ro-MD"/>
        </w:rPr>
        <w:t xml:space="preserve"> = 0, în două figuri de arii egale.</w:t>
      </w:r>
    </w:p>
    <w:p w:rsidR="00194252" w:rsidRPr="00194252" w:rsidRDefault="00194252" w:rsidP="00194252">
      <w:pPr>
        <w:pStyle w:val="NoSpacing"/>
        <w:spacing w:line="276" w:lineRule="auto"/>
        <w:rPr>
          <w:rFonts w:ascii="Times New Roman" w:hAnsi="Times New Roman" w:cs="Times New Roman"/>
          <w:sz w:val="44"/>
          <w:szCs w:val="44"/>
          <w:lang w:val="ro-MD"/>
        </w:rPr>
      </w:pPr>
    </w:p>
    <w:p w:rsidR="00194252" w:rsidRPr="009C794F" w:rsidRDefault="00194252" w:rsidP="0019425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194252" w:rsidRPr="009C794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CB5"/>
    <w:multiLevelType w:val="hybridMultilevel"/>
    <w:tmpl w:val="EA127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371"/>
    <w:multiLevelType w:val="hybridMultilevel"/>
    <w:tmpl w:val="30045982"/>
    <w:lvl w:ilvl="0" w:tplc="A6B2950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71FF"/>
    <w:multiLevelType w:val="hybridMultilevel"/>
    <w:tmpl w:val="1C82F0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272A8"/>
    <w:multiLevelType w:val="hybridMultilevel"/>
    <w:tmpl w:val="8B909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541CB"/>
    <w:multiLevelType w:val="hybridMultilevel"/>
    <w:tmpl w:val="859A0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0123D"/>
    <w:multiLevelType w:val="hybridMultilevel"/>
    <w:tmpl w:val="A0266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51293"/>
    <w:multiLevelType w:val="hybridMultilevel"/>
    <w:tmpl w:val="4BD8F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42"/>
    <w:rsid w:val="00016C64"/>
    <w:rsid w:val="00021C4A"/>
    <w:rsid w:val="000338E5"/>
    <w:rsid w:val="00040AEF"/>
    <w:rsid w:val="000B1A2D"/>
    <w:rsid w:val="000C4427"/>
    <w:rsid w:val="00100953"/>
    <w:rsid w:val="00194252"/>
    <w:rsid w:val="001E2DE2"/>
    <w:rsid w:val="001F22EE"/>
    <w:rsid w:val="00235EF6"/>
    <w:rsid w:val="0024536B"/>
    <w:rsid w:val="002645D5"/>
    <w:rsid w:val="00283CB8"/>
    <w:rsid w:val="00335B39"/>
    <w:rsid w:val="00433F50"/>
    <w:rsid w:val="00434F53"/>
    <w:rsid w:val="00472069"/>
    <w:rsid w:val="00491C11"/>
    <w:rsid w:val="004A454F"/>
    <w:rsid w:val="005B6416"/>
    <w:rsid w:val="005E4F9A"/>
    <w:rsid w:val="00634213"/>
    <w:rsid w:val="00635BEB"/>
    <w:rsid w:val="006458D7"/>
    <w:rsid w:val="00647866"/>
    <w:rsid w:val="006E07EB"/>
    <w:rsid w:val="006E180A"/>
    <w:rsid w:val="00756294"/>
    <w:rsid w:val="00780F9E"/>
    <w:rsid w:val="007A3EBF"/>
    <w:rsid w:val="009166A4"/>
    <w:rsid w:val="0091757C"/>
    <w:rsid w:val="0093759A"/>
    <w:rsid w:val="009754B4"/>
    <w:rsid w:val="00984F6D"/>
    <w:rsid w:val="009C794F"/>
    <w:rsid w:val="00A0257F"/>
    <w:rsid w:val="00A27057"/>
    <w:rsid w:val="00A37CED"/>
    <w:rsid w:val="00A535C1"/>
    <w:rsid w:val="00BB45D3"/>
    <w:rsid w:val="00BC0D2D"/>
    <w:rsid w:val="00BE59B4"/>
    <w:rsid w:val="00C57BB2"/>
    <w:rsid w:val="00C81E42"/>
    <w:rsid w:val="00CA1492"/>
    <w:rsid w:val="00D80F93"/>
    <w:rsid w:val="00DC0BE2"/>
    <w:rsid w:val="00E544DF"/>
    <w:rsid w:val="00EC2290"/>
    <w:rsid w:val="00F20594"/>
    <w:rsid w:val="00F25B3C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50275-312C-443F-A6D3-1951239D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E42"/>
    <w:pPr>
      <w:spacing w:after="0" w:line="240" w:lineRule="auto"/>
    </w:pPr>
  </w:style>
  <w:style w:type="table" w:styleId="TableGrid">
    <w:name w:val="Table Grid"/>
    <w:basedOn w:val="TableNormal"/>
    <w:uiPriority w:val="39"/>
    <w:rsid w:val="00C8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1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4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2024-08-24T08:39:00Z</dcterms:created>
  <dcterms:modified xsi:type="dcterms:W3CDTF">2024-10-19T12:46:00Z</dcterms:modified>
</cp:coreProperties>
</file>