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Pr="006F0F32" w:rsidRDefault="008D677A" w:rsidP="00DE4C7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6F0F32" w:rsidRDefault="008D677A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Pr="006F0F32" w:rsidRDefault="008D677A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7B44E2F1" w:rsidR="008D677A" w:rsidRPr="006F0F32" w:rsidRDefault="008D677A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01A12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exponențială. Funcția logaritmică</w:t>
      </w:r>
    </w:p>
    <w:p w14:paraId="0B6D86C6" w14:textId="4629287A" w:rsidR="008D677A" w:rsidRPr="006F0F32" w:rsidRDefault="008D677A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01A12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1B1D9C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13</w:t>
      </w:r>
    </w:p>
    <w:p w14:paraId="63013A83" w14:textId="5D072286" w:rsidR="000F0CB0" w:rsidRPr="006F0F32" w:rsidRDefault="000F0CB0" w:rsidP="00DE4C7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6F0F32">
        <w:rPr>
          <w:rFonts w:eastAsia="DejaVu Sans"/>
          <w:b/>
          <w:i/>
          <w:color w:val="231F20"/>
          <w:lang w:eastAsia="en-US"/>
        </w:rPr>
        <w:t>Durata lecției</w:t>
      </w:r>
      <w:r w:rsidRPr="006F0F32">
        <w:rPr>
          <w:rFonts w:eastAsia="DejaVu Sans"/>
          <w:i/>
          <w:lang w:eastAsia="en-US"/>
        </w:rPr>
        <w:t xml:space="preserve">: </w:t>
      </w:r>
      <w:r w:rsidR="00DE4C74">
        <w:rPr>
          <w:rFonts w:eastAsia="DejaVu Sans"/>
          <w:b/>
          <w:bCs/>
          <w:i/>
          <w:iCs/>
          <w:lang w:eastAsia="en-US"/>
        </w:rPr>
        <w:t>45 minute</w:t>
      </w:r>
    </w:p>
    <w:p w14:paraId="62B130FE" w14:textId="200CA894" w:rsidR="008D677A" w:rsidRPr="006F0F32" w:rsidRDefault="008D677A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Aplicații ale funcției</w:t>
      </w:r>
      <w:r w:rsidR="00101A12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exponențiale și funcției logaritmi</w:t>
      </w:r>
      <w:r w:rsidR="00F7280F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ce</w:t>
      </w:r>
      <w:r w:rsidR="00771C67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1C868C80" w14:textId="77777777" w:rsidR="00101A12" w:rsidRPr="006F0F32" w:rsidRDefault="008D677A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426FC5C5" w14:textId="4FAEFDD9" w:rsidR="00771C67" w:rsidRPr="006F0F32" w:rsidRDefault="00101A12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3.5.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Aplicarea funcțiilor studiate în rezolvări de probleme, situații-problemă, în studiul și explicarea unor procese fizice, chimice, biologice, sociale, economice modelate prin funcții.</w:t>
      </w:r>
      <w:r w:rsidR="00771C67"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</w:t>
      </w:r>
    </w:p>
    <w:p w14:paraId="00FE521A" w14:textId="77777777" w:rsidR="00101A12" w:rsidRPr="006F0F32" w:rsidRDefault="00101A12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3.6.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Transpunerea unor situații reale și/sau modelate în limbaj matematic, utilizând funcții de gradul I, gradul II, funcția putere, funcția radical, funcția exponențială, funcția logaritmică, proporționalitatea directă, proporționalitatea inversă și rezolvarea problemei obținute.</w:t>
      </w:r>
    </w:p>
    <w:p w14:paraId="1DA6D8EE" w14:textId="41A7BBC2" w:rsidR="00101A12" w:rsidRPr="006F0F32" w:rsidRDefault="00101A12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3.7. 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Clasificarea funcțiilor studiate după diverse criterii.</w:t>
      </w:r>
    </w:p>
    <w:p w14:paraId="501A9CB2" w14:textId="6EAB6DFF" w:rsidR="007220D8" w:rsidRPr="006F0F32" w:rsidRDefault="007220D8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sz w:val="24"/>
          <w:szCs w:val="24"/>
          <w:lang w:val="ro-MD"/>
        </w:rPr>
        <w:t>3.10.</w:t>
      </w:r>
      <w:r w:rsidR="00101A12"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Modelarea unor situații cotidiene simple prin intermediul funcțiilor, ecuațiilor, inecuațiilor, sistemelor studiate și rezolvarea ecuațiilor, inecuațiilor, sistemelor obținute.</w:t>
      </w:r>
    </w:p>
    <w:p w14:paraId="47C4890F" w14:textId="77777777" w:rsidR="00771C67" w:rsidRPr="006F0F32" w:rsidRDefault="007220D8" w:rsidP="00DE4C74">
      <w:pPr>
        <w:pStyle w:val="Frspaie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F0F32">
        <w:rPr>
          <w:rFonts w:ascii="Times New Roman" w:hAnsi="Times New Roman" w:cs="Times New Roman"/>
          <w:b/>
          <w:bCs/>
          <w:sz w:val="24"/>
          <w:szCs w:val="24"/>
          <w:lang w:val="ro-MD"/>
        </w:rPr>
        <w:t>3.11.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 Justificarea unui demers sau rezultat obținut sau indicat cu funcții, ecuații, inecuații, sisteme, recurgând la argumentări.</w:t>
      </w:r>
      <w:r w:rsidR="00771C67" w:rsidRPr="006F0F3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                                 </w:t>
      </w:r>
    </w:p>
    <w:p w14:paraId="5CD81C32" w14:textId="57E86742" w:rsidR="008D677A" w:rsidRPr="006F0F32" w:rsidRDefault="008D677A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6F0F32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4EAB084B" w14:textId="72EAF61B" w:rsidR="00A670D7" w:rsidRPr="006F0F32" w:rsidRDefault="00DE4C74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A670D7" w:rsidRPr="006F0F32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</w:t>
      </w:r>
      <w:r w:rsidR="00A670D7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 Să utilizeze, în diverse contexte, terminologia aferentă noțiunii de funcție exponențială, ecuație, sisteme</w:t>
      </w:r>
      <w:r w:rsid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126A1232" w14:textId="1B57602F" w:rsidR="00A670D7" w:rsidRPr="006F0F32" w:rsidRDefault="00DE4C74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A670D7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aplice limbajul matematic  în rezolvări de probleme și/sau exerciții</w:t>
      </w:r>
      <w:r w:rsid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0A48BFB1" w14:textId="7FA0E606" w:rsidR="00A670D7" w:rsidRPr="006F0F32" w:rsidRDefault="00DE4C74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A670D7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rezolve diverse tipuri de ecuații, sisteme în contextul exercițiilor propuse</w:t>
      </w:r>
      <w:r w:rsid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23EE8D45" w14:textId="19321C8F" w:rsidR="00A670D7" w:rsidRPr="006F0F32" w:rsidRDefault="00DE4C74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A670D7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determine perechea unei afirmații referitoare la ecuație exponențială</w:t>
      </w:r>
      <w:r w:rsid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A670D7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1AE4ABD" w14:textId="28882B0E" w:rsidR="00A670D7" w:rsidRPr="006F0F32" w:rsidRDefault="00DE4C74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A670D7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argumenteze rezultatele obținute la rezolvarea unui exercițiu/situație problemă.</w:t>
      </w:r>
    </w:p>
    <w:p w14:paraId="41FF3643" w14:textId="31A6C932" w:rsidR="008D677A" w:rsidRPr="006F0F32" w:rsidRDefault="00DE4C74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6</m:t>
            </m:r>
          </m:sub>
        </m:sSub>
      </m:oMath>
      <w:r w:rsidR="00A670D7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manifeste curiozitate și  creativitate în elaborarea strategiilor, a problemelor,  în rezolvarea și realizarea acestora</w:t>
      </w:r>
      <w:r w:rsid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6E8D4559" w14:textId="2F64726C" w:rsidR="008D677A" w:rsidRPr="006F0F32" w:rsidRDefault="008D677A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 Lecție de formare a capacităților de </w:t>
      </w:r>
      <w:r w:rsidR="00717414" w:rsidRPr="006F0F32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CB32ED"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 a cunoștințelor,</w:t>
      </w:r>
    </w:p>
    <w:p w14:paraId="38EFFA60" w14:textId="77719DC5" w:rsidR="00B141CD" w:rsidRPr="006F0F32" w:rsidRDefault="00B141CD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B828A2A" w:rsidR="00B141CD" w:rsidRPr="006F0F32" w:rsidRDefault="00B141CD" w:rsidP="00DE4C7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E60A2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2E60A2"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2E60A2"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3570DA15" w:rsidR="00B141CD" w:rsidRPr="006F0F32" w:rsidRDefault="00B141CD" w:rsidP="00DE4C7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E60A2"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2E60A2"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2E60A2"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2E60A2"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6F0F32" w:rsidRDefault="00B141CD" w:rsidP="00DE4C7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3C852D2E" w14:textId="13797D07" w:rsidR="00B141CD" w:rsidRPr="006F0F32" w:rsidRDefault="00674707" w:rsidP="00DE4C7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sz w:val="24"/>
          <w:szCs w:val="24"/>
          <w:lang w:val="ro-MD"/>
        </w:rPr>
        <w:t>I. Achiri, P. Efros, V. Garit, N. Prodan. Matematică. Manual pentru clasa a X-a. Editura Prut Internațional. Chișinău, 20</w:t>
      </w:r>
      <w:r w:rsidR="00807317" w:rsidRPr="006F0F32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Pr="006F0F32" w:rsidRDefault="005D77D9" w:rsidP="00DE4C7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DE4C7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B8C8E13" w14:textId="619A6E36" w:rsidR="00DE4C74" w:rsidRPr="00DE4C74" w:rsidRDefault="00DE4C74" w:rsidP="00DE4C74">
      <w:pPr>
        <w:pStyle w:val="Frspaiere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bookmarkStart w:id="0" w:name="_GoBack"/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End w:id="0"/>
      <w:r w:rsidRPr="00DE4C74">
        <w:rPr>
          <w:rFonts w:ascii="Times New Roman" w:hAnsi="Times New Roman" w:cs="Times New Roman"/>
          <w:sz w:val="24"/>
          <w:szCs w:val="24"/>
        </w:rPr>
        <w:fldChar w:fldCharType="begin"/>
      </w:r>
      <w:r w:rsidRPr="00DE4C74">
        <w:rPr>
          <w:rFonts w:ascii="Times New Roman" w:hAnsi="Times New Roman" w:cs="Times New Roman"/>
          <w:sz w:val="24"/>
          <w:szCs w:val="24"/>
        </w:rPr>
        <w:instrText xml:space="preserve"> HYPERLINK "https://educatieinteractiva.md/potriveste-perechi/16408" </w:instrText>
      </w:r>
      <w:r w:rsidRPr="00DE4C74">
        <w:rPr>
          <w:rFonts w:ascii="Times New Roman" w:hAnsi="Times New Roman" w:cs="Times New Roman"/>
          <w:sz w:val="24"/>
          <w:szCs w:val="24"/>
        </w:rPr>
        <w:fldChar w:fldCharType="separate"/>
      </w:r>
      <w:r w:rsidRPr="00DE4C74">
        <w:rPr>
          <w:rStyle w:val="Hyperlink"/>
          <w:rFonts w:ascii="Times New Roman" w:hAnsi="Times New Roman" w:cs="Times New Roman"/>
          <w:sz w:val="24"/>
          <w:szCs w:val="24"/>
        </w:rPr>
        <w:t>https://educatieinteractiva.md/potriveste-perechi/16408</w:t>
      </w:r>
      <w:r w:rsidRPr="00DE4C74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5FF4A6E4" w14:textId="7F8D0F8C" w:rsidR="00DE4C74" w:rsidRPr="00DE4C74" w:rsidRDefault="00DE4C74" w:rsidP="00DE4C7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Link </w:t>
      </w:r>
      <w:r>
        <w:rPr>
          <w:rFonts w:ascii="Times New Roman" w:hAnsi="Times New Roman" w:cs="Times New Roman"/>
          <w:sz w:val="24"/>
          <w:szCs w:val="24"/>
          <w:lang w:val="ro-MD"/>
        </w:rPr>
        <w:t>nr.2</w:t>
      </w:r>
      <w:r w:rsidRPr="00DE4C74">
        <w:rPr>
          <w:lang w:val="ro-MD"/>
        </w:rPr>
        <w:t xml:space="preserve">   </w:t>
      </w:r>
      <w:hyperlink r:id="rId5" w:history="1">
        <w:r w:rsidRPr="00DE4C74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https://educatieinteractiva.md/potriveste-perechi/16409</w:t>
        </w:r>
      </w:hyperlink>
      <w:r w:rsidRPr="00DE4C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BA93F1D" w14:textId="1C726A95" w:rsidR="00DE4C74" w:rsidRPr="006F0F32" w:rsidRDefault="00DE4C74" w:rsidP="00DE4C74">
      <w:pPr>
        <w:pStyle w:val="Listparagraf"/>
        <w:numPr>
          <w:ilvl w:val="0"/>
          <w:numId w:val="2"/>
        </w:numPr>
        <w:spacing w:line="360" w:lineRule="auto"/>
      </w:pPr>
      <w:r w:rsidRPr="0063489D">
        <w:t xml:space="preserve">Link </w:t>
      </w:r>
      <w:r>
        <w:t>nr.3</w:t>
      </w:r>
      <w:r w:rsidRPr="00DE4C74">
        <w:t xml:space="preserve">   </w:t>
      </w:r>
      <w:hyperlink r:id="rId6" w:history="1">
        <w:r w:rsidRPr="006F0F32">
          <w:rPr>
            <w:rStyle w:val="Hyperlink"/>
          </w:rPr>
          <w:t>https://educatieinteractiva.md/potriveste-perechi/16411</w:t>
        </w:r>
      </w:hyperlink>
      <w:r w:rsidRPr="006F0F32">
        <w:t xml:space="preserve"> </w:t>
      </w:r>
    </w:p>
    <w:p w14:paraId="2B822421" w14:textId="15F6FE38" w:rsidR="00DE4C74" w:rsidRPr="00DE4C74" w:rsidRDefault="00DE4C74" w:rsidP="00DE4C7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4C74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DE4C74">
        <w:rPr>
          <w:lang w:val="ro-MD"/>
        </w:rPr>
        <w:t xml:space="preserve">   </w:t>
      </w:r>
      <w:hyperlink r:id="rId7" w:history="1">
        <w:r w:rsidRPr="00DE4C74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https://educatieinteractiva.md/potriveste-perechi/16410</w:t>
        </w:r>
      </w:hyperlink>
      <w:r w:rsidRPr="00DE4C74">
        <w:rPr>
          <w:rFonts w:ascii="Times New Roman" w:hAnsi="Times New Roman" w:cs="Times New Roman"/>
          <w:sz w:val="24"/>
          <w:szCs w:val="24"/>
          <w:lang w:val="ro-MD"/>
        </w:rPr>
        <w:t xml:space="preserve">             </w:t>
      </w:r>
    </w:p>
    <w:p w14:paraId="6E535014" w14:textId="3747BCD7" w:rsidR="005D77D9" w:rsidRPr="006F0F32" w:rsidRDefault="005D77D9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6F0F32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5D937B41" w14:textId="77777777" w:rsidR="000F4BA8" w:rsidRPr="006F0F32" w:rsidRDefault="000F4BA8" w:rsidP="00DE4C7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6F0F32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6F0F32" w:rsidRDefault="002E294A" w:rsidP="006F0F32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F0F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69"/>
        <w:gridCol w:w="1123"/>
        <w:gridCol w:w="2397"/>
      </w:tblGrid>
      <w:tr w:rsidR="0060282D" w:rsidRPr="006F0F32" w14:paraId="64D2ABFF" w14:textId="77777777" w:rsidTr="000822FF">
        <w:tc>
          <w:tcPr>
            <w:tcW w:w="2110" w:type="dxa"/>
            <w:vAlign w:val="center"/>
          </w:tcPr>
          <w:p w14:paraId="480E6B8A" w14:textId="3C08C0FA" w:rsidR="002E294A" w:rsidRPr="006F0F32" w:rsidRDefault="002E294A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Pr="006F0F32" w:rsidRDefault="002E294A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269" w:type="dxa"/>
            <w:vAlign w:val="center"/>
          </w:tcPr>
          <w:p w14:paraId="7E116C3F" w14:textId="5E8E8BEB" w:rsidR="002E294A" w:rsidRPr="006F0F32" w:rsidRDefault="002E294A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23" w:type="dxa"/>
            <w:vAlign w:val="center"/>
          </w:tcPr>
          <w:p w14:paraId="376EB1CF" w14:textId="77777777" w:rsidR="002E294A" w:rsidRPr="006F0F32" w:rsidRDefault="002E294A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Pr="006F0F32" w:rsidRDefault="00B87DF2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397" w:type="dxa"/>
            <w:vAlign w:val="center"/>
          </w:tcPr>
          <w:p w14:paraId="2028172D" w14:textId="77777777" w:rsidR="002E294A" w:rsidRPr="006F0F32" w:rsidRDefault="002E294A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6F0F32" w:rsidRDefault="002E294A" w:rsidP="006F0F32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60282D" w:rsidRPr="006F0F32" w14:paraId="4DE20693" w14:textId="77777777" w:rsidTr="000822FF">
        <w:tc>
          <w:tcPr>
            <w:tcW w:w="2110" w:type="dxa"/>
          </w:tcPr>
          <w:p w14:paraId="011D467C" w14:textId="10B78391" w:rsidR="002E294A" w:rsidRPr="006F0F32" w:rsidRDefault="00FA6FF5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Pr="006F0F32" w:rsidRDefault="002E294A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Pr="006F0F32" w:rsidRDefault="006B31D1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Pr="006F0F32" w:rsidRDefault="006B31D1" w:rsidP="00DE4C7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6F0F32" w:rsidRDefault="00DE4C74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69" w:type="dxa"/>
          </w:tcPr>
          <w:p w14:paraId="4E42E219" w14:textId="572BEF6A" w:rsidR="00B177E6" w:rsidRPr="006F0F32" w:rsidRDefault="00725C18" w:rsidP="00DE4C74">
            <w:pPr>
              <w:shd w:val="clear" w:color="auto" w:fill="FFFFFF"/>
              <w:spacing w:after="100" w:afterAutospacing="1" w:line="276" w:lineRule="auto"/>
              <w:outlineLvl w:val="2"/>
              <w:rPr>
                <w:i/>
              </w:rPr>
            </w:pPr>
            <w:r w:rsidRPr="006F0F32">
              <w:t xml:space="preserve">Momentul organizatoric. </w:t>
            </w:r>
            <w:r w:rsidR="007523AF" w:rsidRPr="006F0F32">
              <w:t xml:space="preserve">                                                           </w:t>
            </w:r>
            <w:r w:rsidR="00DE4C74">
              <w:t xml:space="preserve">                  </w:t>
            </w:r>
            <w:r w:rsidRPr="006F0F32">
              <w:t>Captarea inițială a atenției elevilor</w:t>
            </w:r>
            <w:r w:rsidR="00B44F56" w:rsidRPr="006F0F32">
              <w:t>:</w:t>
            </w:r>
            <w:r w:rsidR="009C09BB" w:rsidRPr="006F0F32">
              <w:t xml:space="preserve"> </w:t>
            </w:r>
            <w:r w:rsidR="00DE4C74" w:rsidRPr="00DE4C74">
              <w:rPr>
                <w:color w:val="0070C0"/>
              </w:rPr>
              <w:t xml:space="preserve">Link nr.1                                                          </w:t>
            </w:r>
            <w:r w:rsidR="00033A19" w:rsidRPr="006F0F32">
              <w:rPr>
                <w:i/>
              </w:rPr>
              <w:t xml:space="preserve">Ce </w:t>
            </w:r>
            <w:r w:rsidR="00B44F56" w:rsidRPr="006F0F32">
              <w:rPr>
                <w:i/>
              </w:rPr>
              <w:t>legătură au acest</w:t>
            </w:r>
            <w:r w:rsidR="00242CDD" w:rsidRPr="006F0F32">
              <w:rPr>
                <w:i/>
              </w:rPr>
              <w:t>e</w:t>
            </w:r>
            <w:r w:rsidR="00C94098" w:rsidRPr="006F0F32">
              <w:rPr>
                <w:i/>
              </w:rPr>
              <w:t xml:space="preserve"> </w:t>
            </w:r>
            <w:r w:rsidR="00242CDD" w:rsidRPr="006F0F32">
              <w:rPr>
                <w:i/>
              </w:rPr>
              <w:t>activit</w:t>
            </w:r>
            <w:r w:rsidR="00C41AAD" w:rsidRPr="006F0F32">
              <w:rPr>
                <w:i/>
              </w:rPr>
              <w:t>ăț</w:t>
            </w:r>
            <w:r w:rsidR="00C94098" w:rsidRPr="006F0F32">
              <w:rPr>
                <w:i/>
              </w:rPr>
              <w:t>i</w:t>
            </w:r>
            <w:r w:rsidR="00B44F56" w:rsidRPr="006F0F32">
              <w:rPr>
                <w:i/>
              </w:rPr>
              <w:t xml:space="preserve"> cu subiectul lecției</w:t>
            </w:r>
            <w:r w:rsidR="00033A19" w:rsidRPr="006F0F32">
              <w:rPr>
                <w:i/>
              </w:rPr>
              <w:t xml:space="preserve"> ?</w:t>
            </w:r>
            <w:r w:rsidR="007523AF" w:rsidRPr="006F0F32">
              <w:rPr>
                <w:i/>
              </w:rPr>
              <w:t xml:space="preserve">                     </w:t>
            </w:r>
            <w:r w:rsidR="006F0F32">
              <w:rPr>
                <w:i/>
              </w:rPr>
              <w:t xml:space="preserve">   </w:t>
            </w:r>
            <w:r w:rsidR="007523AF" w:rsidRPr="006F0F32">
              <w:rPr>
                <w:i/>
              </w:rPr>
              <w:t xml:space="preserve">   </w:t>
            </w:r>
            <w:r w:rsidR="00242CDD" w:rsidRPr="006F0F32">
              <w:rPr>
                <w:i/>
              </w:rPr>
              <w:t xml:space="preserve">    </w:t>
            </w:r>
            <w:r w:rsidR="00635536" w:rsidRPr="006F0F32">
              <w:t>Se anunță subiectul</w:t>
            </w:r>
            <w:r w:rsidRPr="006F0F32">
              <w:t xml:space="preserve"> și obiectivele lecției</w:t>
            </w:r>
            <w:r w:rsidR="00B52CE7" w:rsidRPr="006F0F32">
              <w:t>.</w:t>
            </w:r>
            <w:r w:rsidR="00635536" w:rsidRPr="006F0F32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23" w:type="dxa"/>
          </w:tcPr>
          <w:p w14:paraId="13F241CC" w14:textId="77777777" w:rsidR="00590FA6" w:rsidRPr="006F0F32" w:rsidRDefault="00590FA6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53633C" w14:textId="77777777" w:rsidR="00590FA6" w:rsidRPr="006F0F32" w:rsidRDefault="00590FA6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4FD2FD7C" w:rsidR="002E294A" w:rsidRPr="006F0F32" w:rsidRDefault="00BB0620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397" w:type="dxa"/>
          </w:tcPr>
          <w:p w14:paraId="407A0C97" w14:textId="35EE0AF1" w:rsidR="006B31D1" w:rsidRPr="006F0F32" w:rsidRDefault="009E7527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frontală;</w:t>
            </w:r>
          </w:p>
          <w:p w14:paraId="2541D413" w14:textId="77777777" w:rsidR="006B31D1" w:rsidRPr="006F0F32" w:rsidRDefault="006B31D1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5725CABB" w:rsidR="009E7527" w:rsidRPr="006F0F32" w:rsidRDefault="00DE4C74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Resurse:</w:t>
            </w:r>
          </w:p>
          <w:p w14:paraId="15D1ECC4" w14:textId="134CD635" w:rsidR="006B31D1" w:rsidRPr="006F0F32" w:rsidRDefault="00DE4C74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</w:t>
            </w:r>
            <w:r w:rsidR="009E7527" w:rsidRPr="006F0F3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alculator, proiector;</w:t>
            </w:r>
          </w:p>
          <w:p w14:paraId="581C39CB" w14:textId="2E674DDF" w:rsidR="009E7527" w:rsidRPr="006F0F32" w:rsidRDefault="009E7527" w:rsidP="006F0F32">
            <w:pPr>
              <w:spacing w:line="276" w:lineRule="auto"/>
              <w:rPr>
                <w:iCs/>
              </w:rPr>
            </w:pPr>
            <w:r w:rsidRPr="006F0F32">
              <w:rPr>
                <w:i/>
                <w:iCs/>
              </w:rPr>
              <w:t xml:space="preserve">Forma de activitate: </w:t>
            </w:r>
            <w:r w:rsidRPr="006F0F32">
              <w:rPr>
                <w:iCs/>
              </w:rPr>
              <w:t>frontală;</w:t>
            </w:r>
          </w:p>
        </w:tc>
      </w:tr>
      <w:tr w:rsidR="0060282D" w:rsidRPr="006F0F32" w14:paraId="0AB0C9E3" w14:textId="77777777" w:rsidTr="000822FF">
        <w:tc>
          <w:tcPr>
            <w:tcW w:w="2110" w:type="dxa"/>
          </w:tcPr>
          <w:p w14:paraId="73230978" w14:textId="1801356D" w:rsidR="002E294A" w:rsidRPr="006F0F32" w:rsidRDefault="00FA6FF5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Pr="006F0F32" w:rsidRDefault="006B31D1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Pr="006F0F32" w:rsidRDefault="006B31D1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DAC073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71F9EF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192F36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E3328C" w14:textId="77777777" w:rsidR="009A48EC" w:rsidRPr="006F0F32" w:rsidRDefault="009A48E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F0F32" w:rsidRDefault="00DE4C74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Pr="006F0F32" w:rsidRDefault="006B31D1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938FBE3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F7EF049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3BF5AA8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D384AA7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D66E1DC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6E5E227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81AB4B5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9D0D00D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165696D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CAFE692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6F0F32" w:rsidRDefault="006B31D1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4362347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CC01FA5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1401D322" w:rsidR="006B31D1" w:rsidRPr="006F0F32" w:rsidRDefault="00DE4C74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 w:rsidRPr="006F0F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5A867D8D" w14:textId="77777777" w:rsidR="00F001E0" w:rsidRPr="006F0F32" w:rsidRDefault="00F001E0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0C112D" w14:textId="77777777" w:rsidR="00F001E0" w:rsidRPr="006F0F32" w:rsidRDefault="00F001E0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A5A529" w14:textId="77777777" w:rsidR="00F001E0" w:rsidRPr="006F0F32" w:rsidRDefault="00F001E0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4DFDA0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CEC009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72B8BE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3CB789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58C391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FA3C81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A80F2B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2F2CD4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B8AB6A" w14:textId="77777777" w:rsidR="006B31D1" w:rsidRPr="006F0F32" w:rsidRDefault="00DE4C74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  <w:p w14:paraId="4DB381B9" w14:textId="77777777" w:rsidR="00F001E0" w:rsidRPr="006F0F32" w:rsidRDefault="00F001E0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4343883" w14:textId="77777777" w:rsidR="00F001E0" w:rsidRPr="006F0F32" w:rsidRDefault="00F001E0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BC5E626" w14:textId="77777777" w:rsidR="00F001E0" w:rsidRPr="006F0F32" w:rsidRDefault="00F001E0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4B46EE1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F627445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B8E00E9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3C04EE8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FAEFE2C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6869B7D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D308160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8E56C0B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1DEEF55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7108748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A92617B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EAF673E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E852ED2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E0EDB6B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9D50808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5100770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515AA2B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4E03987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5E20E02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F8432E0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597647F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53D90BD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0890E21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069E2B0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1E9CE41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0151B41" w14:textId="77777777" w:rsidR="00F001E0" w:rsidRPr="006F0F32" w:rsidRDefault="00DE4C74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  <w:p w14:paraId="22E3FD12" w14:textId="77777777" w:rsidR="00F001E0" w:rsidRPr="006F0F32" w:rsidRDefault="00F001E0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149EC2" w14:textId="77777777" w:rsidR="00A670D7" w:rsidRPr="006F0F32" w:rsidRDefault="00A670D7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4DF44D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94E77A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1F8F62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707386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18F4FA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1B3971" w14:textId="6D2BA7C5" w:rsidR="00A670D7" w:rsidRPr="006F0F32" w:rsidRDefault="00DE4C74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sub>
                </m:sSub>
              </m:oMath>
            </m:oMathPara>
          </w:p>
          <w:p w14:paraId="222F3928" w14:textId="5B102912" w:rsidR="00A670D7" w:rsidRPr="006F0F32" w:rsidRDefault="00A670D7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269" w:type="dxa"/>
          </w:tcPr>
          <w:p w14:paraId="1494705C" w14:textId="77777777" w:rsidR="000A3336" w:rsidRPr="006F0F32" w:rsidRDefault="000A3336" w:rsidP="000B5F87">
            <w:pPr>
              <w:pStyle w:val="Frspaiere"/>
              <w:numPr>
                <w:ilvl w:val="0"/>
                <w:numId w:val="17"/>
              </w:numPr>
              <w:spacing w:line="276" w:lineRule="auto"/>
              <w:ind w:left="451" w:hanging="28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Predarea-învățarea materiei noi:</w:t>
            </w:r>
          </w:p>
          <w:p w14:paraId="4A05744A" w14:textId="4AA1A942" w:rsidR="000A3336" w:rsidRPr="006F0F32" w:rsidRDefault="000A3336" w:rsidP="000B5F87">
            <w:pPr>
              <w:spacing w:line="276" w:lineRule="auto"/>
              <w:rPr>
                <w:i/>
                <w:iCs/>
              </w:rPr>
            </w:pPr>
            <w:r w:rsidRPr="006F0F32">
              <w:rPr>
                <w:b/>
                <w:bCs/>
                <w:i/>
                <w:iCs/>
              </w:rPr>
              <w:t xml:space="preserve">Ecuații  exponențiale aspect teoretic </w:t>
            </w:r>
          </w:p>
          <w:p w14:paraId="639FCEE3" w14:textId="77777777" w:rsidR="001B1D9C" w:rsidRPr="006F0F32" w:rsidRDefault="001B1D9C" w:rsidP="000B5F8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Definitie :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Ecuația exponențială este o ecuație în care necunoscuta este exponent sau o ecuație în care este exponent o expresie care conține necunoscută.</w:t>
            </w:r>
          </w:p>
          <w:p w14:paraId="04D0BE46" w14:textId="77777777" w:rsidR="001B1D9C" w:rsidRPr="006F0F32" w:rsidRDefault="001B1D9C" w:rsidP="000B5F87">
            <w:pPr>
              <w:spacing w:line="276" w:lineRule="auto"/>
            </w:pPr>
            <w:r w:rsidRPr="006F0F32">
              <w:t>Atunci când avem de rezolvat o ecuație exponențială, vom proceda astfel: folosind diverse substituții precum și proprietățile funcției exponențiale, vom cauta s-o reducem la rezolvarea unor ecuații simple, de regula de gradul întâi sau al doilea.</w:t>
            </w:r>
          </w:p>
          <w:p w14:paraId="572034CE" w14:textId="77777777" w:rsidR="001B1D9C" w:rsidRPr="006F0F32" w:rsidRDefault="001B1D9C" w:rsidP="000B5F87">
            <w:pPr>
              <w:spacing w:line="276" w:lineRule="auto"/>
            </w:pPr>
            <w:r w:rsidRPr="006F0F32">
              <w:t xml:space="preserve"> Cele mai multe ecuații exponențiale sunt reductibile la forma :</w:t>
            </w:r>
          </w:p>
          <w:p w14:paraId="0996B794" w14:textId="77777777" w:rsidR="001B1D9C" w:rsidRPr="006F0F32" w:rsidRDefault="001B1D9C" w:rsidP="000B5F87">
            <w:pPr>
              <w:spacing w:line="276" w:lineRule="auto"/>
            </w:pPr>
            <w:r w:rsidRPr="006F0F32">
              <w:t xml:space="preserve">                a</w:t>
            </w:r>
            <w:r w:rsidRPr="006F0F32">
              <w:rPr>
                <w:position w:val="-4"/>
              </w:rPr>
              <w:object w:dxaOrig="380" w:dyaOrig="300" w14:anchorId="76DFE6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55pt;height:15pt" o:ole="">
                  <v:imagedata r:id="rId8" o:title=""/>
                </v:shape>
                <o:OLEObject Type="Embed" ProgID="Equation.3" ShapeID="_x0000_i1025" DrawAspect="Content" ObjectID="_1791889464" r:id="rId9"/>
              </w:object>
            </w:r>
            <w:r w:rsidRPr="006F0F32">
              <w:t>= b, a&gt;0,b&gt;0,a</w:t>
            </w:r>
            <w:r w:rsidRPr="006F0F32">
              <w:rPr>
                <w:position w:val="-4"/>
              </w:rPr>
              <w:object w:dxaOrig="220" w:dyaOrig="220" w14:anchorId="06A41158">
                <v:shape id="_x0000_i1026" type="#_x0000_t75" style="width:10.15pt;height:10.15pt" o:ole="">
                  <v:imagedata r:id="rId10" o:title=""/>
                </v:shape>
                <o:OLEObject Type="Embed" ProgID="Equation.3" ShapeID="_x0000_i1026" DrawAspect="Content" ObjectID="_1791889465" r:id="rId11"/>
              </w:object>
            </w:r>
            <w:r w:rsidRPr="006F0F32">
              <w:t>1</w:t>
            </w:r>
          </w:p>
          <w:p w14:paraId="760D5C17" w14:textId="77777777" w:rsidR="001B1D9C" w:rsidRPr="006F0F32" w:rsidRDefault="001B1D9C" w:rsidP="000B5F87">
            <w:pPr>
              <w:spacing w:line="276" w:lineRule="auto"/>
            </w:pPr>
            <w:r w:rsidRPr="006F0F32">
              <w:t>Unele ecuații exponențiale se aduc la forma mai generala :</w:t>
            </w:r>
          </w:p>
          <w:p w14:paraId="7992C873" w14:textId="77777777" w:rsidR="001B1D9C" w:rsidRPr="006F0F32" w:rsidRDefault="001B1D9C" w:rsidP="000B5F87">
            <w:pPr>
              <w:spacing w:line="276" w:lineRule="auto"/>
            </w:pPr>
            <w:r w:rsidRPr="006F0F32">
              <w:t xml:space="preserve">               a</w:t>
            </w:r>
            <w:r w:rsidRPr="006F0F32">
              <w:rPr>
                <w:position w:val="-4"/>
              </w:rPr>
              <w:object w:dxaOrig="380" w:dyaOrig="300" w14:anchorId="5F3A1C6E">
                <v:shape id="_x0000_i1027" type="#_x0000_t75" style="width:18.55pt;height:15pt" o:ole="">
                  <v:imagedata r:id="rId12" o:title=""/>
                </v:shape>
                <o:OLEObject Type="Embed" ProgID="Equation.3" ShapeID="_x0000_i1027" DrawAspect="Content" ObjectID="_1791889466" r:id="rId13"/>
              </w:object>
            </w:r>
            <w:r w:rsidRPr="006F0F32">
              <w:t>=a</w:t>
            </w:r>
            <w:r w:rsidRPr="006F0F32">
              <w:rPr>
                <w:position w:val="-4"/>
              </w:rPr>
              <w:object w:dxaOrig="360" w:dyaOrig="300" w14:anchorId="5361A265">
                <v:shape id="_x0000_i1028" type="#_x0000_t75" style="width:18.55pt;height:15pt" o:ole="">
                  <v:imagedata r:id="rId14" o:title=""/>
                </v:shape>
                <o:OLEObject Type="Embed" ProgID="Equation.3" ShapeID="_x0000_i1028" DrawAspect="Content" ObjectID="_1791889467" r:id="rId15"/>
              </w:object>
            </w:r>
          </w:p>
          <w:p w14:paraId="270145CF" w14:textId="042F682D" w:rsidR="001B1D9C" w:rsidRPr="000B5F87" w:rsidRDefault="001B1D9C" w:rsidP="000B5F87">
            <w:pPr>
              <w:spacing w:line="276" w:lineRule="auto"/>
            </w:pPr>
            <w:r w:rsidRPr="006F0F32">
              <w:t>unde ținând cont de injectivitatea funcției exponențiale, deducem ca f(x)=g(x).</w:t>
            </w:r>
          </w:p>
          <w:p w14:paraId="50BC1CB3" w14:textId="4FECC9C5" w:rsidR="00B44F56" w:rsidRPr="006F0F32" w:rsidRDefault="00B44F56" w:rsidP="000B5F87">
            <w:pPr>
              <w:spacing w:line="276" w:lineRule="auto"/>
              <w:rPr>
                <w:b/>
                <w:bCs/>
                <w:i/>
                <w:iCs/>
              </w:rPr>
            </w:pPr>
            <w:r w:rsidRPr="006F0F32">
              <w:rPr>
                <w:b/>
                <w:bCs/>
                <w:i/>
                <w:iCs/>
              </w:rPr>
              <w:t>Exercițiul 1</w:t>
            </w:r>
          </w:p>
          <w:p w14:paraId="529F9060" w14:textId="61DCDFAB" w:rsidR="00127E55" w:rsidRPr="006F0F32" w:rsidRDefault="00127E55" w:rsidP="000B5F87">
            <w:pPr>
              <w:spacing w:line="276" w:lineRule="auto"/>
            </w:pPr>
            <w:r w:rsidRPr="006F0F32">
              <w:t>Fol</w:t>
            </w:r>
            <w:r w:rsidR="00F00D59" w:rsidRPr="006F0F32">
              <w:t>o</w:t>
            </w:r>
            <w:r w:rsidRPr="006F0F32">
              <w:t xml:space="preserve">sind noțiunile teoretice rezolvați ecuațiile: </w:t>
            </w:r>
          </w:p>
          <w:p w14:paraId="2F9E296B" w14:textId="668AB059" w:rsidR="00127E55" w:rsidRPr="006F0F32" w:rsidRDefault="00127E55" w:rsidP="000B5F87">
            <w:pPr>
              <w:spacing w:line="276" w:lineRule="auto"/>
            </w:pPr>
            <w:r w:rsidRPr="006F0F32">
              <w:t xml:space="preserve">a) </w:t>
            </w:r>
            <w:r w:rsidRPr="006F0F32">
              <w:rPr>
                <w:position w:val="-6"/>
              </w:rPr>
              <w:object w:dxaOrig="1320" w:dyaOrig="360" w14:anchorId="7CAF1038">
                <v:shape id="_x0000_i1029" type="#_x0000_t75" style="width:65.8pt;height:18.55pt" o:ole="">
                  <v:imagedata r:id="rId16" o:title=""/>
                </v:shape>
                <o:OLEObject Type="Embed" ProgID="Equation.3" ShapeID="_x0000_i1029" DrawAspect="Content" ObjectID="_1791889468" r:id="rId17"/>
              </w:object>
            </w:r>
            <w:r w:rsidRPr="006F0F32">
              <w:t>,</w:t>
            </w:r>
            <w:r w:rsidR="001B1D9C" w:rsidRPr="006F0F32">
              <w:t xml:space="preserve"> </w:t>
            </w:r>
            <w:r w:rsidRPr="006F0F32">
              <w:t xml:space="preserve"> b) </w:t>
            </w:r>
            <w:r w:rsidRPr="006F0F32">
              <w:rPr>
                <w:position w:val="-6"/>
              </w:rPr>
              <w:object w:dxaOrig="1320" w:dyaOrig="360" w14:anchorId="6D04CEA7">
                <v:shape id="_x0000_i1030" type="#_x0000_t75" style="width:65.8pt;height:18.55pt" o:ole="">
                  <v:imagedata r:id="rId18" o:title=""/>
                </v:shape>
                <o:OLEObject Type="Embed" ProgID="Equation.3" ShapeID="_x0000_i1030" DrawAspect="Content" ObjectID="_1791889469" r:id="rId19"/>
              </w:object>
            </w:r>
            <w:r w:rsidRPr="006F0F32">
              <w:t>,</w:t>
            </w:r>
            <w:r w:rsidR="001B1D9C" w:rsidRPr="006F0F32">
              <w:t xml:space="preserve">  </w:t>
            </w:r>
            <w:r w:rsidR="00F00D59" w:rsidRPr="006F0F32">
              <w:t>c</w:t>
            </w:r>
            <w:r w:rsidRPr="006F0F32">
              <w:t xml:space="preserve">) </w:t>
            </w:r>
            <w:r w:rsidRPr="006F0F32">
              <w:rPr>
                <w:position w:val="-6"/>
              </w:rPr>
              <w:object w:dxaOrig="1359" w:dyaOrig="320" w14:anchorId="2804CF36">
                <v:shape id="_x0000_i1031" type="#_x0000_t75" style="width:68pt;height:15.45pt" o:ole="">
                  <v:imagedata r:id="rId20" o:title=""/>
                </v:shape>
                <o:OLEObject Type="Embed" ProgID="Equation.3" ShapeID="_x0000_i1031" DrawAspect="Content" ObjectID="_1791889470" r:id="rId21"/>
              </w:object>
            </w:r>
            <w:r w:rsidRPr="006F0F32">
              <w:t xml:space="preserve"> </w:t>
            </w:r>
          </w:p>
          <w:p w14:paraId="3F8CDE5D" w14:textId="77777777" w:rsidR="001B1D9C" w:rsidRPr="006F0F32" w:rsidRDefault="001B1D9C" w:rsidP="000B5F87">
            <w:pPr>
              <w:spacing w:line="276" w:lineRule="auto"/>
              <w:rPr>
                <w:i/>
                <w:iCs/>
              </w:rPr>
            </w:pPr>
            <w:r w:rsidRPr="006F0F32">
              <w:rPr>
                <w:i/>
                <w:iCs/>
              </w:rPr>
              <w:t>Rezolvare:</w:t>
            </w:r>
          </w:p>
          <w:p w14:paraId="1A3B758C" w14:textId="77777777" w:rsidR="001B1D9C" w:rsidRPr="006F0F32" w:rsidRDefault="001B1D9C" w:rsidP="000B5F87">
            <w:pPr>
              <w:spacing w:line="276" w:lineRule="auto"/>
            </w:pPr>
            <w:r w:rsidRPr="006F0F32">
              <w:t xml:space="preserve">a) </w:t>
            </w:r>
            <w:r w:rsidRPr="006F0F32">
              <w:rPr>
                <w:position w:val="-6"/>
              </w:rPr>
              <w:object w:dxaOrig="1600" w:dyaOrig="360" w14:anchorId="4DC7B691">
                <v:shape id="_x0000_i1032" type="#_x0000_t75" style="width:79.95pt;height:18.55pt" o:ole="">
                  <v:imagedata r:id="rId22" o:title=""/>
                </v:shape>
                <o:OLEObject Type="Embed" ProgID="Equation.3" ShapeID="_x0000_i1032" DrawAspect="Content" ObjectID="_1791889471" r:id="rId23"/>
              </w:objec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5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5</m:t>
                  </m:r>
                </m:e>
                <m:sup>
                  <m:r>
                    <w:rPr>
                      <w:rFonts w:ascii="Cambria Math"/>
                    </w:rPr>
                    <m:t>4</m:t>
                  </m:r>
                </m:sup>
              </m:sSup>
              <m:r>
                <w:rPr>
                  <w:rFonts w:ascii="Cambria Math" w:hAnsi="Cambria Math" w:cs="Cambria Math"/>
                </w:rPr>
                <m:t>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x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2=4</m:t>
              </m:r>
              <m:r>
                <w:rPr>
                  <w:rFonts w:ascii="Cambria Math" w:hAnsi="Cambria Math" w:cs="Cambria Math"/>
                </w:rPr>
                <m:t>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x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6=0</m:t>
              </m:r>
            </m:oMath>
            <w:r w:rsidRPr="006F0F32">
              <w:t xml:space="preserve">.                                                                        </w:t>
            </w:r>
          </w:p>
          <w:p w14:paraId="4002FEDD" w14:textId="739367C8" w:rsidR="001B1D9C" w:rsidRPr="006F0F32" w:rsidRDefault="001B1D9C" w:rsidP="000B5F87">
            <w:pPr>
              <w:spacing w:line="276" w:lineRule="auto"/>
            </w:pPr>
            <w:r w:rsidRPr="006F0F32">
              <w:lastRenderedPageBreak/>
              <w:t xml:space="preserve">Prin rezolvarea ecuaţiei de gradul doi se obţin soluţiile : </w:t>
            </w:r>
            <w:r w:rsidRPr="006F0F32">
              <w:rPr>
                <w:i/>
              </w:rPr>
              <w:t>S</w:t>
            </w:r>
            <w:r w:rsidRPr="006F0F32">
              <w:t xml:space="preserve"> = {</w:t>
            </w:r>
            <w:r w:rsidRPr="006F0F32">
              <w:sym w:font="Symbol" w:char="F02D"/>
            </w:r>
            <w:r w:rsidRPr="006F0F32">
              <w:t>2,3}.</w:t>
            </w:r>
          </w:p>
          <w:p w14:paraId="4DF829BE" w14:textId="4272827F" w:rsidR="001B1D9C" w:rsidRPr="006F0F32" w:rsidRDefault="001B1D9C" w:rsidP="000B5F87">
            <w:pPr>
              <w:pStyle w:val="Corptext"/>
              <w:spacing w:line="276" w:lineRule="auto"/>
              <w:jc w:val="left"/>
              <w:rPr>
                <w:lang w:val="ro-MD"/>
              </w:rPr>
            </w:pPr>
            <w:r w:rsidRPr="006F0F32">
              <w:rPr>
                <w:lang w:val="ro-MD"/>
              </w:rPr>
              <w:t xml:space="preserve"> b)</w:t>
            </w:r>
            <w:r w:rsidRPr="006F0F32">
              <w:rPr>
                <w:position w:val="-6"/>
                <w:lang w:val="ro-MD"/>
              </w:rPr>
              <w:object w:dxaOrig="1320" w:dyaOrig="360" w14:anchorId="01B3B883">
                <v:shape id="_x0000_i1033" type="#_x0000_t75" style="width:65.8pt;height:18.55pt" o:ole="">
                  <v:imagedata r:id="rId24" o:title=""/>
                </v:shape>
                <o:OLEObject Type="Embed" ProgID="Equation.3" ShapeID="_x0000_i1033" DrawAspect="Content" ObjectID="_1791889472" r:id="rId25"/>
              </w:object>
            </w:r>
            <w:r w:rsidRPr="006F0F32">
              <w:rPr>
                <w:lang w:val="ro-MD"/>
              </w:rPr>
              <w:sym w:font="Symbol" w:char="F0DE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Fonts w:ascii="Cambria Math"/>
                      <w:lang w:val="ro-MD"/>
                    </w:rPr>
                    <m:t>3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lang w:val="ro-MD"/>
                    </w:rPr>
                    <m:t>-</m:t>
                  </m:r>
                  <m:r>
                    <w:rPr>
                      <w:rFonts w:ascii="Cambria Math"/>
                      <w:lang w:val="ro-MD"/>
                    </w:rPr>
                    <m:t>x</m:t>
                  </m:r>
                  <m:r>
                    <w:rPr>
                      <w:rFonts w:ascii="Cambria Math"/>
                      <w:lang w:val="ro-MD"/>
                    </w:rPr>
                    <m:t>-</m:t>
                  </m:r>
                  <m:r>
                    <w:rPr>
                      <w:rFonts w:ascii="Cambria Math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Fonts w:ascii="Cambria Math"/>
                      <w:lang w:val="ro-MD"/>
                    </w:rPr>
                    <m:t>3</m:t>
                  </m:r>
                </m:e>
                <m:sup>
                  <m:r>
                    <w:rPr>
                      <w:rFonts w:ascii="Cambria Math"/>
                      <w:lang w:val="ro-MD"/>
                    </w:rPr>
                    <m:t>2(x</m:t>
                  </m:r>
                  <m:r>
                    <w:rPr>
                      <w:rFonts w:ascii="Cambria Math"/>
                      <w:lang w:val="ro-MD"/>
                    </w:rPr>
                    <m:t>-</m:t>
                  </m:r>
                  <m:r>
                    <w:rPr>
                      <w:rFonts w:ascii="Cambria Math"/>
                      <w:lang w:val="ro-MD"/>
                    </w:rPr>
                    <m:t>2)</m:t>
                  </m:r>
                </m:sup>
              </m:sSup>
              <m:r>
                <w:rPr>
                  <w:rFonts w:ascii="Cambria Math" w:hAnsi="Cambria Math" w:cs="Cambria Math"/>
                  <w:lang w:val="ro-MD"/>
                </w:rPr>
                <m:t>⇒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Fonts w:ascii="Cambria Math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/>
                  <w:lang w:val="ro-MD"/>
                </w:rPr>
                <m:t>-</m:t>
              </m:r>
              <m:r>
                <w:rPr>
                  <w:rFonts w:ascii="Cambria Math"/>
                  <w:lang w:val="ro-MD"/>
                </w:rPr>
                <m:t>x</m:t>
              </m:r>
              <m:r>
                <w:rPr>
                  <w:rFonts w:ascii="Cambria Math"/>
                  <w:lang w:val="ro-MD"/>
                </w:rPr>
                <m:t>-</m:t>
              </m:r>
              <m:r>
                <w:rPr>
                  <w:rFonts w:ascii="Cambria Math"/>
                  <w:lang w:val="ro-MD"/>
                </w:rPr>
                <m:t>4=2(x</m:t>
              </m:r>
              <m:r>
                <w:rPr>
                  <w:rFonts w:ascii="Cambria Math"/>
                  <w:lang w:val="ro-MD"/>
                </w:rPr>
                <m:t>-</m:t>
              </m:r>
              <m:r>
                <w:rPr>
                  <w:rFonts w:ascii="Cambria Math"/>
                  <w:lang w:val="ro-MD"/>
                </w:rPr>
                <m:t>2)</m:t>
              </m:r>
              <m:r>
                <w:rPr>
                  <w:rFonts w:ascii="Cambria Math" w:hAnsi="Cambria Math" w:cs="Cambria Math"/>
                  <w:lang w:val="ro-MD"/>
                </w:rPr>
                <m:t>⇒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Fonts w:ascii="Cambria Math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/>
                  <w:lang w:val="ro-MD"/>
                </w:rPr>
                <m:t>-</m:t>
              </m:r>
              <m:r>
                <w:rPr>
                  <w:rFonts w:ascii="Cambria Math"/>
                  <w:lang w:val="ro-MD"/>
                </w:rPr>
                <m:t>3x=0</m:t>
              </m:r>
            </m:oMath>
            <w:r w:rsidRPr="006F0F32">
              <w:rPr>
                <w:lang w:val="ro-MD"/>
              </w:rPr>
              <w:t xml:space="preserve">. </w:t>
            </w:r>
          </w:p>
          <w:p w14:paraId="22AA71BE" w14:textId="7901504D" w:rsidR="001B1D9C" w:rsidRPr="006F0F32" w:rsidRDefault="001B1D9C" w:rsidP="000B5F87">
            <w:pPr>
              <w:pStyle w:val="Corptext"/>
              <w:spacing w:line="276" w:lineRule="auto"/>
              <w:jc w:val="left"/>
              <w:rPr>
                <w:sz w:val="22"/>
                <w:szCs w:val="22"/>
                <w:lang w:val="ro-MD"/>
              </w:rPr>
            </w:pPr>
            <w:r w:rsidRPr="006F0F32">
              <w:rPr>
                <w:lang w:val="ro-MD"/>
              </w:rPr>
              <w:t xml:space="preserve">Prin rezolvarea ecuaţiei de gradul doi se obţin soluţiile : </w:t>
            </w:r>
            <w:r w:rsidRPr="006F0F32">
              <w:rPr>
                <w:i/>
                <w:lang w:val="ro-MD"/>
              </w:rPr>
              <w:t>S</w:t>
            </w:r>
            <w:r w:rsidRPr="006F0F32">
              <w:rPr>
                <w:lang w:val="ro-MD"/>
              </w:rPr>
              <w:t xml:space="preserve"> = {0,3}</w:t>
            </w:r>
          </w:p>
          <w:p w14:paraId="5C1E7500" w14:textId="77777777" w:rsidR="001B1D9C" w:rsidRPr="006F0F32" w:rsidRDefault="001B1D9C" w:rsidP="000B5F87">
            <w:pPr>
              <w:spacing w:line="276" w:lineRule="auto"/>
            </w:pPr>
            <w:r w:rsidRPr="006F0F32">
              <w:t xml:space="preserve">c) </w:t>
            </w:r>
            <w:r w:rsidRPr="006F0F32">
              <w:rPr>
                <w:position w:val="-6"/>
              </w:rPr>
              <w:object w:dxaOrig="1359" w:dyaOrig="320" w14:anchorId="66BA3947">
                <v:shape id="_x0000_i1034" type="#_x0000_t75" style="width:68pt;height:15.45pt" o:ole="">
                  <v:imagedata r:id="rId20" o:title=""/>
                </v:shape>
                <o:OLEObject Type="Embed" ProgID="Equation.3" ShapeID="_x0000_i1034" DrawAspect="Content" ObjectID="_1791889473" r:id="rId26"/>
              </w:object>
            </w:r>
            <w:r w:rsidRPr="006F0F32">
              <w:t xml:space="preserve"> Se observă o </w:t>
            </w:r>
            <w:proofErr w:type="spellStart"/>
            <w:r w:rsidRPr="006F0F32">
              <w:t>substituţie</w:t>
            </w:r>
            <w:proofErr w:type="spellEnd"/>
            <w:r w:rsidRPr="006F0F32">
              <w:t xml:space="preserve"> de forma </w:t>
            </w:r>
            <w:r w:rsidRPr="006F0F32">
              <w:rPr>
                <w:position w:val="-14"/>
              </w:rPr>
              <w:object w:dxaOrig="1219" w:dyaOrig="400" w14:anchorId="113441C6">
                <v:shape id="_x0000_i1035" type="#_x0000_t75" style="width:61.85pt;height:20.3pt" o:ole="">
                  <v:imagedata r:id="rId27" o:title=""/>
                </v:shape>
                <o:OLEObject Type="Embed" ProgID="Equation.3" ShapeID="_x0000_i1035" DrawAspect="Content" ObjectID="_1791889474" r:id="rId28"/>
              </w:object>
            </w:r>
            <w:r w:rsidRPr="006F0F32">
              <w:t xml:space="preserve">:  </w:t>
            </w:r>
            <w:r w:rsidRPr="006F0F32">
              <w:rPr>
                <w:position w:val="-6"/>
              </w:rPr>
              <w:object w:dxaOrig="1359" w:dyaOrig="320" w14:anchorId="1CCBFF68">
                <v:shape id="_x0000_i1036" type="#_x0000_t75" style="width:68pt;height:15.45pt" o:ole="">
                  <v:imagedata r:id="rId29" o:title=""/>
                </v:shape>
                <o:OLEObject Type="Embed" ProgID="Equation.3" ShapeID="_x0000_i1036" DrawAspect="Content" ObjectID="_1791889475" r:id="rId30"/>
              </w:object>
            </w:r>
            <w:r w:rsidRPr="006F0F32">
              <w:sym w:font="Symbol" w:char="F0DE"/>
            </w:r>
            <m:oMath>
              <m:r>
                <w:rPr>
                  <w:rFonts w:asci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2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)</m:t>
                  </m:r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  <m:r>
                <w:rPr>
                  <w:rFonts w:asci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2</m:t>
                  </m:r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  <m:r>
                <w:rPr>
                  <w:rFonts w:ascii="Cambria Math"/>
                </w:rPr>
                <m:t>=272</m:t>
              </m:r>
              <m:r>
                <w:rPr>
                  <w:rFonts w:ascii="Cambria Math" w:hAnsi="Cambria Math" w:cs="Cambria Math"/>
                </w:rPr>
                <m:t>⇒</m:t>
              </m:r>
              <m:r>
                <w:rPr>
                  <w:rFonts w:asci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2</m:t>
                  </m:r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)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2</m:t>
                  </m:r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272=0</m:t>
              </m:r>
            </m:oMath>
            <w:r w:rsidRPr="006F0F32">
              <w:t xml:space="preserve">.   </w:t>
            </w:r>
          </w:p>
          <w:p w14:paraId="7FDA3B12" w14:textId="34428DFD" w:rsidR="001B1D9C" w:rsidRPr="006F0F32" w:rsidRDefault="001B1D9C" w:rsidP="000B5F87">
            <w:pPr>
              <w:spacing w:line="276" w:lineRule="auto"/>
            </w:pPr>
            <w:r w:rsidRPr="006F0F32">
              <w:t xml:space="preserve">Ecuaţia de gradul doi </w:t>
            </w:r>
            <w:proofErr w:type="spellStart"/>
            <w:r w:rsidRPr="006F0F32">
              <w:t>ataşată</w:t>
            </w:r>
            <w:proofErr w:type="spellEnd"/>
            <w:r w:rsidRPr="006F0F32">
              <w:t xml:space="preserve"> </w:t>
            </w:r>
            <w:r w:rsidRPr="006F0F32">
              <w:rPr>
                <w:position w:val="-6"/>
              </w:rPr>
              <w:object w:dxaOrig="1500" w:dyaOrig="320" w14:anchorId="5911EE47">
                <v:shape id="_x0000_i1037" type="#_x0000_t75" style="width:75.1pt;height:15.45pt" o:ole="">
                  <v:imagedata r:id="rId31" o:title=""/>
                </v:shape>
                <o:OLEObject Type="Embed" ProgID="Equation.3" ShapeID="_x0000_i1037" DrawAspect="Content" ObjectID="_1791889476" r:id="rId32"/>
              </w:object>
            </w:r>
            <w:r w:rsidRPr="006F0F32">
              <w:t xml:space="preserve">, are </w:t>
            </w:r>
            <w:proofErr w:type="spellStart"/>
            <w:r w:rsidRPr="006F0F32">
              <w:t>soluţiile</w:t>
            </w:r>
            <w:proofErr w:type="spellEnd"/>
            <w:r w:rsidRPr="006F0F32">
              <w:t xml:space="preserve"> </w:t>
            </w:r>
            <w:r w:rsidRPr="006F0F32">
              <w:rPr>
                <w:position w:val="-10"/>
              </w:rPr>
              <w:object w:dxaOrig="1200" w:dyaOrig="320" w14:anchorId="1FEF0E29">
                <v:shape id="_x0000_i1038" type="#_x0000_t75" style="width:59.2pt;height:15.45pt" o:ole="">
                  <v:imagedata r:id="rId33" o:title=""/>
                </v:shape>
                <o:OLEObject Type="Embed" ProgID="Equation.3" ShapeID="_x0000_i1038" DrawAspect="Content" ObjectID="_1791889477" r:id="rId34"/>
              </w:object>
            </w:r>
            <w:r w:rsidRPr="006F0F32">
              <w:t>. Revenind la substituţie, se</w:t>
            </w:r>
            <w:r w:rsidR="000B5F87">
              <w:t xml:space="preserve"> </w:t>
            </w:r>
            <w:r w:rsidRPr="006F0F32">
              <w:t xml:space="preserve">acceptă numai </w:t>
            </w:r>
            <w:r w:rsidRPr="006F0F32">
              <w:rPr>
                <w:i/>
              </w:rPr>
              <w:t>t</w:t>
            </w:r>
            <w:r w:rsidRPr="006F0F32">
              <w:t xml:space="preserve"> = 16. Se </w:t>
            </w:r>
            <w:proofErr w:type="spellStart"/>
            <w:r w:rsidRPr="006F0F32">
              <w:t>obţine</w:t>
            </w:r>
            <w:proofErr w:type="spellEnd"/>
            <w:r w:rsidRPr="006F0F32">
              <w:t xml:space="preserve"> </w:t>
            </w:r>
            <w:r w:rsidRPr="006F0F32">
              <w:rPr>
                <w:position w:val="-6"/>
              </w:rPr>
              <w:object w:dxaOrig="1579" w:dyaOrig="320" w14:anchorId="30FEF1BE">
                <v:shape id="_x0000_i1039" type="#_x0000_t75" style="width:79.95pt;height:15.45pt" o:ole="">
                  <v:imagedata r:id="rId35" o:title=""/>
                </v:shape>
                <o:OLEObject Type="Embed" ProgID="Equation.3" ShapeID="_x0000_i1039" DrawAspect="Content" ObjectID="_1791889478" r:id="rId36"/>
              </w:object>
            </w:r>
          </w:p>
          <w:p w14:paraId="7D495A5A" w14:textId="023FFEB2" w:rsidR="00FA488A" w:rsidRPr="006F0F32" w:rsidRDefault="001B1D9C" w:rsidP="000B5F87">
            <w:pPr>
              <w:spacing w:line="276" w:lineRule="auto"/>
              <w:rPr>
                <w:b/>
                <w:bCs/>
                <w:i/>
                <w:iCs/>
              </w:rPr>
            </w:pPr>
            <w:r w:rsidRPr="006F0F32">
              <w:rPr>
                <w:b/>
                <w:bCs/>
                <w:i/>
                <w:iCs/>
              </w:rPr>
              <w:t>Ecuații propuse spre rezolvare:</w:t>
            </w:r>
          </w:p>
          <w:p w14:paraId="4C977A57" w14:textId="6B74FDF8" w:rsidR="001B1D9C" w:rsidRPr="006F0F32" w:rsidRDefault="00FA488A" w:rsidP="000B5F87">
            <w:pPr>
              <w:spacing w:line="276" w:lineRule="auto"/>
              <w:rPr>
                <w:rFonts w:eastAsiaTheme="minorEastAsia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a)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3</m:t>
                  </m:r>
                </m:e>
                <m:sup>
                  <m:r>
                    <w:rPr>
                      <w:rFonts w:ascii="Cambria Math" w:eastAsiaTheme="minorEastAsia"/>
                    </w:rPr>
                    <m:t>1</m:t>
                  </m:r>
                  <m:r>
                    <w:rPr>
                      <w:rFonts w:ascii="Cambria Math" w:eastAsiaTheme="minorEastAsia" w:hAnsi="Cambria Math"/>
                    </w:rPr>
                    <m:t>-x</m:t>
                  </m:r>
                </m:sup>
              </m:sSup>
              <m:r>
                <w:rPr>
                  <w:rFonts w:ascii="Cambria Math" w:eastAsiaTheme="minorEastAsia"/>
                </w:rPr>
                <m:t>=9</m:t>
              </m:r>
            </m:oMath>
            <w:r w:rsidR="001B1D9C" w:rsidRPr="006F0F32">
              <w:rPr>
                <w:rFonts w:eastAsiaTheme="minorEastAsia"/>
              </w:rPr>
              <w:t>, b)</w:t>
            </w:r>
            <w:r w:rsidR="001B1D9C" w:rsidRPr="006F0F32"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x-</m:t>
                  </m:r>
                  <m:r>
                    <w:rPr>
                      <w:rFonts w:ascii="Cambria Math" w:eastAsiaTheme="minorEastAsia"/>
                    </w:rPr>
                    <m:t>1</m:t>
                  </m:r>
                </m:sup>
              </m:sSup>
              <m:r>
                <w:rPr>
                  <w:rFonts w:ascii="Cambria Math" w:eastAsiaTheme="minorEastAsi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/>
                    </w:rPr>
                    <m:t>1</m:t>
                  </m:r>
                </m:num>
                <m:den>
                  <m:r>
                    <w:rPr>
                      <w:rFonts w:ascii="Cambria Math" w:eastAsiaTheme="minorEastAsia"/>
                    </w:rPr>
                    <m:t>4</m:t>
                  </m:r>
                </m:den>
              </m:f>
            </m:oMath>
            <w:r w:rsidR="001B1D9C" w:rsidRPr="006F0F32">
              <w:rPr>
                <w:rFonts w:eastAsiaTheme="minorEastAsia"/>
              </w:rPr>
              <w:t xml:space="preserve"> , c)</w:t>
            </w:r>
            <w:r w:rsidR="001B1D9C" w:rsidRPr="006F0F32"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/>
                    </w:rPr>
                    <m:t>+2</m:t>
                  </m:r>
                </m:sup>
              </m:sSup>
              <m:r>
                <w:rPr>
                  <w:rFonts w:ascii="Cambria Math" w:eastAsiaTheme="minorEastAsia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/>
                    </w:rPr>
                    <m:t>+5</m:t>
                  </m:r>
                </m:sup>
              </m:sSup>
            </m:oMath>
            <w:r w:rsidR="001B1D9C" w:rsidRPr="006F0F32">
              <w:rPr>
                <w:rFonts w:eastAsiaTheme="minorEastAsia"/>
              </w:rPr>
              <w:t xml:space="preserve"> , d)</w:t>
            </w:r>
            <w:r w:rsidR="001B1D9C" w:rsidRPr="006F0F32"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∙</m:t>
                  </m:r>
                  <m:r>
                    <w:rPr>
                      <w:rFonts w:ascii="Cambria Math" w:eastAsiaTheme="minorEastAsia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/>
                    </w:rPr>
                    <m:t>+1</m:t>
                  </m:r>
                </m:sup>
              </m:sSup>
              <m:r>
                <w:rPr>
                  <w:rFonts w:ascii="Cambria Math" w:eastAsiaTheme="minorEastAsia"/>
                </w:rPr>
                <m:t>=7</m:t>
              </m:r>
            </m:oMath>
            <w:r w:rsidR="001B1D9C" w:rsidRPr="006F0F32">
              <w:rPr>
                <w:rFonts w:eastAsiaTheme="minorEastAsia"/>
              </w:rPr>
              <w:t xml:space="preserve"> ,     </w:t>
            </w:r>
            <w:r w:rsidRPr="006F0F32">
              <w:rPr>
                <w:rFonts w:eastAsiaTheme="minorEastAsia"/>
              </w:rPr>
              <w:t xml:space="preserve">       </w:t>
            </w:r>
            <w:r w:rsidR="001B1D9C" w:rsidRPr="006F0F32">
              <w:rPr>
                <w:rFonts w:eastAsiaTheme="minorEastAsia"/>
              </w:rPr>
              <w:t xml:space="preserve"> e)</w:t>
            </w:r>
            <w:r w:rsidR="001B1D9C" w:rsidRPr="006F0F32"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/>
                    </w:rPr>
                    <m:t>+3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/>
                </w:rPr>
                <m:t>=28</m:t>
              </m:r>
            </m:oMath>
            <w:r w:rsidR="001B1D9C" w:rsidRPr="006F0F32">
              <w:rPr>
                <w:rFonts w:eastAsiaTheme="minorEastAsia"/>
              </w:rPr>
              <w:t>,  f)</w:t>
            </w:r>
            <w:r w:rsidR="001B1D9C" w:rsidRPr="006F0F32"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4</m:t>
                  </m:r>
                  <m:r>
                    <w:rPr>
                      <w:rFonts w:ascii="Cambria Math" w:eastAsiaTheme="minorEastAsia" w:hAnsi="Cambria Math"/>
                    </w:rPr>
                    <m:t>∙</m:t>
                  </m:r>
                  <m:r>
                    <w:rPr>
                      <w:rFonts w:ascii="Cambria Math" w:eastAsiaTheme="minorEastAsia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/>
                </w:rPr>
                <m:t>+3=0</m:t>
              </m:r>
            </m:oMath>
            <w:r w:rsidR="001B1D9C" w:rsidRPr="006F0F32">
              <w:rPr>
                <w:rFonts w:eastAsiaTheme="minorEastAsia"/>
              </w:rPr>
              <w:t xml:space="preserve">, </w:t>
            </w:r>
          </w:p>
          <w:p w14:paraId="33A47D3E" w14:textId="34BCDDD8" w:rsidR="00B44F56" w:rsidRPr="006F0F32" w:rsidRDefault="00B44F56" w:rsidP="000B5F87">
            <w:pPr>
              <w:spacing w:line="276" w:lineRule="auto"/>
              <w:rPr>
                <w:rFonts w:eastAsiaTheme="minorEastAsia"/>
              </w:rPr>
            </w:pPr>
            <w:r w:rsidRPr="006F0F32">
              <w:rPr>
                <w:b/>
                <w:bCs/>
                <w:i/>
                <w:iCs/>
              </w:rPr>
              <w:t>Exercițiul 2</w:t>
            </w:r>
            <w:r w:rsidR="002F3E1A" w:rsidRPr="006F0F32">
              <w:rPr>
                <w:b/>
                <w:bCs/>
                <w:i/>
                <w:iCs/>
              </w:rPr>
              <w:t xml:space="preserve"> </w:t>
            </w:r>
          </w:p>
          <w:p w14:paraId="08A97BE7" w14:textId="77777777" w:rsidR="00457D50" w:rsidRPr="006F0F32" w:rsidRDefault="009E3630" w:rsidP="000B5F87">
            <w:pPr>
              <w:spacing w:line="276" w:lineRule="auto"/>
            </w:pPr>
            <w:r w:rsidRPr="006F0F32">
              <w:t>Rezolvă sistemele de două ecuații</w:t>
            </w:r>
            <w:r w:rsidR="00457D50" w:rsidRPr="006F0F32">
              <w:t xml:space="preserve"> exponențiale cu două necunoscute:</w:t>
            </w:r>
          </w:p>
          <w:p w14:paraId="360A33A5" w14:textId="0EFD7A66" w:rsidR="00457D50" w:rsidRPr="006F0F32" w:rsidRDefault="00457D50" w:rsidP="000B5F87">
            <w:pPr>
              <w:spacing w:line="276" w:lineRule="auto"/>
            </w:pPr>
            <w:r w:rsidRPr="006F0F32">
              <w:t>a)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=24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=54</m:t>
                        </m:r>
                      </m:e>
                    </m:mr>
                  </m:m>
                </m:e>
              </m:d>
            </m:oMath>
            <w:r w:rsidRPr="006F0F32">
              <w:t xml:space="preserve">   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2y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sup>
                        </m:sSup>
                        <m:r>
                          <w:rPr>
                            <w:rFonts w:ascii="Cambria Math"/>
                          </w:rPr>
                          <m:t>=243</m:t>
                        </m:r>
                        <m:r>
                          <w:rPr>
                            <w:rFonts w:ascii="Cambria Math" w:hAnsi="Cambria Math" w:cs="Cambria Math"/>
                          </w:rPr>
                          <m:t>⋅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4x+2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  <m:r>
                          <w:rPr>
                            <w:rFonts w:ascii="Cambria Math" w:hAnsi="Cambria Math" w:cs="Cambria Math"/>
                          </w:rPr>
                          <m:t>⋅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x+y</m:t>
                            </m:r>
                          </m:sup>
                        </m:sSup>
                        <m:r>
                          <w:rPr>
                            <w:rFonts w:ascii="Cambria Math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</w:rPr>
                                  <m:t>1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</w:rPr>
                                  <m:t>2x</m:t>
                                </m:r>
                                <m:r>
                                  <w:rPr>
                                    <w:rFonts w:ascii="Cambria Math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</w:rPr>
                                  <m:t>1</m:t>
                                </m:r>
                              </m:sup>
                            </m:sSup>
                          </m:e>
                        </m:rad>
                      </m:e>
                    </m:mr>
                  </m:m>
                </m:e>
              </m:d>
            </m:oMath>
            <w:r w:rsidRPr="006F0F32">
              <w:t xml:space="preserve">  c)</w:t>
            </w:r>
            <w:r w:rsidRPr="006F0F32">
              <w:rPr>
                <w:rFonts w:ascii="Cambria Math" w:hAnsi="Cambria Math"/>
                <w:i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=725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y/2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=25</m:t>
                        </m:r>
                      </m:e>
                    </m:mr>
                  </m:m>
                </m:e>
              </m:d>
            </m:oMath>
          </w:p>
          <w:p w14:paraId="727AB3F3" w14:textId="77777777" w:rsidR="00FA488A" w:rsidRPr="006F0F32" w:rsidRDefault="00FA488A" w:rsidP="000B5F87">
            <w:pPr>
              <w:spacing w:line="276" w:lineRule="auto"/>
              <w:rPr>
                <w:i/>
                <w:iCs/>
              </w:rPr>
            </w:pPr>
            <w:r w:rsidRPr="006F0F32">
              <w:rPr>
                <w:i/>
                <w:iCs/>
              </w:rPr>
              <w:t>Rezolvare:</w:t>
            </w:r>
          </w:p>
          <w:p w14:paraId="6856766C" w14:textId="77777777" w:rsidR="00FA488A" w:rsidRPr="006F0F32" w:rsidRDefault="00FA488A" w:rsidP="000B5F87">
            <w:pPr>
              <w:spacing w:line="276" w:lineRule="auto"/>
            </w:pPr>
            <w:r w:rsidRPr="006F0F32">
              <w:t>Scriem sistemul dat astfel:</w:t>
            </w:r>
          </w:p>
          <w:p w14:paraId="580A04E5" w14:textId="77777777" w:rsidR="00FA488A" w:rsidRPr="006F0F32" w:rsidRDefault="00FA488A" w:rsidP="000B5F87">
            <w:pPr>
              <w:spacing w:line="276" w:lineRule="auto"/>
            </w:pPr>
            <w:r w:rsidRPr="006F0F32">
              <w:t>a)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∙3        (1)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=2∙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 xml:space="preserve">       (2)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 w:rsidRPr="006F0F32">
              <w:t xml:space="preserve">    Înmulțind membrii din stânga și din dreapta ai ecuațiilor (1) și (2), obținem: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x+y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x+y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oMath>
            <w:r w:rsidRPr="006F0F32">
              <w:t xml:space="preserve"> sau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</w:rPr>
                    <m:t>x+y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oMath>
            <w:r w:rsidRPr="006F0F32">
              <w:t xml:space="preserve">, de unde </w:t>
            </w:r>
            <m:oMath>
              <m:r>
                <w:rPr>
                  <w:rFonts w:ascii="Cambria Math" w:hAnsi="Cambria Math"/>
                </w:rPr>
                <m:t>x+y=4.</m:t>
              </m:r>
            </m:oMath>
          </w:p>
          <w:p w14:paraId="136AA21B" w14:textId="77777777" w:rsidR="00FA488A" w:rsidRPr="006F0F32" w:rsidRDefault="00FA488A" w:rsidP="000B5F87">
            <w:pPr>
              <w:spacing w:line="276" w:lineRule="auto"/>
            </w:pPr>
            <w:r w:rsidRPr="006F0F32">
              <w:t xml:space="preserve"> Împărțind ecuația (1) la ecuația (2), obținem: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x-y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x-y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</m:oMath>
            <w:r w:rsidRPr="006F0F32">
              <w:t xml:space="preserve"> sau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x-y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</m:oMath>
            <w:r w:rsidRPr="006F0F32">
              <w:t xml:space="preserve"> de unde </w:t>
            </w:r>
            <m:oMath>
              <m:r>
                <w:rPr>
                  <w:rFonts w:ascii="Cambria Math" w:hAnsi="Cambria Math"/>
                </w:rPr>
                <m:t>x-y=2.</m:t>
              </m:r>
            </m:oMath>
            <w:r w:rsidRPr="006F0F32">
              <w:t xml:space="preserve"> Astfel rezolvarea sistemului dat se reduce la rezolvarea sistemului echivalent cu acesta: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x+y=4,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x-y=2,</m:t>
                      </m:r>
                    </m:e>
                  </m:eqArr>
                </m:e>
              </m:d>
            </m:oMath>
            <w:r w:rsidRPr="006F0F32">
              <w:t xml:space="preserve"> </w:t>
            </w:r>
            <w:r w:rsidRPr="006F0F32">
              <w:sym w:font="Symbol" w:char="F0DB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x=3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y=1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⇒</m:t>
              </m:r>
              <m:r>
                <w:rPr>
                  <w:rFonts w:ascii="Cambria Math"/>
                </w:rPr>
                <m:t>S={(3;1)}</m:t>
              </m:r>
            </m:oMath>
          </w:p>
          <w:p w14:paraId="4233DD03" w14:textId="77777777" w:rsidR="00FA488A" w:rsidRPr="006F0F32" w:rsidRDefault="00FA488A" w:rsidP="000B5F87">
            <w:pPr>
              <w:spacing w:line="276" w:lineRule="auto"/>
            </w:pPr>
            <w:r w:rsidRPr="006F0F32">
              <w:lastRenderedPageBreak/>
              <w:t xml:space="preserve">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2y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sup>
                        </m:sSup>
                        <m:r>
                          <w:rPr>
                            <w:rFonts w:ascii="Cambria Math"/>
                          </w:rPr>
                          <m:t>=243</m:t>
                        </m:r>
                        <m:r>
                          <w:rPr>
                            <w:rFonts w:ascii="Cambria Math" w:hAnsi="Cambria Math" w:cs="Cambria Math"/>
                          </w:rPr>
                          <m:t>⋅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4x+2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  <m:r>
                          <w:rPr>
                            <w:rFonts w:ascii="Cambria Math" w:hAnsi="Cambria Math" w:cs="Cambria Math"/>
                          </w:rPr>
                          <m:t>⋅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x+y</m:t>
                            </m:r>
                          </m:sup>
                        </m:sSup>
                        <m:r>
                          <w:rPr>
                            <w:rFonts w:ascii="Cambria Math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</w:rPr>
                                  <m:t>1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</w:rPr>
                                  <m:t>2x</m:t>
                                </m:r>
                                <m:r>
                                  <w:rPr>
                                    <w:rFonts w:ascii="Cambria Math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</w:rPr>
                                  <m:t>1</m:t>
                                </m:r>
                              </m:sup>
                            </m:sSup>
                          </m:e>
                        </m:rad>
                      </m:e>
                    </m:mr>
                  </m:m>
                </m:e>
              </m:d>
            </m:oMath>
            <w:r w:rsidRPr="006F0F32">
              <w:t xml:space="preserve"> După transformări ale puterilor se obţine sistemul echivalent : </w:t>
            </w:r>
          </w:p>
          <w:p w14:paraId="5AB29374" w14:textId="77777777" w:rsidR="00FA488A" w:rsidRPr="006F0F32" w:rsidRDefault="00FA488A" w:rsidP="000B5F87">
            <w:pPr>
              <w:spacing w:line="276" w:lineRule="auto"/>
            </w:pPr>
          </w:p>
          <w:p w14:paraId="0FCFC167" w14:textId="77777777" w:rsidR="00FA488A" w:rsidRPr="006F0F32" w:rsidRDefault="00DE4C74" w:rsidP="000B5F87">
            <w:pPr>
              <w:spacing w:line="276" w:lineRule="auto"/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6y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4x+7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x+y</m:t>
                            </m:r>
                          </m:sup>
                        </m:sSup>
                        <m:r>
                          <w:rPr>
                            <w:rFonts w:ascii="Cambria Math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/>
                              </w:rPr>
                              <m:t>4x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sup>
                        </m:sSup>
                      </m:e>
                    </m:mr>
                  </m:m>
                </m:e>
              </m:d>
            </m:oMath>
            <w:r w:rsidR="00FA488A" w:rsidRPr="006F0F32">
              <w:sym w:font="Symbol" w:char="F0DB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6y</m:t>
                        </m:r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3=4x+7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x+y=4x</m:t>
                        </m:r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="00FA488A" w:rsidRPr="006F0F32">
              <w:sym w:font="Symbol" w:char="F0DB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x=2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y=3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Cambria Math"/>
                </w:rPr>
                <m:t>⇒</m:t>
              </m:r>
              <m:r>
                <w:rPr>
                  <w:rFonts w:ascii="Cambria Math"/>
                </w:rPr>
                <m:t>S={(2;3)}</m:t>
              </m:r>
            </m:oMath>
          </w:p>
          <w:p w14:paraId="303B545A" w14:textId="77777777" w:rsidR="00FA488A" w:rsidRPr="006F0F32" w:rsidRDefault="00FA488A" w:rsidP="000B5F87">
            <w:pPr>
              <w:spacing w:line="276" w:lineRule="auto"/>
            </w:pPr>
          </w:p>
          <w:p w14:paraId="77DE3FA9" w14:textId="77777777" w:rsidR="00FA488A" w:rsidRPr="006F0F32" w:rsidRDefault="00FA488A" w:rsidP="000B5F87">
            <w:pPr>
              <w:spacing w:line="276" w:lineRule="auto"/>
              <w:rPr>
                <w:iCs/>
              </w:rPr>
            </w:pPr>
            <w:r w:rsidRPr="006F0F32">
              <w:t>c)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=725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=25</m:t>
                        </m:r>
                      </m:e>
                    </m:mr>
                  </m:m>
                </m:e>
              </m:d>
            </m:oMath>
            <w:r w:rsidRPr="006F0F32">
              <w:rPr>
                <w:rFonts w:ascii="Cambria Math" w:hAnsi="Cambria Math"/>
                <w:i/>
              </w:rPr>
              <w:t xml:space="preserve"> </w:t>
            </w:r>
            <w:r w:rsidRPr="006F0F32">
              <w:rPr>
                <w:iCs/>
              </w:rPr>
              <w:t xml:space="preserve">Notăm: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=u,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y/2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=v</m:t>
                      </m:r>
                    </m:e>
                  </m:eqArr>
                </m:e>
              </m:d>
            </m:oMath>
            <w:r w:rsidRPr="006F0F32">
              <w:rPr>
                <w:iCs/>
              </w:rPr>
              <w:t xml:space="preserve"> și sistemul de ecuații ia forma: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=725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u-v=25</m:t>
                      </m:r>
                    </m:e>
                  </m:eqArr>
                </m:e>
              </m:d>
            </m:oMath>
            <w:r w:rsidRPr="006F0F32">
              <w:rPr>
                <w:iCs/>
              </w:rPr>
              <w:t xml:space="preserve"> </w:t>
            </w:r>
          </w:p>
          <w:p w14:paraId="243D1D93" w14:textId="77777777" w:rsidR="00FA488A" w:rsidRPr="006F0F32" w:rsidRDefault="00FA488A" w:rsidP="000B5F87">
            <w:pPr>
              <w:spacing w:line="276" w:lineRule="auto"/>
            </w:pPr>
            <w:r w:rsidRPr="006F0F32">
              <w:sym w:font="Symbol" w:char="F0DB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(u-v)(u+v)=725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u-v=25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DB"/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25(u+v)=725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u-v=25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DB"/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u+v=29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u-v=25</m:t>
                      </m:r>
                    </m:e>
                  </m:eqArr>
                </m:e>
              </m:d>
            </m:oMath>
            <w:r w:rsidRPr="006F0F32">
              <w:rPr>
                <w:iCs/>
              </w:rPr>
              <w:t xml:space="preserve"> de unde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u=27,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v=2</m:t>
                      </m:r>
                    </m:e>
                  </m:eqArr>
                </m:e>
              </m:d>
            </m:oMath>
            <w:r w:rsidRPr="006F0F32">
              <w:rPr>
                <w:iCs/>
              </w:rPr>
              <w:t xml:space="preserve"> atunci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=27,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y/2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=2</m:t>
                      </m:r>
                    </m:e>
                  </m:eqArr>
                </m:e>
              </m:d>
            </m:oMath>
            <w:r w:rsidRPr="006F0F32">
              <w:rPr>
                <w:iCs/>
              </w:rPr>
              <w:t xml:space="preserve"> de unde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x=3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y=2</m:t>
                      </m:r>
                    </m:e>
                  </m:eqArr>
                </m:e>
              </m:d>
            </m:oMath>
            <w:r w:rsidRPr="006F0F32">
              <w:rPr>
                <w:iCs/>
              </w:rPr>
              <w:t xml:space="preserve"> </w:t>
            </w:r>
            <m:oMath>
              <m:r>
                <w:rPr>
                  <w:rFonts w:ascii="Cambria Math" w:hAnsi="Cambria Math" w:cs="Cambria Math"/>
                </w:rPr>
                <m:t>⇒</m:t>
              </m:r>
              <m:r>
                <w:rPr>
                  <w:rFonts w:ascii="Cambria Math"/>
                </w:rPr>
                <m:t>S={(3;2)}</m:t>
              </m:r>
            </m:oMath>
          </w:p>
          <w:p w14:paraId="25957A1F" w14:textId="77777777" w:rsidR="00FA488A" w:rsidRPr="006F0F32" w:rsidRDefault="00FA488A" w:rsidP="000B5F87">
            <w:pPr>
              <w:spacing w:line="276" w:lineRule="auto"/>
              <w:rPr>
                <w:i/>
                <w:iCs/>
              </w:rPr>
            </w:pPr>
          </w:p>
          <w:p w14:paraId="261F10E9" w14:textId="48880786" w:rsidR="002E2EDD" w:rsidRPr="006F0F32" w:rsidRDefault="009537EB" w:rsidP="000B5F87">
            <w:pPr>
              <w:spacing w:line="276" w:lineRule="auto"/>
              <w:rPr>
                <w:b/>
                <w:bCs/>
                <w:i/>
                <w:iCs/>
              </w:rPr>
            </w:pPr>
            <w:r w:rsidRPr="006F0F32">
              <w:rPr>
                <w:b/>
                <w:bCs/>
                <w:i/>
                <w:iCs/>
              </w:rPr>
              <w:t xml:space="preserve">Exercițiul 3 </w:t>
            </w:r>
          </w:p>
          <w:p w14:paraId="5F55070F" w14:textId="0C974E5C" w:rsidR="00F50926" w:rsidRPr="006F0F32" w:rsidRDefault="00F50926" w:rsidP="000B5F87">
            <w:pPr>
              <w:spacing w:line="276" w:lineRule="auto"/>
            </w:pPr>
            <w:r w:rsidRPr="006F0F32">
              <w:t>Rezolvă ecuațiile și potrivește perechile.</w:t>
            </w:r>
          </w:p>
          <w:p w14:paraId="0F6E30B7" w14:textId="4C3E98B3" w:rsidR="002E2EDD" w:rsidRPr="006F0F32" w:rsidRDefault="00DE4C74" w:rsidP="000B5F87">
            <w:pPr>
              <w:spacing w:line="276" w:lineRule="auto"/>
              <w:rPr>
                <w:b/>
                <w:bCs/>
                <w:i/>
                <w:iCs/>
              </w:rPr>
            </w:pPr>
            <w:r w:rsidRPr="00DE4C74">
              <w:rPr>
                <w:color w:val="0070C0"/>
              </w:rPr>
              <w:t xml:space="preserve">Link nr.2  </w:t>
            </w: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</w:t>
            </w:r>
            <w:r w:rsidRPr="00DE4C74">
              <w:rPr>
                <w:b/>
                <w:bCs/>
                <w:i/>
                <w:iCs/>
              </w:rPr>
              <w:t xml:space="preserve"> </w:t>
            </w:r>
            <w:r w:rsidR="002E2EDD" w:rsidRPr="006F0F32">
              <w:rPr>
                <w:b/>
                <w:bCs/>
                <w:i/>
                <w:iCs/>
              </w:rPr>
              <w:t xml:space="preserve">Exercițiul 4 </w:t>
            </w:r>
          </w:p>
          <w:p w14:paraId="5197C4D0" w14:textId="37361DE3" w:rsidR="009537EB" w:rsidRPr="006F0F32" w:rsidRDefault="002E2EDD" w:rsidP="000B5F87">
            <w:pPr>
              <w:spacing w:line="276" w:lineRule="auto"/>
            </w:pPr>
            <w:r w:rsidRPr="006F0F32">
              <w:t xml:space="preserve">Rezolvă ecuațiile </w:t>
            </w:r>
            <w:r w:rsidR="00E8434F" w:rsidRPr="006F0F32">
              <w:t>folosind proprietățile funcției exponențiale:</w:t>
            </w:r>
            <w:r w:rsidR="00DE4C74" w:rsidRPr="0063489D">
              <w:t xml:space="preserve"> </w:t>
            </w:r>
            <w:r w:rsidR="00DE4C74" w:rsidRPr="00DE4C74">
              <w:rPr>
                <w:color w:val="0070C0"/>
              </w:rPr>
              <w:t xml:space="preserve">Link </w:t>
            </w:r>
            <w:r w:rsidR="00DE4C74">
              <w:rPr>
                <w:color w:val="0070C0"/>
              </w:rPr>
              <w:t>nr.3</w:t>
            </w:r>
            <w:r w:rsidR="00DE4C74" w:rsidRPr="00DE4C74">
              <w:t xml:space="preserve">  </w:t>
            </w:r>
          </w:p>
          <w:p w14:paraId="3C792A67" w14:textId="51014836" w:rsidR="007523AF" w:rsidRPr="006F0F32" w:rsidRDefault="007523AF" w:rsidP="000B5F87">
            <w:pPr>
              <w:spacing w:line="276" w:lineRule="auto"/>
              <w:rPr>
                <w:iCs/>
              </w:rPr>
            </w:pPr>
            <w:r w:rsidRPr="006F0F32">
              <w:rPr>
                <w:iCs/>
              </w:rPr>
              <w:t>Evaluarea atingerii obiectivelor preconizate;</w:t>
            </w:r>
          </w:p>
          <w:p w14:paraId="49207B57" w14:textId="662C4FDC" w:rsidR="000F0903" w:rsidRPr="006F0F32" w:rsidRDefault="00A670D7" w:rsidP="000B5F87">
            <w:pPr>
              <w:spacing w:line="276" w:lineRule="auto"/>
            </w:pPr>
            <w:r w:rsidRPr="006F0F32">
              <w:t xml:space="preserve">Agrumentează rezolvarea ecuațiior exponențiale din exercițiul propus: </w:t>
            </w:r>
            <w:r w:rsidR="00DE4C74" w:rsidRPr="00DE4C74">
              <w:rPr>
                <w:color w:val="0070C0"/>
              </w:rPr>
              <w:t xml:space="preserve">Link </w:t>
            </w:r>
            <w:r w:rsidR="00DE4C74">
              <w:rPr>
                <w:color w:val="0070C0"/>
              </w:rPr>
              <w:t>nr.4</w:t>
            </w:r>
            <w:r w:rsidR="00DE4C74" w:rsidRPr="00DE4C74">
              <w:t xml:space="preserve">  </w:t>
            </w:r>
          </w:p>
          <w:p w14:paraId="081FDB70" w14:textId="50C5A38F" w:rsidR="007523AF" w:rsidRPr="006F0F32" w:rsidRDefault="007523AF" w:rsidP="000B5F87">
            <w:pPr>
              <w:spacing w:line="276" w:lineRule="auto"/>
              <w:rPr>
                <w:iCs/>
              </w:rPr>
            </w:pPr>
            <w:r w:rsidRPr="006F0F32">
              <w:rPr>
                <w:iCs/>
              </w:rPr>
              <w:t>Bilanțul lecției.</w:t>
            </w:r>
          </w:p>
          <w:p w14:paraId="49321235" w14:textId="77777777" w:rsidR="000822FF" w:rsidRPr="006F0F32" w:rsidRDefault="000822FF" w:rsidP="000B5F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Temă pentru acasă: </w:t>
            </w:r>
          </w:p>
          <w:p w14:paraId="6BB042FD" w14:textId="2E579977" w:rsidR="00FA488A" w:rsidRPr="006F0F32" w:rsidRDefault="00FA488A" w:rsidP="000B5F87">
            <w:pPr>
              <w:spacing w:line="276" w:lineRule="auto"/>
              <w:rPr>
                <w:iCs/>
              </w:rPr>
            </w:pPr>
            <w:r w:rsidRPr="006F0F32">
              <w:rPr>
                <w:iCs/>
              </w:rPr>
              <w:t>De studiat  Tema:</w:t>
            </w:r>
            <w:r w:rsidRPr="006F0F32">
              <w:t xml:space="preserve"> Ecuația exponențială pag.140-142</w:t>
            </w:r>
          </w:p>
          <w:p w14:paraId="08B0710D" w14:textId="5EAB3166" w:rsidR="000822FF" w:rsidRPr="006F0F32" w:rsidRDefault="00FA488A" w:rsidP="000B5F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De rezolvat: exercițiul 16,17 pag.143</w:t>
            </w:r>
          </w:p>
        </w:tc>
        <w:tc>
          <w:tcPr>
            <w:tcW w:w="1123" w:type="dxa"/>
          </w:tcPr>
          <w:p w14:paraId="0EA6222E" w14:textId="77777777" w:rsidR="00A17BCE" w:rsidRPr="006F0F32" w:rsidRDefault="00A17BCE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ADBB0B5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F9077F2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A1CF4E5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97537E2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ACDDC7F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9FEBB3B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110453" w14:textId="5690BF10" w:rsidR="002E294A" w:rsidRPr="006F0F32" w:rsidRDefault="00F50926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</w:t>
            </w:r>
          </w:p>
          <w:p w14:paraId="0C8BC1D7" w14:textId="77777777" w:rsidR="006B31D1" w:rsidRPr="006F0F32" w:rsidRDefault="006B31D1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7777777" w:rsidR="006B31D1" w:rsidRPr="006F0F32" w:rsidRDefault="006B31D1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4A83923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B1C3B12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131CD37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63269B5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6A3DD44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C816525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224094A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F11DB66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86D7037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126A38F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4730F9D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295A170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AC4BEA5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F3D1622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05BE252E" w:rsidR="006B31D1" w:rsidRPr="006F0F32" w:rsidRDefault="00E8434F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8</w:t>
            </w:r>
          </w:p>
          <w:p w14:paraId="7A5A9B64" w14:textId="77777777" w:rsidR="00B06CF8" w:rsidRPr="006F0F32" w:rsidRDefault="00B06CF8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41E8AFC" w14:textId="77777777" w:rsidR="00B06CF8" w:rsidRPr="006F0F32" w:rsidRDefault="00B06CF8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C7B43B7" w14:textId="77777777" w:rsidR="00B06CF8" w:rsidRPr="006F0F32" w:rsidRDefault="00B06CF8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27953F0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ADA7BE8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287C2D0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B86379A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895F65D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7F13080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5989DE2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003D8B8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A71ED38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D09651F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333C4CA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B1F3BEF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56EF18F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617933D" w14:textId="77777777" w:rsidR="00FA488A" w:rsidRPr="006F0F32" w:rsidRDefault="00FA488A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C0FCB96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C62732D" w14:textId="77777777" w:rsidR="001B1D9C" w:rsidRPr="006F0F32" w:rsidRDefault="001B1D9C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1D4F1631" w:rsidR="006B31D1" w:rsidRPr="006F0F32" w:rsidRDefault="00457D50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</w:t>
            </w:r>
            <w:r w:rsidR="00E8434F" w:rsidRPr="006F0F3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</w:t>
            </w:r>
          </w:p>
          <w:p w14:paraId="7A206B0E" w14:textId="77777777" w:rsidR="006B31D1" w:rsidRPr="006F0F32" w:rsidRDefault="006B31D1" w:rsidP="006F0F3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85D2D02" w14:textId="77777777" w:rsidR="00495A6E" w:rsidRPr="006F0F32" w:rsidRDefault="00495A6E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ED8C767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E05BDB0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A3E9CBF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6E1913A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56F973F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D960D70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F96A483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4762F74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379DA1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C0F6C81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191A782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BEE820F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FEF8AE6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3F9F359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80D125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8E4E972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DF60F59" w14:textId="77777777" w:rsidR="001B1D9C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B7DA112" w14:textId="77777777" w:rsidR="000B5F87" w:rsidRDefault="000B5F87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4C44BFE" w14:textId="77777777" w:rsidR="000B5F87" w:rsidRDefault="000B5F87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55F1F67" w14:textId="77777777" w:rsidR="000B5F87" w:rsidRPr="006F0F32" w:rsidRDefault="000B5F87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3AE7582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1EEA0B" w14:textId="17CA80FA" w:rsidR="00495A6E" w:rsidRPr="006F0F32" w:rsidRDefault="00F50926" w:rsidP="006F0F3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5</w:t>
            </w:r>
          </w:p>
          <w:p w14:paraId="409B868D" w14:textId="77777777" w:rsidR="00A970B8" w:rsidRPr="006F0F32" w:rsidRDefault="00A970B8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68DFDA" w14:textId="77777777" w:rsidR="00A970B8" w:rsidRPr="006F0F32" w:rsidRDefault="00A970B8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8DE09" w14:textId="21A56418" w:rsidR="007523AF" w:rsidRPr="006F0F32" w:rsidRDefault="00590FA6" w:rsidP="006F0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24DC7A30" w14:textId="2F907507" w:rsidR="00D1193C" w:rsidRPr="006F0F32" w:rsidRDefault="00D1193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4B4F77" w14:textId="6AA51B2B" w:rsidR="001107FC" w:rsidRPr="006F0F32" w:rsidRDefault="00043ED8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</w:t>
            </w:r>
          </w:p>
          <w:p w14:paraId="7902F98F" w14:textId="77777777" w:rsidR="00E8434F" w:rsidRPr="006F0F32" w:rsidRDefault="002721D8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73EDB811" w14:textId="60367021" w:rsidR="00A970B8" w:rsidRPr="006F0F32" w:rsidRDefault="00E8434F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</w:t>
            </w:r>
            <w:r w:rsidR="000822FF"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2397" w:type="dxa"/>
          </w:tcPr>
          <w:p w14:paraId="7790E028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6500C1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400E4C" w14:textId="77777777" w:rsidR="006F0F32" w:rsidRP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6F0F3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proiectorul.</w:t>
            </w:r>
          </w:p>
          <w:p w14:paraId="7302D225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E48B57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4195D5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643FDB" w14:textId="77C268F6" w:rsidR="009E7527" w:rsidRPr="006F0F32" w:rsidRDefault="009E7527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6F0F3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frontală;</w:t>
            </w:r>
          </w:p>
          <w:p w14:paraId="092F0DE8" w14:textId="77777777" w:rsidR="000623F3" w:rsidRPr="006F0F32" w:rsidRDefault="000623F3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0C3B3F0" w14:textId="77777777" w:rsidR="001B1D9C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86748BE" w14:textId="77777777" w:rsid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6ABA65F" w14:textId="77777777" w:rsid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87A6E86" w14:textId="77777777" w:rsidR="006F0F32" w:rsidRP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FF27E71" w14:textId="4F715D7D" w:rsidR="009E7527" w:rsidRPr="006F0F32" w:rsidRDefault="009E7527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</w:p>
          <w:p w14:paraId="7BA718FE" w14:textId="4BB32995" w:rsidR="000623F3" w:rsidRPr="006F0F32" w:rsidRDefault="009C0505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659A7185" w14:textId="77777777" w:rsidR="001107FC" w:rsidRPr="006F0F32" w:rsidRDefault="001107F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29FD4A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AC28E1" w14:textId="77777777" w:rsidR="001B1D9C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136685" w14:textId="77777777" w:rsidR="006F0F32" w:rsidRP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74BC0A" w14:textId="77777777" w:rsidR="0090610D" w:rsidRPr="006F0F32" w:rsidRDefault="0090610D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4CA596A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46C477F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D4D332C" w14:textId="77777777" w:rsid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57709B" w14:textId="77777777" w:rsidR="006F0F32" w:rsidRP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4651EB" w14:textId="3A49A4D0" w:rsidR="000623F3" w:rsidRPr="006F0F32" w:rsidRDefault="000623F3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6F0F3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frontală,</w:t>
            </w:r>
          </w:p>
          <w:p w14:paraId="44ADBC51" w14:textId="77777777" w:rsidR="001107FC" w:rsidRPr="006F0F32" w:rsidRDefault="001107F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454E64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37415E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DC8928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9C73AA" w14:textId="586C0FFA" w:rsidR="000822FF" w:rsidRPr="006F0F32" w:rsidRDefault="000822FF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6F0F3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proiectorul.</w:t>
            </w:r>
          </w:p>
          <w:p w14:paraId="20001D56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C1D1AA4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948508D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59D2BAE" w14:textId="398312A2" w:rsidR="006F0F32" w:rsidRP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Metode</w:t>
            </w:r>
          </w:p>
          <w:p w14:paraId="29A1A6A7" w14:textId="77777777" w:rsidR="006F0F32" w:rsidRP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algoritmizarea</w:t>
            </w:r>
          </w:p>
          <w:p w14:paraId="52FB2308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4E2C799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2C4E93A" w14:textId="77777777" w:rsidR="001B1D9C" w:rsidRPr="006F0F32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5C8EA38" w14:textId="77777777" w:rsidR="001B1D9C" w:rsidRDefault="001B1D9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5D62B9E" w14:textId="77777777" w:rsid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BAD7F6E" w14:textId="77777777" w:rsid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A1B49C3" w14:textId="77777777" w:rsid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1A97431" w14:textId="77777777" w:rsid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ED9F22A" w14:textId="77777777" w:rsid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879D674" w14:textId="77777777" w:rsidR="00DE4C74" w:rsidRDefault="00DE4C74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524E3A7" w14:textId="77777777" w:rsidR="00DE4C74" w:rsidRDefault="00DE4C74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33E4A65" w14:textId="77777777" w:rsidR="00DE4C74" w:rsidRDefault="00DE4C74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7B8DE88" w14:textId="77777777" w:rsidR="00DE4C74" w:rsidRPr="006F0F32" w:rsidRDefault="00DE4C74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CD96848" w14:textId="77777777" w:rsidR="001107FC" w:rsidRPr="006F0F32" w:rsidRDefault="001107FC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40E3BB7" w14:textId="77777777" w:rsidR="000822FF" w:rsidRPr="006F0F32" w:rsidRDefault="000822FF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</w:p>
          <w:p w14:paraId="13C12363" w14:textId="3945ECFE" w:rsidR="000822FF" w:rsidRPr="006F0F32" w:rsidRDefault="006F0F32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0822FF"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ndividuală</w:t>
            </w:r>
          </w:p>
          <w:p w14:paraId="2E20BD38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14E093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7250A9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F9BB5F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4CCB65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C16360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093F6C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BA989C1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6D77A7F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  <w:r w:rsidRPr="006F0F3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jocul didactic;</w:t>
            </w:r>
          </w:p>
          <w:p w14:paraId="43835CF6" w14:textId="219E503C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6F0F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algoritmizarea</w:t>
            </w:r>
          </w:p>
          <w:p w14:paraId="1DA8DBFD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02C22E" w14:textId="77777777" w:rsidR="00FA488A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00A667" w14:textId="77777777" w:rsidR="00DE4C74" w:rsidRDefault="00DE4C74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FCA472" w14:textId="77777777" w:rsidR="00DE4C74" w:rsidRDefault="00DE4C74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3D79E2" w14:textId="77777777" w:rsidR="00DE4C74" w:rsidRPr="006F0F32" w:rsidRDefault="00DE4C74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E0231F" w14:textId="77777777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F0F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6F0F3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proiectorul.</w:t>
            </w:r>
          </w:p>
          <w:p w14:paraId="01BB54CC" w14:textId="4115B82B" w:rsidR="00FA488A" w:rsidRPr="006F0F32" w:rsidRDefault="00FA488A" w:rsidP="006F0F3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7DAE8387" w14:textId="77777777" w:rsidR="00807317" w:rsidRPr="006F0F32" w:rsidRDefault="00807317" w:rsidP="006F0F32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8002D46" w14:textId="77777777" w:rsidR="002F65D0" w:rsidRPr="006F0F32" w:rsidRDefault="002F65D0" w:rsidP="006F0F32">
      <w:pPr>
        <w:spacing w:line="276" w:lineRule="auto"/>
        <w:jc w:val="both"/>
      </w:pPr>
    </w:p>
    <w:p w14:paraId="54030C50" w14:textId="015E188E" w:rsidR="00C549CA" w:rsidRPr="006F0F32" w:rsidRDefault="00C549CA" w:rsidP="006F0F32">
      <w:pPr>
        <w:spacing w:line="276" w:lineRule="auto"/>
        <w:rPr>
          <w:rFonts w:eastAsiaTheme="minorEastAsia"/>
          <w:b/>
          <w:i/>
          <w:iCs/>
        </w:rPr>
      </w:pPr>
    </w:p>
    <w:sectPr w:rsidR="00C549CA" w:rsidRPr="006F0F32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7B4586"/>
    <w:multiLevelType w:val="hybridMultilevel"/>
    <w:tmpl w:val="C9F2F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618B3"/>
    <w:multiLevelType w:val="hybridMultilevel"/>
    <w:tmpl w:val="7D0237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7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3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3"/>
  </w:num>
  <w:num w:numId="14">
    <w:abstractNumId w:val="14"/>
  </w:num>
  <w:num w:numId="15">
    <w:abstractNumId w:val="10"/>
  </w:num>
  <w:num w:numId="16">
    <w:abstractNumId w:val="15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5B5C"/>
    <w:rsid w:val="0001788D"/>
    <w:rsid w:val="00022D32"/>
    <w:rsid w:val="00033A19"/>
    <w:rsid w:val="000401D8"/>
    <w:rsid w:val="00043617"/>
    <w:rsid w:val="00043ED8"/>
    <w:rsid w:val="00045EF6"/>
    <w:rsid w:val="000623F3"/>
    <w:rsid w:val="000822FF"/>
    <w:rsid w:val="000A3336"/>
    <w:rsid w:val="000B49B2"/>
    <w:rsid w:val="000B5F87"/>
    <w:rsid w:val="000D2D71"/>
    <w:rsid w:val="000F0903"/>
    <w:rsid w:val="000F0CB0"/>
    <w:rsid w:val="000F4BA8"/>
    <w:rsid w:val="00101A12"/>
    <w:rsid w:val="001107FC"/>
    <w:rsid w:val="00112853"/>
    <w:rsid w:val="00127E55"/>
    <w:rsid w:val="00131910"/>
    <w:rsid w:val="00173653"/>
    <w:rsid w:val="001A04BB"/>
    <w:rsid w:val="001A3BA8"/>
    <w:rsid w:val="001B1D9C"/>
    <w:rsid w:val="001C1B62"/>
    <w:rsid w:val="001D1046"/>
    <w:rsid w:val="001E2E25"/>
    <w:rsid w:val="002013F9"/>
    <w:rsid w:val="00242CDD"/>
    <w:rsid w:val="00253495"/>
    <w:rsid w:val="00261C02"/>
    <w:rsid w:val="002721D8"/>
    <w:rsid w:val="002908C0"/>
    <w:rsid w:val="002D658C"/>
    <w:rsid w:val="002E294A"/>
    <w:rsid w:val="002E2EDD"/>
    <w:rsid w:val="002E60A2"/>
    <w:rsid w:val="002F3E1A"/>
    <w:rsid w:val="002F65D0"/>
    <w:rsid w:val="00306BF8"/>
    <w:rsid w:val="003354D2"/>
    <w:rsid w:val="00344BCA"/>
    <w:rsid w:val="00357055"/>
    <w:rsid w:val="003842E0"/>
    <w:rsid w:val="00387C6F"/>
    <w:rsid w:val="00390615"/>
    <w:rsid w:val="003E211D"/>
    <w:rsid w:val="003F3F0A"/>
    <w:rsid w:val="00425E88"/>
    <w:rsid w:val="00426CD1"/>
    <w:rsid w:val="00450746"/>
    <w:rsid w:val="00457D50"/>
    <w:rsid w:val="00495A6E"/>
    <w:rsid w:val="004C5211"/>
    <w:rsid w:val="004F1227"/>
    <w:rsid w:val="00517A00"/>
    <w:rsid w:val="0056092E"/>
    <w:rsid w:val="00590FA6"/>
    <w:rsid w:val="00591E7F"/>
    <w:rsid w:val="00592252"/>
    <w:rsid w:val="005B4B30"/>
    <w:rsid w:val="005D77D9"/>
    <w:rsid w:val="005E4B8E"/>
    <w:rsid w:val="005E58C5"/>
    <w:rsid w:val="005E5BD0"/>
    <w:rsid w:val="005F2201"/>
    <w:rsid w:val="0060282D"/>
    <w:rsid w:val="006062E0"/>
    <w:rsid w:val="0063285F"/>
    <w:rsid w:val="00632DD7"/>
    <w:rsid w:val="00635536"/>
    <w:rsid w:val="00637BEA"/>
    <w:rsid w:val="00674707"/>
    <w:rsid w:val="006832F1"/>
    <w:rsid w:val="00693A2F"/>
    <w:rsid w:val="00696EF3"/>
    <w:rsid w:val="006A31AC"/>
    <w:rsid w:val="006A472C"/>
    <w:rsid w:val="006B31D1"/>
    <w:rsid w:val="006C497C"/>
    <w:rsid w:val="006D40C3"/>
    <w:rsid w:val="006E3F60"/>
    <w:rsid w:val="006E77B6"/>
    <w:rsid w:val="006F0F32"/>
    <w:rsid w:val="006F23C2"/>
    <w:rsid w:val="007034CB"/>
    <w:rsid w:val="0070580C"/>
    <w:rsid w:val="00717414"/>
    <w:rsid w:val="007220D8"/>
    <w:rsid w:val="00725C18"/>
    <w:rsid w:val="00730671"/>
    <w:rsid w:val="007502B4"/>
    <w:rsid w:val="007523AF"/>
    <w:rsid w:val="00756952"/>
    <w:rsid w:val="00760933"/>
    <w:rsid w:val="00767ECB"/>
    <w:rsid w:val="00770743"/>
    <w:rsid w:val="00771C67"/>
    <w:rsid w:val="00785F32"/>
    <w:rsid w:val="0079506E"/>
    <w:rsid w:val="007F18B7"/>
    <w:rsid w:val="007F7E0F"/>
    <w:rsid w:val="008012B0"/>
    <w:rsid w:val="00807317"/>
    <w:rsid w:val="00821745"/>
    <w:rsid w:val="008240EE"/>
    <w:rsid w:val="00826DFA"/>
    <w:rsid w:val="00850340"/>
    <w:rsid w:val="00850461"/>
    <w:rsid w:val="0085697D"/>
    <w:rsid w:val="008A7D0C"/>
    <w:rsid w:val="008B2252"/>
    <w:rsid w:val="008D3CFB"/>
    <w:rsid w:val="008D677A"/>
    <w:rsid w:val="008E216F"/>
    <w:rsid w:val="0090610D"/>
    <w:rsid w:val="009125B6"/>
    <w:rsid w:val="009368DF"/>
    <w:rsid w:val="00940461"/>
    <w:rsid w:val="009537EB"/>
    <w:rsid w:val="009601F0"/>
    <w:rsid w:val="00964703"/>
    <w:rsid w:val="009733BB"/>
    <w:rsid w:val="00974803"/>
    <w:rsid w:val="00984E2F"/>
    <w:rsid w:val="00997DF2"/>
    <w:rsid w:val="009A0EAE"/>
    <w:rsid w:val="009A48EC"/>
    <w:rsid w:val="009A6687"/>
    <w:rsid w:val="009B18B3"/>
    <w:rsid w:val="009C0505"/>
    <w:rsid w:val="009C09BB"/>
    <w:rsid w:val="009E3630"/>
    <w:rsid w:val="009E7527"/>
    <w:rsid w:val="00A01F32"/>
    <w:rsid w:val="00A17BCE"/>
    <w:rsid w:val="00A209A8"/>
    <w:rsid w:val="00A52CD7"/>
    <w:rsid w:val="00A56444"/>
    <w:rsid w:val="00A64458"/>
    <w:rsid w:val="00A65DA8"/>
    <w:rsid w:val="00A670D7"/>
    <w:rsid w:val="00A8116D"/>
    <w:rsid w:val="00A82E9A"/>
    <w:rsid w:val="00A85C0D"/>
    <w:rsid w:val="00A970B8"/>
    <w:rsid w:val="00AA09F4"/>
    <w:rsid w:val="00AA752C"/>
    <w:rsid w:val="00AC689D"/>
    <w:rsid w:val="00AC7514"/>
    <w:rsid w:val="00AD0161"/>
    <w:rsid w:val="00AD354A"/>
    <w:rsid w:val="00AE246B"/>
    <w:rsid w:val="00AF1315"/>
    <w:rsid w:val="00AF3DCA"/>
    <w:rsid w:val="00B0002E"/>
    <w:rsid w:val="00B03651"/>
    <w:rsid w:val="00B06CF8"/>
    <w:rsid w:val="00B07F77"/>
    <w:rsid w:val="00B141CD"/>
    <w:rsid w:val="00B177E6"/>
    <w:rsid w:val="00B242AA"/>
    <w:rsid w:val="00B44F56"/>
    <w:rsid w:val="00B472D6"/>
    <w:rsid w:val="00B52CE7"/>
    <w:rsid w:val="00B87DF2"/>
    <w:rsid w:val="00BA64C9"/>
    <w:rsid w:val="00BB0620"/>
    <w:rsid w:val="00BF7608"/>
    <w:rsid w:val="00C01008"/>
    <w:rsid w:val="00C03F8B"/>
    <w:rsid w:val="00C14B29"/>
    <w:rsid w:val="00C173B2"/>
    <w:rsid w:val="00C41AAD"/>
    <w:rsid w:val="00C46FB0"/>
    <w:rsid w:val="00C47F1F"/>
    <w:rsid w:val="00C549CA"/>
    <w:rsid w:val="00C54A3B"/>
    <w:rsid w:val="00C94098"/>
    <w:rsid w:val="00CA4CB4"/>
    <w:rsid w:val="00CA6D15"/>
    <w:rsid w:val="00CB32ED"/>
    <w:rsid w:val="00CC2B10"/>
    <w:rsid w:val="00CD130A"/>
    <w:rsid w:val="00CF3536"/>
    <w:rsid w:val="00D01BE5"/>
    <w:rsid w:val="00D0791C"/>
    <w:rsid w:val="00D1193C"/>
    <w:rsid w:val="00D156F1"/>
    <w:rsid w:val="00D5147F"/>
    <w:rsid w:val="00D54FC8"/>
    <w:rsid w:val="00D55189"/>
    <w:rsid w:val="00D72BB5"/>
    <w:rsid w:val="00D9241B"/>
    <w:rsid w:val="00DB0440"/>
    <w:rsid w:val="00DD3692"/>
    <w:rsid w:val="00DE23DC"/>
    <w:rsid w:val="00DE3084"/>
    <w:rsid w:val="00DE4C74"/>
    <w:rsid w:val="00E11C18"/>
    <w:rsid w:val="00E20F5B"/>
    <w:rsid w:val="00E64355"/>
    <w:rsid w:val="00E8434F"/>
    <w:rsid w:val="00E940A4"/>
    <w:rsid w:val="00EA0CEA"/>
    <w:rsid w:val="00ED2ECF"/>
    <w:rsid w:val="00ED439B"/>
    <w:rsid w:val="00F001E0"/>
    <w:rsid w:val="00F00D59"/>
    <w:rsid w:val="00F052BE"/>
    <w:rsid w:val="00F14E02"/>
    <w:rsid w:val="00F15A8F"/>
    <w:rsid w:val="00F3109D"/>
    <w:rsid w:val="00F41557"/>
    <w:rsid w:val="00F50926"/>
    <w:rsid w:val="00F61534"/>
    <w:rsid w:val="00F623F2"/>
    <w:rsid w:val="00F7280F"/>
    <w:rsid w:val="00F74E15"/>
    <w:rsid w:val="00F852F1"/>
    <w:rsid w:val="00F9065E"/>
    <w:rsid w:val="00F95ED2"/>
    <w:rsid w:val="00FA488A"/>
    <w:rsid w:val="00FA6FF5"/>
    <w:rsid w:val="00FB5C53"/>
    <w:rsid w:val="00FC0834"/>
    <w:rsid w:val="00FE340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Titlu3">
    <w:name w:val="heading 3"/>
    <w:basedOn w:val="Normal"/>
    <w:link w:val="Titlu3Caracte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173653"/>
    <w:rPr>
      <w:color w:val="666666"/>
    </w:rPr>
  </w:style>
  <w:style w:type="paragraph" w:styleId="Listparagraf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4F1227"/>
    <w:rPr>
      <w:color w:val="954F72" w:themeColor="followedHyperlink"/>
      <w:u w:val="single"/>
    </w:rPr>
  </w:style>
  <w:style w:type="paragraph" w:styleId="Corptext">
    <w:name w:val="Body Text"/>
    <w:basedOn w:val="Normal"/>
    <w:link w:val="CorptextCaracter"/>
    <w:rsid w:val="00F00D59"/>
    <w:pPr>
      <w:jc w:val="both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F00D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hyperlink" Target="https://educatieinteractiva.md/potriveste-perechi/16410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este-perechi/16411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hyperlink" Target="https://educatieinteractiva.md/potriveste-perechi/16409" TargetMode="Externa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8" Type="http://schemas.openxmlformats.org/officeDocument/2006/relationships/image" Target="media/image1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5</Pages>
  <Words>1202</Words>
  <Characters>6975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65</cp:revision>
  <cp:lastPrinted>2024-04-30T09:35:00Z</cp:lastPrinted>
  <dcterms:created xsi:type="dcterms:W3CDTF">2024-05-17T14:15:00Z</dcterms:created>
  <dcterms:modified xsi:type="dcterms:W3CDTF">2024-10-31T12:17:00Z</dcterms:modified>
</cp:coreProperties>
</file>