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FADE" w14:textId="77777777" w:rsidR="008F3A79" w:rsidRPr="00086A92" w:rsidRDefault="008F3A79" w:rsidP="008F3A7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61D9C7A6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7ACD2390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2ADA399C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10E0D789" w14:textId="61B818AB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Numărul lecției în unitatea de conținut (conform proiectării didactice de lungă durată):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20</w:t>
      </w: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1CB96FA6" w14:textId="77777777" w:rsidR="008F3A79" w:rsidRPr="00086A92" w:rsidRDefault="008F3A79" w:rsidP="008F3A79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086A92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086A92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10FCF4B8" w14:textId="2A7D2A1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Oră de sinteză integrativă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53450046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048ADBA3" w14:textId="77777777" w:rsidR="008F3A79" w:rsidRDefault="008F3A79" w:rsidP="008F3A79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4.4.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Interpretarea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086A9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transpunerea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în limbaj matematic a unor situații practice cu ajutorul conceptelor statistice și probabilistice.</w:t>
      </w:r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0CCFDB26" w14:textId="77777777" w:rsidR="008F3A79" w:rsidRPr="008F3A79" w:rsidRDefault="008F3A79" w:rsidP="008F3A79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4.7. </w:t>
      </w:r>
      <w:r w:rsidRPr="008F3A7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Calcularea</w:t>
      </w:r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probabilității producerii unui eveniment în situații reale și/sau modelate.</w:t>
      </w:r>
    </w:p>
    <w:p w14:paraId="0F3518C3" w14:textId="5AC4349F" w:rsidR="008F3A79" w:rsidRPr="00086A92" w:rsidRDefault="008F3A79" w:rsidP="008F3A79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4.10. </w:t>
      </w:r>
      <w:proofErr w:type="spellStart"/>
      <w:r w:rsidRPr="008F3A79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>Justificarea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unui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demers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/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rezultat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referitor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elementele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probabilități</w:t>
      </w:r>
      <w:proofErr w:type="spellEnd"/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r w:rsidRPr="008F3A7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de statistică matematică și de calcul financiar, recurgând la argumentări, demonstrații.</w:t>
      </w:r>
    </w:p>
    <w:p w14:paraId="0303AE83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3F4A7782" w14:textId="469A571C" w:rsidR="008F3A79" w:rsidRPr="00086A92" w:rsidRDefault="008F3A79" w:rsidP="008F3A7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    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 xml:space="preserve">1 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–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identifice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utilizeze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conceptele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statistice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probabilistice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interpretarea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situațiilor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practice;</w:t>
      </w:r>
    </w:p>
    <w:p w14:paraId="26D79E9B" w14:textId="76CEB96D" w:rsidR="008F3A79" w:rsidRDefault="008F3A79" w:rsidP="008F3A7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2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calculeze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probabilitatea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producerii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unui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eveniment</w:t>
      </w:r>
      <w:proofErr w:type="spellEnd"/>
      <w:r w:rsidRPr="005920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38EC6BC3" w14:textId="6903E07D" w:rsidR="008F3A79" w:rsidRPr="00086A92" w:rsidRDefault="008F3A79" w:rsidP="008F3A79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3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 </w:t>
      </w:r>
      <w:r w:rsidRPr="005920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BB284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aplice</w:t>
      </w:r>
      <w:proofErr w:type="spellEnd"/>
      <w:r w:rsidR="00BB284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formulele</w:t>
      </w:r>
      <w:proofErr w:type="spellEnd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din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calculul</w:t>
      </w:r>
      <w:proofErr w:type="spellEnd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financiar</w:t>
      </w:r>
      <w:proofErr w:type="spellEnd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la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rezolvare</w:t>
      </w:r>
      <w:proofErr w:type="spellEnd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de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probleme</w:t>
      </w:r>
      <w:proofErr w:type="spellEnd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din </w:t>
      </w:r>
      <w:proofErr w:type="spellStart"/>
      <w:r w:rsidR="000A3B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cotidian</w:t>
      </w:r>
      <w:proofErr w:type="spellEnd"/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>;</w:t>
      </w:r>
    </w:p>
    <w:p w14:paraId="493917B4" w14:textId="61D77E45" w:rsidR="008F3A79" w:rsidRPr="00086A92" w:rsidRDefault="008F3A79" w:rsidP="008727C4">
      <w:pPr>
        <w:spacing w:after="0" w:line="360" w:lineRule="auto"/>
        <w:rPr>
          <w:rFonts w:ascii="Times New Roman" w:eastAsia="Times New Roman" w:hAnsi="Times New Roman" w:cs="Times New Roman"/>
          <w:kern w:val="0"/>
          <w:lang w:val="ro-RO" w:eastAsia="ru-RU"/>
          <w14:ligatures w14:val="none"/>
        </w:rPr>
      </w:pP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      O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:lang w:val="ro-RO" w:eastAsia="ru-RU"/>
          <w14:ligatures w14:val="none"/>
        </w:rPr>
        <w:t>4</w:t>
      </w:r>
      <w:r w:rsidRPr="00086A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 w:eastAsia="ru-RU"/>
          <w14:ligatures w14:val="none"/>
        </w:rPr>
        <w:t xml:space="preserve"> –</w:t>
      </w:r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argumenteze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justifice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activitățile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obținute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cadrul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exercițiilor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de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statistică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matematică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probabilități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și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calcule</w:t>
      </w:r>
      <w:proofErr w:type="spellEnd"/>
      <w:r w:rsidR="008727C4" w:rsidRP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financiare</w:t>
      </w:r>
      <w:proofErr w:type="spellEnd"/>
      <w:r w:rsidR="008727C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  <w:t>.</w:t>
      </w:r>
    </w:p>
    <w:p w14:paraId="2E4F276A" w14:textId="529B0C2A" w:rsidR="008F3A79" w:rsidRPr="00086A92" w:rsidRDefault="008F3A79" w:rsidP="008F3A79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</w:t>
      </w:r>
      <w:r w:rsidR="008727C4" w:rsidRPr="008727C4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lecție de formare a capacităților de analiză-sinteză a cunoștințelor</w:t>
      </w:r>
    </w:p>
    <w:p w14:paraId="2DA7CAE0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191EC427" w14:textId="77777777" w:rsidR="008F3A79" w:rsidRPr="00086A92" w:rsidRDefault="008F3A79" w:rsidP="008F3A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4C57B84D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5C463B49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în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grup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;</w:t>
      </w:r>
    </w:p>
    <w:p w14:paraId="0D5D4D25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individual.</w:t>
      </w:r>
    </w:p>
    <w:p w14:paraId="4F652DF3" w14:textId="77777777" w:rsidR="008F3A79" w:rsidRPr="00086A92" w:rsidRDefault="008F3A79" w:rsidP="008F3A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Metode:</w:t>
      </w:r>
    </w:p>
    <w:p w14:paraId="77A0B53D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6B55EFED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5AE24039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problematizarea;</w:t>
      </w:r>
    </w:p>
    <w:p w14:paraId="34C69E8E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Motto </w:t>
      </w:r>
    </w:p>
    <w:p w14:paraId="42BD6AE1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lastRenderedPageBreak/>
        <w:t>metoda lucrului cu manualul</w:t>
      </w:r>
    </w:p>
    <w:p w14:paraId="77BA038A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3626C21D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Autoevaluare</w:t>
      </w:r>
    </w:p>
    <w:p w14:paraId="07F1AB7B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</w:t>
      </w:r>
    </w:p>
    <w:p w14:paraId="5D4C3219" w14:textId="77777777" w:rsidR="008F3A79" w:rsidRPr="00086A92" w:rsidRDefault="008F3A79" w:rsidP="008F3A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Mijloace de învățământ:</w:t>
      </w:r>
    </w:p>
    <w:p w14:paraId="4F2ACD8F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II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-a.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381CD70B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457290A5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5723E700" w14:textId="77777777" w:rsidR="008F3A79" w:rsidRPr="00086A92" w:rsidRDefault="008F3A79" w:rsidP="008F3A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1761DBC5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086A92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2038D635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F7E673A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F4AE9D8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7F9F224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ACB0D7E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AD18061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236C866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AB2F5FA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E935AA6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609828B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5E21298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CF0340D" w14:textId="77777777" w:rsidR="008F3A79" w:rsidRPr="00086A92" w:rsidRDefault="008F3A79" w:rsidP="008F3A7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609A09B" w14:textId="77777777" w:rsidR="008F3A79" w:rsidRPr="00086A92" w:rsidRDefault="008F3A79" w:rsidP="008F3A79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8F3A79" w:rsidRPr="00086A92" w:rsidSect="008F3A79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0A631189" w14:textId="77777777" w:rsidR="008F3A79" w:rsidRPr="00086A92" w:rsidRDefault="008F3A79" w:rsidP="008F3A7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086A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1136"/>
        <w:gridCol w:w="16"/>
        <w:gridCol w:w="1120"/>
        <w:gridCol w:w="8916"/>
        <w:gridCol w:w="990"/>
        <w:gridCol w:w="11"/>
        <w:gridCol w:w="3764"/>
      </w:tblGrid>
      <w:tr w:rsidR="00BB2848" w:rsidRPr="008F3A79" w14:paraId="6DFDE9B9" w14:textId="77777777" w:rsidTr="007E031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33A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7339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32AA" w14:textId="77777777" w:rsidR="008F3A79" w:rsidRPr="00086A92" w:rsidRDefault="008F3A79" w:rsidP="008F3A7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7F3F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44C66569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389A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03E11C0E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BB2848" w:rsidRPr="008F3A79" w14:paraId="13CAE5F1" w14:textId="77777777" w:rsidTr="007E031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5797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0D9" w14:textId="77777777" w:rsidR="000A3B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0A7411D1" w14:textId="7C0A7075" w:rsidR="000A3B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2BB91F96" w14:textId="1001D6C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77FD8E43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933" w14:textId="77777777" w:rsidR="008F3A79" w:rsidRPr="00CB4FFA" w:rsidRDefault="008F3A79" w:rsidP="007E0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frontal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contrapunerea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rezultatelor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obţinute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colegi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intebările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care apar pe </w:t>
            </w:r>
            <w:proofErr w:type="spellStart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parcurs</w:t>
            </w:r>
            <w:proofErr w:type="spellEnd"/>
            <w:r w:rsidRPr="00CB4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CD12EB" w14:textId="7191A17B" w:rsidR="008F3A79" w:rsidRDefault="008F3A79" w:rsidP="007E0316">
            <w:p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CB4FF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În continuare se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face o reactualizare a cunostințelor anterioare</w:t>
            </w:r>
            <w:r w:rsidR="006443AA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la probabilitate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hyperlink r:id="rId5" w:history="1">
              <w:r w:rsidR="006443AA"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 w:eastAsia="ru-RU"/>
                </w:rPr>
                <w:t>https://quizizz.com/admin/quiz/start_new/611650c3c80759001e333c99?skipRedirect=true</w:t>
              </w:r>
            </w:hyperlink>
          </w:p>
          <w:p w14:paraId="178BB58A" w14:textId="77777777" w:rsidR="001F79A1" w:rsidRPr="001F79A1" w:rsidRDefault="001F79A1" w:rsidP="007E031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745B8F98" w14:textId="77777777" w:rsidR="008F3A79" w:rsidRPr="001F79A1" w:rsidRDefault="008F3A79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7A0AC55" w14:textId="77777777" w:rsidR="008F3A79" w:rsidRPr="00086A92" w:rsidRDefault="008F3A79" w:rsidP="007E0316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2B4B" w14:textId="77777777" w:rsidR="008F3A79" w:rsidRPr="00086A92" w:rsidRDefault="008F3A7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2389C42C" w14:textId="77777777" w:rsidR="008F3A79" w:rsidRPr="00086A92" w:rsidRDefault="008F3A7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737A359" w14:textId="77777777" w:rsidR="008F3A79" w:rsidRPr="00086A92" w:rsidRDefault="008F3A7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C828598" w14:textId="3FF4849E" w:rsidR="008F3A79" w:rsidRPr="00086A92" w:rsidRDefault="00BB2848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264BE03A" w14:textId="77777777" w:rsidR="008F3A79" w:rsidRPr="00086A92" w:rsidRDefault="008F3A7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E5D9E7" w14:textId="77777777" w:rsidR="008F3A79" w:rsidRPr="00086A92" w:rsidRDefault="008F3A79" w:rsidP="007E0316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BAC" w14:textId="77777777" w:rsidR="008F3A79" w:rsidRPr="00436EDB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frontal/manual</w:t>
            </w:r>
          </w:p>
          <w:p w14:paraId="102F1DA3" w14:textId="77777777" w:rsidR="008F3A79" w:rsidRPr="00436EDB" w:rsidRDefault="008F3A79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436ED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analiza, sinteza,  conversaţia</w:t>
            </w:r>
            <w:r w:rsidRPr="00436ED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frontal/proiector</w:t>
            </w:r>
          </w:p>
          <w:p w14:paraId="7A90BC1F" w14:textId="77777777" w:rsidR="008F3A79" w:rsidRPr="00436EDB" w:rsidRDefault="008F3A79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1D8DDD29" w14:textId="77777777" w:rsidR="008F3A79" w:rsidRPr="00436EDB" w:rsidRDefault="008F3A79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666A36F3" w14:textId="77777777" w:rsidR="008F3A79" w:rsidRPr="00436EDB" w:rsidRDefault="008F3A79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B2848" w:rsidRPr="008F3A79" w14:paraId="5E560644" w14:textId="77777777" w:rsidTr="007E031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03F9" w14:textId="31A2E4E0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="00E76BDD"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4DA" w14:textId="7777777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28B91087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5EBBE315" w14:textId="7777777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690386E0" w14:textId="77777777" w:rsidR="008F3A79" w:rsidRPr="007920D6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FD8" w14:textId="21848AFD" w:rsidR="00E76BDD" w:rsidRDefault="00E76BDD" w:rsidP="001F7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Clasa este înpărțită în 4 grupe. Fiecare grup primește fișa de lucru, rezolvările se fac pe poster</w:t>
            </w:r>
          </w:p>
          <w:tbl>
            <w:tblPr>
              <w:tblW w:w="6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"/>
              <w:gridCol w:w="2681"/>
              <w:gridCol w:w="58"/>
              <w:gridCol w:w="2966"/>
              <w:gridCol w:w="340"/>
            </w:tblGrid>
            <w:tr w:rsidR="00E76BDD" w:rsidRPr="004D4101" w14:paraId="21A3BE50" w14:textId="77777777" w:rsidTr="00E76BDD">
              <w:trPr>
                <w:gridBefore w:val="1"/>
                <w:gridAfter w:val="1"/>
                <w:wBefore w:w="113" w:type="dxa"/>
                <w:wAfter w:w="340" w:type="dxa"/>
              </w:trPr>
              <w:tc>
                <w:tcPr>
                  <w:tcW w:w="2681" w:type="dxa"/>
                </w:tcPr>
                <w:p w14:paraId="08566352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1. Sa se determine 25% din 96 000 lei</w:t>
                  </w:r>
                </w:p>
                <w:p w14:paraId="752CE547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2. 4% din capitalul unei firme, adica 21 000 lei sunt folositi pentru transport. Ce capital are firma?</w:t>
                  </w:r>
                </w:p>
                <w:p w14:paraId="5664C03D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3. Un calculator costa 2500lei. Cat va plati cumparatorul, daca se adauga 19% TVA?</w:t>
                  </w:r>
                </w:p>
                <w:p w14:paraId="722FD047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4.Se considera seria statistica reprezentand un eşantian de 20 de elevi in functie de cartile citite: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3"/>
                    <w:gridCol w:w="422"/>
                    <w:gridCol w:w="422"/>
                    <w:gridCol w:w="422"/>
                    <w:gridCol w:w="422"/>
                  </w:tblGrid>
                  <w:tr w:rsidR="00E76BDD" w:rsidRPr="004D4101" w14:paraId="2FE56AAC" w14:textId="77777777" w:rsidTr="007E0316">
                    <w:tc>
                      <w:tcPr>
                        <w:tcW w:w="421" w:type="dxa"/>
                      </w:tcPr>
                      <w:p w14:paraId="2F56381E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Carti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9B3A859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C4E22D2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7C9A8683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F274095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3</w:t>
                        </w:r>
                      </w:p>
                    </w:tc>
                  </w:tr>
                  <w:tr w:rsidR="00E76BDD" w:rsidRPr="004D4101" w14:paraId="5CDB3EAB" w14:textId="77777777" w:rsidTr="007E0316">
                    <w:tc>
                      <w:tcPr>
                        <w:tcW w:w="421" w:type="dxa"/>
                      </w:tcPr>
                      <w:p w14:paraId="0F3A1A76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lastRenderedPageBreak/>
                          <w:t>elevi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315C967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35DC5886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613CD9EE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768163B6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6</w:t>
                        </w:r>
                      </w:p>
                    </w:tc>
                  </w:tr>
                </w:tbl>
                <w:p w14:paraId="62000235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a)Reprezentati grafic</w:t>
                  </w:r>
                </w:p>
                <w:p w14:paraId="35618E29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b)Cat la suta reprezinta elevii care citesc 2 carti?</w:t>
                  </w:r>
                </w:p>
                <w:p w14:paraId="7A978BBD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024" w:type="dxa"/>
                  <w:gridSpan w:val="2"/>
                </w:tcPr>
                <w:p w14:paraId="22D8D17D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lastRenderedPageBreak/>
                    <w:t>1. Sa se determine 5% din 6 000 lei</w:t>
                  </w:r>
                </w:p>
                <w:p w14:paraId="72E97DC0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2. 10% din capitalul unei firme, adica 7 000 lei sunt folositi pentru transport. Ce capital are firma?</w:t>
                  </w:r>
                </w:p>
                <w:p w14:paraId="028A2AAF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3. Un palton costa 250lei. Cat va plati cumparatorul, daca se adauga 19% TVA?</w:t>
                  </w:r>
                </w:p>
                <w:p w14:paraId="09943FD6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4.Se considera seria statistica reprezentand un eşantian de 10 de elevi in functie de fructele preferate 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9"/>
                    <w:gridCol w:w="557"/>
                    <w:gridCol w:w="513"/>
                    <w:gridCol w:w="477"/>
                    <w:gridCol w:w="550"/>
                  </w:tblGrid>
                  <w:tr w:rsidR="00E76BDD" w:rsidRPr="004D4101" w14:paraId="63E7087F" w14:textId="77777777" w:rsidTr="007E0316">
                    <w:tc>
                      <w:tcPr>
                        <w:tcW w:w="421" w:type="dxa"/>
                      </w:tcPr>
                      <w:p w14:paraId="1761BA6E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Fructe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B39D596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mere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4C39899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pere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2EC1F126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kiwi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614D0C8B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gutui</w:t>
                        </w:r>
                      </w:p>
                    </w:tc>
                  </w:tr>
                  <w:tr w:rsidR="00E76BDD" w:rsidRPr="004D4101" w14:paraId="6930882E" w14:textId="77777777" w:rsidTr="007E0316">
                    <w:tc>
                      <w:tcPr>
                        <w:tcW w:w="421" w:type="dxa"/>
                      </w:tcPr>
                      <w:p w14:paraId="313DEA1F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Elevi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2F4B7603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7CFB2741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A1DE478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77D2B32C" w14:textId="77777777" w:rsidR="00E76BDD" w:rsidRPr="004D4101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D4101">
                          <w:rPr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</w:tc>
                  </w:tr>
                </w:tbl>
                <w:p w14:paraId="05E54DD1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lastRenderedPageBreak/>
                    <w:t>a)Reprezentati grafic</w:t>
                  </w:r>
                </w:p>
                <w:p w14:paraId="48E6FD21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b)Cat la suta reprezinta elevii care prefera kiwi?</w:t>
                  </w:r>
                </w:p>
                <w:p w14:paraId="6089A949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E76BDD" w:rsidRPr="004D4101" w14:paraId="18F30B03" w14:textId="77777777" w:rsidTr="00E76BDD">
              <w:tc>
                <w:tcPr>
                  <w:tcW w:w="2852" w:type="dxa"/>
                  <w:gridSpan w:val="3"/>
                </w:tcPr>
                <w:p w14:paraId="100D32A7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lastRenderedPageBreak/>
                    <w:t>1. Sa se determine suma pentru care 2% reprezinta 4000 lei</w:t>
                  </w:r>
                </w:p>
                <w:p w14:paraId="655CE86A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2. 5 % din capitalul unei firme, adica 2300 lei sunt folositi pentru transport. Ce capital are firma?</w:t>
                  </w:r>
                </w:p>
                <w:p w14:paraId="384D09BE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3. Un TV costa 2500lei. Cat va plati cumparatorul, daca se adauga 23% TVA?</w:t>
                  </w:r>
                </w:p>
                <w:p w14:paraId="7E7B92B0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4.Se considera seria statistica reprezentand un eşantian de 40 de oameni in functie de bauturile preferate 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6"/>
                    <w:gridCol w:w="513"/>
                    <w:gridCol w:w="422"/>
                    <w:gridCol w:w="431"/>
                    <w:gridCol w:w="470"/>
                  </w:tblGrid>
                  <w:tr w:rsidR="00E76BDD" w:rsidRPr="004C29AC" w14:paraId="4D228501" w14:textId="77777777" w:rsidTr="007E0316">
                    <w:tc>
                      <w:tcPr>
                        <w:tcW w:w="421" w:type="dxa"/>
                      </w:tcPr>
                      <w:p w14:paraId="65B773E1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bauturi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9E56803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bere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00D41CCD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vin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6461928D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suc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0E402044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Apa</w:t>
                        </w:r>
                      </w:p>
                    </w:tc>
                  </w:tr>
                  <w:tr w:rsidR="00E76BDD" w:rsidRPr="004C29AC" w14:paraId="5D61926F" w14:textId="77777777" w:rsidTr="007E0316">
                    <w:tc>
                      <w:tcPr>
                        <w:tcW w:w="421" w:type="dxa"/>
                      </w:tcPr>
                      <w:p w14:paraId="405548F6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oameni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22DCD7CA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0D4F32BC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10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3259FB50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10AFB90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5</w:t>
                        </w:r>
                      </w:p>
                    </w:tc>
                  </w:tr>
                </w:tbl>
                <w:p w14:paraId="033BA556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a)Reprezentati grafic</w:t>
                  </w:r>
                </w:p>
                <w:p w14:paraId="22429522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b)Cat la suta reprezinta cei care prefera vinul?</w:t>
                  </w:r>
                </w:p>
              </w:tc>
              <w:tc>
                <w:tcPr>
                  <w:tcW w:w="3306" w:type="dxa"/>
                  <w:gridSpan w:val="2"/>
                </w:tcPr>
                <w:p w14:paraId="6F5FF85E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1. Sa se determine cat la% din 20000 lei reprezinta 400lei</w:t>
                  </w:r>
                </w:p>
                <w:p w14:paraId="4FC815C6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2. 10% din capitalul unei firme, adica 7 000 lei sunt folositi pentru transport. Ce capital are firma?</w:t>
                  </w:r>
                </w:p>
                <w:p w14:paraId="49F82EDC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3. Un dormitor costa 6500lei. Cat va plati cumparatorul, daca se adauga 19% TVA?</w:t>
                  </w:r>
                </w:p>
                <w:p w14:paraId="512A9745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4.Se considera seria statistica reprezentand un eşantian de 30 de animale in functie de cerealele preferate 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27"/>
                    <w:gridCol w:w="505"/>
                    <w:gridCol w:w="420"/>
                    <w:gridCol w:w="737"/>
                    <w:gridCol w:w="691"/>
                  </w:tblGrid>
                  <w:tr w:rsidR="00E76BDD" w:rsidRPr="004C29AC" w14:paraId="195F1A57" w14:textId="77777777" w:rsidTr="007E0316">
                    <w:tc>
                      <w:tcPr>
                        <w:tcW w:w="421" w:type="dxa"/>
                      </w:tcPr>
                      <w:p w14:paraId="69FA1ABD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Cereale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3AE0BB59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grau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5A801461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orz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7E9ABF47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porumb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1A8F22B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mazare</w:t>
                        </w:r>
                      </w:p>
                    </w:tc>
                  </w:tr>
                  <w:tr w:rsidR="00E76BDD" w:rsidRPr="004C29AC" w14:paraId="47D1B90F" w14:textId="77777777" w:rsidTr="007E0316">
                    <w:tc>
                      <w:tcPr>
                        <w:tcW w:w="421" w:type="dxa"/>
                      </w:tcPr>
                      <w:p w14:paraId="7082305A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Oameni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4D85E81A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25260D95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3FE3C254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10</w:t>
                        </w:r>
                      </w:p>
                    </w:tc>
                    <w:tc>
                      <w:tcPr>
                        <w:tcW w:w="422" w:type="dxa"/>
                      </w:tcPr>
                      <w:p w14:paraId="1FA2E902" w14:textId="77777777" w:rsidR="00E76BDD" w:rsidRPr="004C29AC" w:rsidRDefault="00E76BDD" w:rsidP="00E76BDD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4C29AC">
                          <w:rPr>
                            <w:sz w:val="16"/>
                            <w:szCs w:val="16"/>
                            <w:lang w:val="ro-RO"/>
                          </w:rPr>
                          <w:t>5</w:t>
                        </w:r>
                      </w:p>
                    </w:tc>
                  </w:tr>
                </w:tbl>
                <w:p w14:paraId="53B54B4A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a)Reprezentati grafic</w:t>
                  </w:r>
                </w:p>
                <w:p w14:paraId="6D1643BA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  <w:r w:rsidRPr="004D4101">
                    <w:rPr>
                      <w:sz w:val="20"/>
                      <w:szCs w:val="20"/>
                      <w:lang w:val="ro-RO"/>
                    </w:rPr>
                    <w:t>b)Cat la suta reprezinta animalele care prefera mazare?</w:t>
                  </w:r>
                </w:p>
                <w:p w14:paraId="0A311B5A" w14:textId="77777777" w:rsidR="00E76BDD" w:rsidRPr="004D4101" w:rsidRDefault="00E76BDD" w:rsidP="00E76BDD">
                  <w:pPr>
                    <w:rPr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379234B4" w14:textId="2AB13220" w:rsidR="00E76BDD" w:rsidRDefault="00E76BDD" w:rsidP="001F7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Posterile sunt afișate la loc vizibil, după finisare fiecare grup reprezintă activitatea îndeplinită.</w:t>
            </w:r>
          </w:p>
          <w:p w14:paraId="31BFB48B" w14:textId="6F6BBF03" w:rsidR="00E76BDD" w:rsidRDefault="00E76BDD" w:rsidP="001F7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Evaluarea se face online cu notare în baza procentului de realizare.</w:t>
            </w:r>
          </w:p>
          <w:p w14:paraId="0D9C5820" w14:textId="4C884DE2" w:rsidR="001F79A1" w:rsidRPr="001F79A1" w:rsidRDefault="00E76BDD" w:rsidP="001F79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hyperlink r:id="rId6" w:history="1">
              <w:r w:rsidRPr="001F79A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 w:eastAsia="ru-RU"/>
                </w:rPr>
                <w:t>https://quizizz.com/admin/quiz/61164b0fc80759001e3339e2</w:t>
              </w:r>
            </w:hyperlink>
          </w:p>
          <w:p w14:paraId="3330DB69" w14:textId="22D62D80" w:rsidR="008F3A79" w:rsidRPr="001F79A1" w:rsidRDefault="008F3A79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B9D" w14:textId="248A3914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</w:t>
            </w:r>
            <w:r w:rsidR="00BB2848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9565962" w14:textId="7777777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DB1B93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FD3BC9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F8D231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8978E8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A09AAE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371B5E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A5E1B5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464E56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66B4E78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0A21204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603B079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1CE53E9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BE3DE6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E91F42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9ADAF3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6270E5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6D9569C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9B70C5B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6DCAE7E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13DF1B5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14F2532" w14:textId="4957DA4C" w:rsidR="008F3A79" w:rsidRPr="00086A92" w:rsidRDefault="00BB2848" w:rsidP="00BB284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734" w14:textId="77777777" w:rsidR="008F3A79" w:rsidRPr="00B00411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studiul de caz </w:t>
            </w:r>
            <w:r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/în grup/ fișe de lucru</w:t>
            </w:r>
            <w:r w:rsidRPr="00B00411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  <w:p w14:paraId="1FB14A1B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8D7D9A1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74C29F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DE6EC5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CF3DFF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B272AF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0F3304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34A0D8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66657A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B5F37F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339EB8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EBE22D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03BCD2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9CC44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053A1E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0B2AFC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7DB211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96731C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311840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EAECE8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B79AF8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210C1C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776199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9F16B9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384AEB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35ACAB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24F155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021761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BEB4AE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F836E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5BEAEE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066C1A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7BEF1E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99EF15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86C8A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F93100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673FDF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9156F2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AE490D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D78D56" w14:textId="5B1AA2D5" w:rsidR="008F3A79" w:rsidRPr="007920D6" w:rsidRDefault="00BB2848" w:rsidP="007E03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autoevaluare</w:t>
            </w:r>
            <w:r w:rsidR="008F3A79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/individual/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quizizz.com, TIC</w:t>
            </w:r>
          </w:p>
        </w:tc>
      </w:tr>
      <w:tr w:rsidR="00BB2848" w:rsidRPr="008F3A79" w14:paraId="2E08B43B" w14:textId="77777777" w:rsidTr="00BB2848">
        <w:trPr>
          <w:trHeight w:val="2353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3971" w14:textId="622DB9BC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086A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spellStart"/>
            <w:r w:rsidR="000A3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Extindere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9D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5C1487B2" w14:textId="77777777" w:rsidR="008F3A79" w:rsidRPr="00086A92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1AA6B0D3" w14:textId="7777777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086A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421BA841" w14:textId="6CF63F6E" w:rsidR="008F3A79" w:rsidRPr="00BB2848" w:rsidRDefault="008F3A79" w:rsidP="00BB284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</w:tc>
        <w:tc>
          <w:tcPr>
            <w:tcW w:w="8246" w:type="dxa"/>
            <w:shd w:val="clear" w:color="auto" w:fill="auto"/>
          </w:tcPr>
          <w:p w14:paraId="4C49E033" w14:textId="77777777" w:rsidR="000A3B92" w:rsidRDefault="000A3B92" w:rsidP="007E03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0A3B9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e propune proiectul STEAM „Pașaportul râului Nistru. Factorii de poluare a râului”</w:t>
            </w:r>
          </w:p>
          <w:p w14:paraId="784EF9F2" w14:textId="77777777" w:rsidR="000A3B92" w:rsidRPr="000A3B92" w:rsidRDefault="000A3B92" w:rsidP="000A3B92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Investigarea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seturilor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date,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folosind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instrumente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inclusiv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modele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matematice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studia/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explica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relații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procese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manifestând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perseverență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spirit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analitic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E9E4C4" w14:textId="08D7A809" w:rsidR="000A3B92" w:rsidRPr="000A3B92" w:rsidRDefault="000A3B92" w:rsidP="000A3B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Extrapolarea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achizițiilor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matematice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identifica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explica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procese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fenomene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diverse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domenii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utilizând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concepte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metode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matematice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abordarea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diferitor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situații</w:t>
            </w:r>
            <w:proofErr w:type="spellEnd"/>
            <w:r w:rsidRPr="000A3B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F54723" w14:textId="70CB8F6B" w:rsidR="008F3A79" w:rsidRPr="008C27D0" w:rsidRDefault="008F3A79" w:rsidP="007E0316">
            <w:pPr>
              <w:rPr>
                <w:rFonts w:ascii="Times New Roman" w:hAnsi="Times New Roman"/>
                <w:sz w:val="24"/>
                <w:szCs w:val="24"/>
              </w:rPr>
            </w:pPr>
            <w:r w:rsidRPr="008C27D0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trag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C27D0">
              <w:rPr>
                <w:rFonts w:ascii="Times New Roman" w:hAnsi="Times New Roman"/>
                <w:sz w:val="24"/>
                <w:szCs w:val="24"/>
              </w:rPr>
              <w:t>levilor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 w:rsidRPr="008C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E76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6B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76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6BDD">
              <w:rPr>
                <w:rFonts w:ascii="Times New Roman" w:hAnsi="Times New Roman"/>
                <w:sz w:val="24"/>
                <w:szCs w:val="24"/>
              </w:rPr>
              <w:t>verificare</w:t>
            </w:r>
            <w:proofErr w:type="spellEnd"/>
            <w:r w:rsidR="00E76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6BDD">
              <w:rPr>
                <w:rFonts w:ascii="Times New Roman" w:hAnsi="Times New Roman"/>
                <w:sz w:val="24"/>
                <w:szCs w:val="24"/>
              </w:rPr>
              <w:t>realizării</w:t>
            </w:r>
            <w:proofErr w:type="spellEnd"/>
            <w:r w:rsidR="00E76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6BDD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="00E76B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B6C9C6" w14:textId="77777777" w:rsidR="008F3A79" w:rsidRPr="00100764" w:rsidRDefault="008F3A79" w:rsidP="007E03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67BCBF" w14:textId="29E07E14" w:rsidR="008F3A79" w:rsidRPr="008C27D0" w:rsidRDefault="008F3A79" w:rsidP="007E031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5CC0C320" w14:textId="70CAAA53" w:rsidR="008F3A79" w:rsidRPr="008C27D0" w:rsidRDefault="008F3A79" w:rsidP="007E031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>recapitulat</w:t>
            </w:r>
            <w:proofErr w:type="spellEnd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>Paragraful</w:t>
            </w:r>
            <w:proofErr w:type="spellEnd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1, 2, 3, 4</w:t>
            </w:r>
            <w:r w:rsidR="00E76BDD">
              <w:rPr>
                <w:rFonts w:ascii="Times New Roman" w:eastAsia="Calibri" w:hAnsi="Times New Roman" w:cs="Times New Roman"/>
                <w:sz w:val="24"/>
                <w:szCs w:val="24"/>
              </w:rPr>
              <w:t>, 5</w:t>
            </w:r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pag</w:t>
            </w:r>
            <w:proofErr w:type="spellEnd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. 114-139</w:t>
            </w:r>
          </w:p>
          <w:p w14:paraId="6A0A975C" w14:textId="1FDB0D3A" w:rsidR="008F3A79" w:rsidRDefault="008F3A79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>rezolvat</w:t>
            </w:r>
            <w:proofErr w:type="spellEnd"/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problema</w:t>
            </w:r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 </w:t>
            </w:r>
            <w:proofErr w:type="gramStart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3  test</w:t>
            </w:r>
            <w:proofErr w:type="gramEnd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sumativ</w:t>
            </w:r>
            <w:proofErr w:type="spellEnd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profil</w:t>
            </w:r>
            <w:proofErr w:type="spellEnd"/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real </w:t>
            </w:r>
            <w:r w:rsidRPr="008C27D0">
              <w:rPr>
                <w:rFonts w:ascii="Times New Roman" w:eastAsia="Calibri" w:hAnsi="Times New Roman" w:cs="Times New Roman"/>
                <w:sz w:val="24"/>
                <w:szCs w:val="24"/>
              </w:rPr>
              <w:t>pag.1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B28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35DA47A" w14:textId="4E63675B" w:rsidR="008F3A79" w:rsidRPr="00086A92" w:rsidRDefault="008F3A79" w:rsidP="007E0316">
            <w:pPr>
              <w:tabs>
                <w:tab w:val="left" w:pos="1276"/>
              </w:tabs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A00F" w14:textId="77777777" w:rsidR="008F3A79" w:rsidRDefault="008F3A7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1F5AA8C4" w14:textId="77777777" w:rsidR="00BB2848" w:rsidRDefault="00BB2848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CB93CB" w14:textId="77777777" w:rsidR="000A3B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777633" w14:textId="77777777" w:rsidR="000A3B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A3D426B" w14:textId="77777777" w:rsidR="000A3B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DC5A26" w14:textId="77777777" w:rsidR="000A3B92" w:rsidRPr="00086A92" w:rsidRDefault="000A3B92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E6AB17" w14:textId="4A3948CA" w:rsidR="008F3A79" w:rsidRPr="00086A92" w:rsidRDefault="00BB2848" w:rsidP="00BB284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A09C" w14:textId="367349C7" w:rsidR="008F3A79" w:rsidRDefault="00BB284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</w:pPr>
            <w:r w:rsidRPr="00BB2848"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  <w:t>Chestionare orală</w:t>
            </w:r>
            <w:r w:rsidR="000A3B92"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  <w:t>, proiectul</w:t>
            </w:r>
            <w:r w:rsidRPr="00BB2848"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1A04D433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2233D400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1DC14655" w14:textId="77777777" w:rsidR="00BB2848" w:rsidRDefault="00BB2848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739164C7" w14:textId="77777777" w:rsidR="000A3B92" w:rsidRDefault="000A3B92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017A2E7B" w14:textId="77777777" w:rsidR="000A3B92" w:rsidRDefault="000A3B92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43F08774" w14:textId="77777777" w:rsidR="000A3B92" w:rsidRDefault="000A3B92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18A283C5" w14:textId="77777777" w:rsidR="000A3B92" w:rsidRDefault="000A3B92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4E057DD7" w14:textId="77777777" w:rsidR="000A3B92" w:rsidRDefault="000A3B92" w:rsidP="007E031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</w:pPr>
          </w:p>
          <w:p w14:paraId="7E7D7544" w14:textId="7C128145" w:rsidR="008F3A79" w:rsidRPr="00B00411" w:rsidRDefault="008F3A79" w:rsidP="00BB28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592027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asalt de idei</w:t>
            </w:r>
            <w:r w:rsidR="00BB2848">
              <w:rPr>
                <w:rFonts w:ascii="Times New Roman" w:eastAsia="MinionPro-Regular" w:hAnsi="Times New Roman" w:cs="Times New Roman"/>
                <w:sz w:val="24"/>
                <w:szCs w:val="24"/>
                <w:lang w:val="ro-RO" w:eastAsia="ru-RU"/>
              </w:rPr>
              <w:t>/</w:t>
            </w:r>
            <w:r w:rsidRPr="00592027">
              <w:rPr>
                <w:rFonts w:ascii="Times New Roman" w:eastAsia="MinionPro-Regular" w:hAnsi="Times New Roman" w:cs="Times New Roman"/>
                <w:sz w:val="24"/>
                <w:szCs w:val="24"/>
                <w:lang w:val="ro-MD" w:eastAsia="ru-RU"/>
              </w:rPr>
              <w:t xml:space="preserve"> frontal/proiector </w:t>
            </w:r>
          </w:p>
        </w:tc>
      </w:tr>
    </w:tbl>
    <w:p w14:paraId="76FEB225" w14:textId="77777777" w:rsidR="007D0146" w:rsidRPr="008F3A79" w:rsidRDefault="007D0146">
      <w:pPr>
        <w:rPr>
          <w:lang w:val="en-US"/>
        </w:rPr>
      </w:pPr>
    </w:p>
    <w:sectPr w:rsidR="007D0146" w:rsidRPr="008F3A79" w:rsidSect="008F3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0E92"/>
    <w:multiLevelType w:val="hybridMultilevel"/>
    <w:tmpl w:val="DB04DB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523A1"/>
    <w:multiLevelType w:val="hybridMultilevel"/>
    <w:tmpl w:val="168EAD76"/>
    <w:lvl w:ilvl="0" w:tplc="F8A20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AB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E8B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87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09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85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CC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8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E55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267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377165">
    <w:abstractNumId w:val="1"/>
  </w:num>
  <w:num w:numId="3" w16cid:durableId="356781476">
    <w:abstractNumId w:val="3"/>
  </w:num>
  <w:num w:numId="4" w16cid:durableId="604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79"/>
    <w:rsid w:val="000A3B92"/>
    <w:rsid w:val="001F79A1"/>
    <w:rsid w:val="005B2E2B"/>
    <w:rsid w:val="006443AA"/>
    <w:rsid w:val="007D0146"/>
    <w:rsid w:val="008727C4"/>
    <w:rsid w:val="008F3A79"/>
    <w:rsid w:val="00BB2848"/>
    <w:rsid w:val="00E7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0A33"/>
  <w15:chartTrackingRefBased/>
  <w15:docId w15:val="{04D1BE58-C33B-48A0-837A-0A2DBF78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8F3A79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admin/quiz/61164b0fc80759001e3339e2" TargetMode="External"/><Relationship Id="rId5" Type="http://schemas.openxmlformats.org/officeDocument/2006/relationships/hyperlink" Target="https://quizizz.com/admin/quiz/start_new/611650c3c80759001e333c99?skipRedirec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2024-11-01T09:18:00Z</dcterms:created>
  <dcterms:modified xsi:type="dcterms:W3CDTF">2024-11-01T10:57:00Z</dcterms:modified>
</cp:coreProperties>
</file>