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72C" w:rsidRPr="00434163" w:rsidRDefault="008D677A" w:rsidP="00FA6FF5">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Proiectul didactic al lecției</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Disciplina: </w:t>
      </w:r>
      <w:r w:rsidRPr="004F1A1D">
        <w:rPr>
          <w:rFonts w:ascii="Times New Roman" w:hAnsi="Times New Roman" w:cs="Times New Roman"/>
          <w:bCs/>
          <w:iCs/>
          <w:sz w:val="24"/>
          <w:szCs w:val="24"/>
          <w:lang w:val="ro-RO"/>
        </w:rPr>
        <w:t>Matematică</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Clasa: a XI-a, profil Uman</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Unitatea de conținut:</w:t>
      </w:r>
      <w:r w:rsidRPr="004F1A1D">
        <w:rPr>
          <w:rFonts w:ascii="Times New Roman" w:hAnsi="Times New Roman"/>
          <w:b/>
          <w:bCs/>
          <w:sz w:val="24"/>
          <w:szCs w:val="24"/>
          <w:lang w:val="ro-RO"/>
        </w:rPr>
        <w:t xml:space="preserve"> </w:t>
      </w:r>
      <w:r w:rsidRPr="004F1A1D">
        <w:rPr>
          <w:rFonts w:ascii="Times New Roman" w:hAnsi="Times New Roman"/>
          <w:bCs/>
          <w:sz w:val="24"/>
          <w:szCs w:val="24"/>
          <w:lang w:val="ro-RO"/>
        </w:rPr>
        <w:t>Perpendicularitatea în spațiu</w:t>
      </w:r>
    </w:p>
    <w:p w:rsidR="00660644" w:rsidRPr="004F1A1D" w:rsidRDefault="00660644" w:rsidP="00660644">
      <w:pPr>
        <w:pStyle w:val="Frspaiere"/>
        <w:spacing w:line="360" w:lineRule="auto"/>
        <w:jc w:val="both"/>
        <w:rPr>
          <w:rFonts w:ascii="Times New Roman" w:hAnsi="Times New Roman" w:cs="Times New Roman"/>
          <w:b/>
          <w:bCs/>
          <w:i/>
          <w:iCs/>
          <w:sz w:val="24"/>
          <w:szCs w:val="24"/>
          <w:lang w:val="ro-RO"/>
        </w:rPr>
      </w:pPr>
      <w:r w:rsidRPr="004F1A1D">
        <w:rPr>
          <w:rFonts w:ascii="Times New Roman" w:hAnsi="Times New Roman" w:cs="Times New Roman"/>
          <w:b/>
          <w:bCs/>
          <w:i/>
          <w:iCs/>
          <w:sz w:val="24"/>
          <w:szCs w:val="24"/>
          <w:lang w:val="ro-RO"/>
        </w:rPr>
        <w:t xml:space="preserve">Numărul lecției în unitatea de conținut (conform proiectării didactice de lungă durată): </w:t>
      </w:r>
      <w:r w:rsidR="00D16ABB">
        <w:rPr>
          <w:rFonts w:ascii="Times New Roman" w:hAnsi="Times New Roman" w:cs="Times New Roman"/>
          <w:b/>
          <w:bCs/>
          <w:i/>
          <w:iCs/>
          <w:sz w:val="24"/>
          <w:szCs w:val="24"/>
          <w:lang w:val="ro-RO"/>
        </w:rPr>
        <w:t>26</w:t>
      </w:r>
      <w:r w:rsidRPr="004F1A1D">
        <w:rPr>
          <w:rFonts w:ascii="Times New Roman" w:hAnsi="Times New Roman" w:cs="Times New Roman"/>
          <w:b/>
          <w:bCs/>
          <w:i/>
          <w:iCs/>
          <w:sz w:val="24"/>
          <w:szCs w:val="24"/>
          <w:lang w:val="ro-RO"/>
        </w:rPr>
        <w:t>/29</w:t>
      </w:r>
    </w:p>
    <w:p w:rsidR="00660644" w:rsidRPr="004F1A1D" w:rsidRDefault="00660644" w:rsidP="00660644">
      <w:pPr>
        <w:widowControl w:val="0"/>
        <w:autoSpaceDE w:val="0"/>
        <w:autoSpaceDN w:val="0"/>
        <w:spacing w:before="31" w:line="360" w:lineRule="auto"/>
        <w:rPr>
          <w:rFonts w:eastAsia="DejaVu Sans"/>
          <w:lang w:val="ro-RO" w:eastAsia="en-US"/>
        </w:rPr>
      </w:pPr>
      <w:r w:rsidRPr="004F1A1D">
        <w:rPr>
          <w:rFonts w:eastAsia="DejaVu Sans"/>
          <w:b/>
          <w:i/>
          <w:lang w:val="ro-RO" w:eastAsia="en-US"/>
        </w:rPr>
        <w:t>Durata lecției</w:t>
      </w:r>
      <w:r w:rsidRPr="004F1A1D">
        <w:rPr>
          <w:rFonts w:eastAsia="DejaVu Sans"/>
          <w:i/>
          <w:lang w:val="ro-RO" w:eastAsia="en-US"/>
        </w:rPr>
        <w:t xml:space="preserve">: </w:t>
      </w:r>
      <w:r w:rsidRPr="004F1A1D">
        <w:rPr>
          <w:rFonts w:eastAsia="DejaVu Sans"/>
          <w:b/>
          <w:bCs/>
          <w:i/>
          <w:iCs/>
          <w:lang w:val="ro-RO" w:eastAsia="en-US"/>
        </w:rPr>
        <w:t>45 de minute</w:t>
      </w:r>
    </w:p>
    <w:p w:rsidR="008D677A" w:rsidRPr="00434163" w:rsidRDefault="008D677A" w:rsidP="000F0CB0">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Subiectul lecției:</w:t>
      </w:r>
      <w:r w:rsidR="00660644">
        <w:rPr>
          <w:rFonts w:ascii="Times New Roman" w:hAnsi="Times New Roman" w:cs="Times New Roman"/>
          <w:b/>
          <w:bCs/>
          <w:i/>
          <w:iCs/>
          <w:sz w:val="24"/>
          <w:szCs w:val="24"/>
        </w:rPr>
        <w:t xml:space="preserve"> </w:t>
      </w:r>
      <w:r w:rsidR="00660644" w:rsidRPr="001D12C7">
        <w:rPr>
          <w:rFonts w:ascii="Times New Roman" w:hAnsi="Times New Roman"/>
          <w:sz w:val="24"/>
          <w:szCs w:val="24"/>
          <w:lang w:val="ro-RO"/>
        </w:rPr>
        <w:t xml:space="preserve">Ora de sinteză </w:t>
      </w:r>
    </w:p>
    <w:p w:rsidR="00FB08FF" w:rsidRDefault="008D677A" w:rsidP="00FB08FF">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Unități de competență:</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Recunoașterea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descrierea</w:t>
      </w:r>
      <w:r w:rsidRPr="004F1A1D">
        <w:rPr>
          <w:rFonts w:ascii="Times New Roman" w:hAnsi="Times New Roman"/>
          <w:sz w:val="24"/>
          <w:szCs w:val="24"/>
          <w:lang w:val="ro-RO"/>
        </w:rPr>
        <w:t xml:space="preserve"> pozițiilor relative ale punctelor, ale dreptelor, ale figurilor în plan și spațiu, ale planelor în spațiu, în contextul relației de perpendicularitate în spațiu, în situații reale și/sau modelate.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Identificarea</w:t>
      </w:r>
      <w:r w:rsidRPr="004F1A1D">
        <w:rPr>
          <w:rFonts w:ascii="Times New Roman" w:hAnsi="Times New Roman"/>
          <w:sz w:val="24"/>
          <w:szCs w:val="24"/>
          <w:lang w:val="ro-RO"/>
        </w:rPr>
        <w:t xml:space="preserve"> și </w:t>
      </w: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terminologiei și a notațiilor specifice relației de perpendicularitate în spațiu în diverse contexte.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Reprezentarea</w:t>
      </w:r>
      <w:r w:rsidRPr="004F1A1D">
        <w:rPr>
          <w:rFonts w:ascii="Times New Roman" w:hAnsi="Times New Roman"/>
          <w:sz w:val="24"/>
          <w:szCs w:val="24"/>
          <w:lang w:val="ro-RO"/>
        </w:rPr>
        <w:t xml:space="preserve"> în plan a unor configurații geometrice plane și/sau spațiale în contextul relației de perpendicularitate în spațiu.</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Utilizarea</w:t>
      </w:r>
      <w:r w:rsidRPr="004F1A1D">
        <w:rPr>
          <w:rFonts w:ascii="Times New Roman" w:hAnsi="Times New Roman"/>
          <w:sz w:val="24"/>
          <w:szCs w:val="24"/>
          <w:lang w:val="ro-RO"/>
        </w:rPr>
        <w:t xml:space="preserve"> proprietăților și a criteriilor de perpendicularitate a dreptelor, a dreptelor și planelor, a planelor în rezolvarea problemelor, în situații reale și/sau modelate.</w:t>
      </w:r>
    </w:p>
    <w:p w:rsidR="00660644" w:rsidRPr="004F1A1D" w:rsidRDefault="00660644" w:rsidP="00660644">
      <w:pPr>
        <w:pStyle w:val="NoSpacing1"/>
        <w:numPr>
          <w:ilvl w:val="0"/>
          <w:numId w:val="25"/>
        </w:numPr>
        <w:spacing w:line="360" w:lineRule="auto"/>
        <w:ind w:left="557" w:hanging="425"/>
        <w:jc w:val="both"/>
        <w:rPr>
          <w:rFonts w:ascii="Times New Roman" w:hAnsi="Times New Roman"/>
          <w:sz w:val="24"/>
          <w:szCs w:val="24"/>
          <w:lang w:val="ro-RO"/>
        </w:rPr>
      </w:pPr>
      <w:r w:rsidRPr="004F1A1D">
        <w:rPr>
          <w:rFonts w:ascii="Times New Roman" w:hAnsi="Times New Roman"/>
          <w:b/>
          <w:bCs/>
          <w:sz w:val="24"/>
          <w:szCs w:val="24"/>
          <w:lang w:val="ro-RO"/>
        </w:rPr>
        <w:t>Calcularea</w:t>
      </w:r>
      <w:r w:rsidRPr="004F1A1D">
        <w:rPr>
          <w:rFonts w:ascii="Times New Roman" w:hAnsi="Times New Roman"/>
          <w:sz w:val="24"/>
          <w:szCs w:val="24"/>
          <w:lang w:val="ro-RO"/>
        </w:rPr>
        <w:t xml:space="preserve"> lungimilor de segmente și a măsurilor de unghiuri în plan și spațiu (unghiul dintre două drepte, unghiul dintre o dreaptă și un plan, unghiul dintre două plane, unghiul diedru), în situații reale și/sau modelate.</w:t>
      </w:r>
    </w:p>
    <w:p w:rsidR="00660644" w:rsidRPr="004F1A1D" w:rsidRDefault="00660644" w:rsidP="00660644">
      <w:pPr>
        <w:pStyle w:val="Frspaiere"/>
        <w:spacing w:line="360" w:lineRule="auto"/>
        <w:ind w:left="720"/>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Obiectivele lecției:</w:t>
      </w:r>
      <w:r w:rsidRPr="004F1A1D">
        <w:rPr>
          <w:rFonts w:ascii="Times New Roman" w:hAnsi="Times New Roman" w:cs="Times New Roman"/>
          <w:sz w:val="24"/>
          <w:szCs w:val="24"/>
          <w:lang w:val="ro-RO"/>
        </w:rPr>
        <w:t>La finele lecției, elevii vor fi capabili:</w:t>
      </w:r>
    </w:p>
    <w:p w:rsidR="00660644" w:rsidRPr="004F1A1D" w:rsidRDefault="00660644" w:rsidP="00660644">
      <w:pPr>
        <w:spacing w:line="360" w:lineRule="auto"/>
        <w:rPr>
          <w:lang w:val="ro-RO"/>
        </w:rPr>
      </w:pPr>
      <w:r w:rsidRPr="004F1A1D">
        <w:rPr>
          <w:lang w:val="ro-RO"/>
        </w:rPr>
        <w:t xml:space="preserve">O.1. – să explice noțiunea de </w:t>
      </w:r>
      <w:r w:rsidR="00D16ABB">
        <w:rPr>
          <w:lang w:val="ro-RO"/>
        </w:rPr>
        <w:t>perpendicularitate în spațiu</w:t>
      </w:r>
      <w:r w:rsidRPr="004F1A1D">
        <w:rPr>
          <w:lang w:val="ro-RO"/>
        </w:rPr>
        <w:t>;</w:t>
      </w:r>
    </w:p>
    <w:p w:rsidR="00660644" w:rsidRPr="004F1A1D" w:rsidRDefault="00660644" w:rsidP="00660644">
      <w:pPr>
        <w:spacing w:line="360" w:lineRule="auto"/>
        <w:rPr>
          <w:lang w:val="ro-RO"/>
        </w:rPr>
      </w:pPr>
      <w:r w:rsidRPr="004F1A1D">
        <w:rPr>
          <w:lang w:val="ro-RO"/>
        </w:rPr>
        <w:t xml:space="preserve">O.2. – să </w:t>
      </w:r>
      <w:r>
        <w:rPr>
          <w:lang w:val="ro-RO"/>
        </w:rPr>
        <w:t xml:space="preserve">reprezinte geometric </w:t>
      </w:r>
      <w:r w:rsidR="00D16ABB">
        <w:rPr>
          <w:lang w:val="ro-RO"/>
        </w:rPr>
        <w:t>perpendicularitatea  în spațiu</w:t>
      </w:r>
      <w:r>
        <w:rPr>
          <w:lang w:val="ro-RO"/>
        </w:rPr>
        <w:t>;</w:t>
      </w:r>
    </w:p>
    <w:p w:rsidR="00660644" w:rsidRPr="004F1A1D" w:rsidRDefault="00660644" w:rsidP="00660644">
      <w:pPr>
        <w:spacing w:line="360" w:lineRule="auto"/>
        <w:rPr>
          <w:lang w:val="ro-RO"/>
        </w:rPr>
      </w:pPr>
      <w:r w:rsidRPr="004F1A1D">
        <w:rPr>
          <w:lang w:val="ro-RO"/>
        </w:rPr>
        <w:t>O.3. – să rezolve probleme/ situații-problemă utilizând noțiunile însușite la lecție;</w:t>
      </w:r>
    </w:p>
    <w:p w:rsidR="008D677A" w:rsidRDefault="008D677A" w:rsidP="00660644">
      <w:pPr>
        <w:pStyle w:val="Frspaiere"/>
        <w:spacing w:line="360" w:lineRule="auto"/>
        <w:jc w:val="both"/>
        <w:rPr>
          <w:rFonts w:ascii="Times New Roman" w:hAnsi="Times New Roman" w:cs="Times New Roman"/>
          <w:sz w:val="24"/>
          <w:szCs w:val="24"/>
          <w:lang w:val="es-ES"/>
        </w:rPr>
      </w:pPr>
      <w:r w:rsidRPr="00660644">
        <w:rPr>
          <w:rFonts w:ascii="Times New Roman" w:hAnsi="Times New Roman" w:cs="Times New Roman"/>
          <w:bCs/>
          <w:iCs/>
          <w:sz w:val="24"/>
          <w:szCs w:val="24"/>
        </w:rPr>
        <w:t>O.4</w:t>
      </w:r>
      <w:r w:rsidRPr="00434163">
        <w:rPr>
          <w:rFonts w:ascii="Times New Roman" w:hAnsi="Times New Roman" w:cs="Times New Roman"/>
          <w:b/>
          <w:bCs/>
          <w:i/>
          <w:iCs/>
          <w:sz w:val="24"/>
          <w:szCs w:val="24"/>
        </w:rPr>
        <w:t>. –</w:t>
      </w:r>
      <w:r w:rsidR="000B2511">
        <w:rPr>
          <w:rFonts w:ascii="Times New Roman" w:hAnsi="Times New Roman" w:cs="Times New Roman"/>
          <w:sz w:val="24"/>
          <w:szCs w:val="24"/>
          <w:lang w:val="ro-RO"/>
        </w:rPr>
        <w:t xml:space="preserve">să </w:t>
      </w:r>
      <w:r w:rsidR="00D16ABB">
        <w:rPr>
          <w:rFonts w:ascii="Times New Roman" w:hAnsi="Times New Roman" w:cs="Times New Roman"/>
          <w:sz w:val="24"/>
          <w:szCs w:val="24"/>
          <w:lang w:val="ro-RO"/>
        </w:rPr>
        <w:t>susțină</w:t>
      </w:r>
      <w:r w:rsidR="00D16ABB" w:rsidRPr="008167CB">
        <w:rPr>
          <w:rFonts w:ascii="Times New Roman" w:hAnsi="Times New Roman" w:cs="Times New Roman"/>
          <w:sz w:val="24"/>
          <w:szCs w:val="24"/>
          <w:lang w:val="ro-RO"/>
        </w:rPr>
        <w:t xml:space="preserve"> propriil</w:t>
      </w:r>
      <w:r w:rsidR="00D16ABB">
        <w:rPr>
          <w:rFonts w:ascii="Times New Roman" w:hAnsi="Times New Roman" w:cs="Times New Roman"/>
          <w:sz w:val="24"/>
          <w:szCs w:val="24"/>
          <w:lang w:val="ro-RO"/>
        </w:rPr>
        <w:t>e</w:t>
      </w:r>
      <w:r w:rsidR="00D16ABB" w:rsidRPr="008167CB">
        <w:rPr>
          <w:rFonts w:ascii="Times New Roman" w:hAnsi="Times New Roman" w:cs="Times New Roman"/>
          <w:sz w:val="24"/>
          <w:szCs w:val="24"/>
          <w:lang w:val="ro-RO"/>
        </w:rPr>
        <w:t xml:space="preserve"> idei și puncte de vedere prin argumentare și/sau formulări de întrebări</w:t>
      </w:r>
      <w:r w:rsidR="008B7DED">
        <w:rPr>
          <w:rFonts w:ascii="Times New Roman" w:hAnsi="Times New Roman" w:cs="Times New Roman"/>
          <w:sz w:val="24"/>
          <w:szCs w:val="24"/>
          <w:lang w:val="es-ES"/>
        </w:rPr>
        <w:t>.</w:t>
      </w:r>
    </w:p>
    <w:p w:rsidR="009147AE" w:rsidRPr="00434163" w:rsidRDefault="008D677A" w:rsidP="009147AE">
      <w:pPr>
        <w:pStyle w:val="Frspaiere"/>
        <w:spacing w:line="360" w:lineRule="auto"/>
        <w:jc w:val="both"/>
        <w:rPr>
          <w:rFonts w:ascii="Times New Roman" w:hAnsi="Times New Roman" w:cs="Times New Roman"/>
          <w:b/>
          <w:sz w:val="24"/>
          <w:szCs w:val="24"/>
          <w:lang w:val="es-ES"/>
        </w:rPr>
      </w:pPr>
      <w:r w:rsidRPr="00434163">
        <w:rPr>
          <w:rFonts w:ascii="Times New Roman" w:hAnsi="Times New Roman" w:cs="Times New Roman"/>
          <w:b/>
          <w:bCs/>
          <w:i/>
          <w:iCs/>
          <w:sz w:val="24"/>
          <w:szCs w:val="24"/>
        </w:rPr>
        <w:t>Tipul lecției:</w:t>
      </w:r>
      <w:r w:rsidR="00D97BD3">
        <w:rPr>
          <w:rFonts w:ascii="Times New Roman" w:hAnsi="Times New Roman" w:cs="Times New Roman"/>
          <w:sz w:val="24"/>
          <w:szCs w:val="24"/>
        </w:rPr>
        <w:t>lecție de formare a capacităților de analiză-sinteză a cunoștințelor</w:t>
      </w:r>
    </w:p>
    <w:p w:rsidR="005D1431" w:rsidRDefault="005D1431" w:rsidP="005D1431">
      <w:pPr>
        <w:rPr>
          <w:lang w:val="it-IT"/>
        </w:rPr>
      </w:pPr>
    </w:p>
    <w:p w:rsidR="00B141CD" w:rsidRPr="00434163" w:rsidRDefault="00B141CD" w:rsidP="00FA6FF5">
      <w:pPr>
        <w:pStyle w:val="Frspaiere"/>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Tehnologii didactice:</w:t>
      </w:r>
    </w:p>
    <w:p w:rsidR="00B141CD"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Forme:</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frontală;</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în perechi;</w:t>
      </w:r>
    </w:p>
    <w:p w:rsidR="00B141CD" w:rsidRPr="00011FB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lastRenderedPageBreak/>
        <w:t>individual.</w:t>
      </w:r>
    </w:p>
    <w:p w:rsidR="00B141CD"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Metode:</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algoritmizarea;</w:t>
      </w:r>
    </w:p>
    <w:p w:rsidR="00B141CD" w:rsidRPr="00434163"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problematizarea;</w:t>
      </w:r>
    </w:p>
    <w:p w:rsidR="00B141CD" w:rsidRPr="005B24EF" w:rsidRDefault="00B141CD" w:rsidP="00FA6FF5">
      <w:pPr>
        <w:pStyle w:val="Frspaiere"/>
        <w:numPr>
          <w:ilvl w:val="0"/>
          <w:numId w:val="2"/>
        </w:numPr>
        <w:spacing w:line="360" w:lineRule="auto"/>
        <w:jc w:val="both"/>
        <w:rPr>
          <w:rFonts w:ascii="Times New Roman" w:hAnsi="Times New Roman" w:cs="Times New Roman"/>
          <w:b/>
          <w:bCs/>
          <w:i/>
          <w:iCs/>
          <w:sz w:val="24"/>
          <w:szCs w:val="24"/>
        </w:rPr>
      </w:pPr>
      <w:r w:rsidRPr="00434163">
        <w:rPr>
          <w:rFonts w:ascii="Times New Roman" w:hAnsi="Times New Roman" w:cs="Times New Roman"/>
          <w:sz w:val="24"/>
          <w:szCs w:val="24"/>
        </w:rPr>
        <w:t>metoda lucrului cu manualul.</w:t>
      </w:r>
    </w:p>
    <w:p w:rsidR="005B24EF" w:rsidRPr="00011FB3" w:rsidRDefault="00F8311F" w:rsidP="00FA6FF5">
      <w:pPr>
        <w:pStyle w:val="Frspaiere"/>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Metoda </w:t>
      </w:r>
      <w:r w:rsidR="00D16ABB">
        <w:rPr>
          <w:rFonts w:ascii="Times New Roman" w:hAnsi="Times New Roman" w:cs="Times New Roman"/>
          <w:sz w:val="24"/>
          <w:szCs w:val="24"/>
        </w:rPr>
        <w:t>Cubului</w:t>
      </w:r>
    </w:p>
    <w:p w:rsidR="008D677A" w:rsidRPr="00434163" w:rsidRDefault="00B141CD" w:rsidP="00FA6FF5">
      <w:pPr>
        <w:pStyle w:val="Frspaiere"/>
        <w:numPr>
          <w:ilvl w:val="0"/>
          <w:numId w:val="1"/>
        </w:numPr>
        <w:spacing w:line="360" w:lineRule="auto"/>
        <w:jc w:val="both"/>
        <w:rPr>
          <w:rFonts w:ascii="Times New Roman" w:hAnsi="Times New Roman" w:cs="Times New Roman"/>
          <w:b/>
          <w:bCs/>
          <w:i/>
          <w:iCs/>
          <w:sz w:val="24"/>
          <w:szCs w:val="24"/>
        </w:rPr>
      </w:pPr>
      <w:r w:rsidRPr="00434163">
        <w:rPr>
          <w:rFonts w:ascii="Times New Roman" w:hAnsi="Times New Roman" w:cs="Times New Roman"/>
          <w:b/>
          <w:bCs/>
          <w:i/>
          <w:iCs/>
          <w:sz w:val="24"/>
          <w:szCs w:val="24"/>
        </w:rPr>
        <w:t>Mijloace de învățământ:</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color w:val="231F20"/>
          <w:sz w:val="24"/>
          <w:szCs w:val="24"/>
          <w:lang w:val="ro-RO"/>
        </w:rPr>
        <w:t xml:space="preserve">Ion Achiri, Petru Efros, Valentin Garit, Nicolae Prodan, Manual clasa XI </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Computerul;</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Proiectorul;</w:t>
      </w:r>
    </w:p>
    <w:p w:rsidR="00660644" w:rsidRPr="004F1A1D" w:rsidRDefault="00660644" w:rsidP="00660644">
      <w:pPr>
        <w:pStyle w:val="Frspaiere"/>
        <w:numPr>
          <w:ilvl w:val="0"/>
          <w:numId w:val="2"/>
        </w:numPr>
        <w:spacing w:line="360" w:lineRule="auto"/>
        <w:jc w:val="both"/>
        <w:rPr>
          <w:rFonts w:ascii="Times New Roman" w:hAnsi="Times New Roman" w:cs="Times New Roman"/>
          <w:sz w:val="24"/>
          <w:szCs w:val="24"/>
          <w:lang w:val="ro-RO"/>
        </w:rPr>
      </w:pPr>
      <w:r w:rsidRPr="004F1A1D">
        <w:rPr>
          <w:rFonts w:ascii="Times New Roman" w:hAnsi="Times New Roman" w:cs="Times New Roman"/>
          <w:sz w:val="24"/>
          <w:szCs w:val="24"/>
          <w:lang w:val="ro-RO"/>
        </w:rPr>
        <w:t>Fișa cu probleme, posterul cu sarcini.</w:t>
      </w:r>
    </w:p>
    <w:p w:rsidR="00660644" w:rsidRPr="004F1A1D" w:rsidRDefault="00660644" w:rsidP="00660644">
      <w:pPr>
        <w:pStyle w:val="Frspaiere"/>
        <w:spacing w:line="360" w:lineRule="auto"/>
        <w:jc w:val="both"/>
        <w:rPr>
          <w:rFonts w:ascii="Times New Roman" w:hAnsi="Times New Roman" w:cs="Times New Roman"/>
          <w:sz w:val="24"/>
          <w:szCs w:val="24"/>
          <w:lang w:val="ro-RO"/>
        </w:rPr>
      </w:pPr>
      <w:r w:rsidRPr="004F1A1D">
        <w:rPr>
          <w:rFonts w:ascii="Times New Roman" w:hAnsi="Times New Roman" w:cs="Times New Roman"/>
          <w:b/>
          <w:bCs/>
          <w:i/>
          <w:iCs/>
          <w:sz w:val="24"/>
          <w:szCs w:val="24"/>
          <w:lang w:val="ro-RO"/>
        </w:rPr>
        <w:t xml:space="preserve">Evaluarea: </w:t>
      </w:r>
      <w:r w:rsidRPr="004F1A1D">
        <w:rPr>
          <w:rFonts w:ascii="Times New Roman" w:hAnsi="Times New Roman" w:cs="Times New Roman"/>
          <w:sz w:val="24"/>
          <w:szCs w:val="24"/>
          <w:lang w:val="ro-RO"/>
        </w:rPr>
        <w:t>formativă, evaluare orală și în scris, reciprocă;  produse: problemă rezolvată, răspuns oral, exerciț</w:t>
      </w:r>
      <w:r>
        <w:rPr>
          <w:rFonts w:ascii="Times New Roman" w:hAnsi="Times New Roman" w:cs="Times New Roman"/>
          <w:sz w:val="24"/>
          <w:szCs w:val="24"/>
          <w:lang w:val="ro-RO"/>
        </w:rPr>
        <w:t>iu rezolvat, poster completat.</w:t>
      </w:r>
    </w:p>
    <w:p w:rsidR="00660644" w:rsidRPr="004F1A1D" w:rsidRDefault="00660644" w:rsidP="00660644">
      <w:pPr>
        <w:spacing w:line="360" w:lineRule="auto"/>
        <w:rPr>
          <w:lang w:val="ro-RO"/>
        </w:rPr>
      </w:pPr>
      <w:r w:rsidRPr="004F1A1D">
        <w:rPr>
          <w:lang w:val="ro-RO"/>
        </w:rPr>
        <w:t>Bibliografie</w:t>
      </w:r>
    </w:p>
    <w:p w:rsidR="00660644" w:rsidRPr="004F1A1D" w:rsidRDefault="00660644" w:rsidP="00660644">
      <w:pPr>
        <w:spacing w:line="360" w:lineRule="auto"/>
        <w:rPr>
          <w:lang w:val="ro-RO"/>
        </w:rPr>
      </w:pPr>
    </w:p>
    <w:p w:rsidR="00660644" w:rsidRPr="004F1A1D" w:rsidRDefault="00660644" w:rsidP="00660644">
      <w:pPr>
        <w:pStyle w:val="Listparagraf"/>
        <w:numPr>
          <w:ilvl w:val="3"/>
          <w:numId w:val="13"/>
        </w:numPr>
        <w:tabs>
          <w:tab w:val="left" w:pos="681"/>
        </w:tabs>
        <w:spacing w:line="360" w:lineRule="auto"/>
        <w:rPr>
          <w:rFonts w:ascii="Times New Roman" w:hAnsi="Times New Roman" w:cs="Times New Roman"/>
          <w:sz w:val="24"/>
          <w:szCs w:val="24"/>
        </w:rPr>
      </w:pPr>
      <w:r w:rsidRPr="004F1A1D">
        <w:rPr>
          <w:rFonts w:ascii="Times New Roman" w:hAnsi="Times New Roman" w:cs="Times New Roman"/>
          <w:i/>
          <w:color w:val="231F20"/>
          <w:sz w:val="24"/>
          <w:szCs w:val="24"/>
        </w:rPr>
        <w:t>Matematica.Curriculum pentru claselea X-a–aXII-a</w:t>
      </w:r>
      <w:r w:rsidRPr="004F1A1D">
        <w:rPr>
          <w:rFonts w:ascii="Times New Roman" w:hAnsi="Times New Roman" w:cs="Times New Roman"/>
          <w:color w:val="231F20"/>
          <w:sz w:val="24"/>
          <w:szCs w:val="24"/>
        </w:rPr>
        <w:t>.Ch.,2020</w:t>
      </w:r>
    </w:p>
    <w:p w:rsidR="00660644" w:rsidRPr="004F1A1D" w:rsidRDefault="00C76A82" w:rsidP="00660644">
      <w:pPr>
        <w:pStyle w:val="Listparagraf"/>
        <w:tabs>
          <w:tab w:val="left" w:pos="681"/>
        </w:tabs>
        <w:spacing w:line="360" w:lineRule="auto"/>
        <w:ind w:left="680" w:right="376" w:firstLine="0"/>
        <w:rPr>
          <w:rFonts w:ascii="Times New Roman" w:hAnsi="Times New Roman" w:cs="Times New Roman"/>
          <w:sz w:val="24"/>
          <w:szCs w:val="24"/>
        </w:rPr>
      </w:pPr>
      <w:hyperlink r:id="rId7" w:history="1">
        <w:r w:rsidR="00660644" w:rsidRPr="004F1A1D">
          <w:rPr>
            <w:rStyle w:val="Hyperlink"/>
          </w:rPr>
          <w:t>https://mecc.gov.md/sites/default/files/matematica_liceu_ro.pdf</w:t>
        </w:r>
      </w:hyperlink>
    </w:p>
    <w:p w:rsidR="00660644" w:rsidRPr="000E3560"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sidRPr="004F1A1D">
        <w:rPr>
          <w:rFonts w:ascii="Times New Roman" w:hAnsi="Times New Roman" w:cs="Times New Roman"/>
          <w:color w:val="231F20"/>
          <w:sz w:val="24"/>
          <w:szCs w:val="24"/>
        </w:rPr>
        <w:t>Ion Achiri, Petru Efros, Valentin Garit, Nicolae Prodan, Manual clasa XI matematică,2020</w:t>
      </w:r>
    </w:p>
    <w:p w:rsidR="000E3560" w:rsidRPr="004C3C58" w:rsidRDefault="000E3560"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Fișa de captare a atenției cu ajutorul rebusului (Anexa nr. 1)</w:t>
      </w:r>
    </w:p>
    <w:p w:rsidR="00660644" w:rsidRPr="004C3C58"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9D2270">
        <w:rPr>
          <w:rFonts w:ascii="Times New Roman" w:hAnsi="Times New Roman" w:cs="Times New Roman"/>
          <w:color w:val="231F20"/>
          <w:sz w:val="24"/>
          <w:szCs w:val="24"/>
        </w:rPr>
        <w:t>prezentare a metodei „</w:t>
      </w:r>
      <w:r w:rsidR="00D16ABB">
        <w:rPr>
          <w:rFonts w:ascii="Times New Roman" w:hAnsi="Times New Roman" w:cs="Times New Roman"/>
          <w:sz w:val="24"/>
          <w:szCs w:val="24"/>
        </w:rPr>
        <w:t>Cubului</w:t>
      </w:r>
      <w:r w:rsidR="009D2270">
        <w:rPr>
          <w:rFonts w:ascii="Times New Roman" w:hAnsi="Times New Roman" w:cs="Times New Roman"/>
          <w:sz w:val="24"/>
          <w:szCs w:val="24"/>
        </w:rPr>
        <w:t xml:space="preserve">” </w:t>
      </w:r>
      <w:r w:rsidR="000E3560">
        <w:rPr>
          <w:rFonts w:ascii="Times New Roman" w:hAnsi="Times New Roman" w:cs="Times New Roman"/>
          <w:color w:val="231F20"/>
          <w:sz w:val="24"/>
          <w:szCs w:val="24"/>
        </w:rPr>
        <w:t>(Anexa nr. 2</w:t>
      </w:r>
      <w:r>
        <w:rPr>
          <w:rFonts w:ascii="Times New Roman" w:hAnsi="Times New Roman" w:cs="Times New Roman"/>
          <w:color w:val="231F20"/>
          <w:sz w:val="24"/>
          <w:szCs w:val="24"/>
        </w:rPr>
        <w:t xml:space="preserve">) </w:t>
      </w:r>
    </w:p>
    <w:p w:rsidR="00660644" w:rsidRPr="009D2270" w:rsidRDefault="00660644" w:rsidP="00660644">
      <w:pPr>
        <w:pStyle w:val="Listparagraf"/>
        <w:numPr>
          <w:ilvl w:val="3"/>
          <w:numId w:val="13"/>
        </w:numPr>
        <w:tabs>
          <w:tab w:val="left" w:pos="681"/>
        </w:tabs>
        <w:spacing w:line="360" w:lineRule="auto"/>
        <w:ind w:right="376"/>
        <w:rPr>
          <w:rFonts w:ascii="Times New Roman" w:hAnsi="Times New Roman" w:cs="Times New Roman"/>
          <w:sz w:val="24"/>
          <w:szCs w:val="24"/>
        </w:rPr>
      </w:pPr>
      <w:r>
        <w:rPr>
          <w:rFonts w:ascii="Times New Roman" w:hAnsi="Times New Roman" w:cs="Times New Roman"/>
          <w:color w:val="231F20"/>
          <w:sz w:val="24"/>
          <w:szCs w:val="24"/>
        </w:rPr>
        <w:t xml:space="preserve">Fișa de </w:t>
      </w:r>
      <w:r w:rsidR="00AD162F">
        <w:rPr>
          <w:rFonts w:ascii="Times New Roman" w:hAnsi="Times New Roman" w:cs="Times New Roman"/>
          <w:color w:val="231F20"/>
          <w:sz w:val="24"/>
          <w:szCs w:val="24"/>
        </w:rPr>
        <w:t>sinteză a lecției</w:t>
      </w:r>
      <w:r w:rsidR="009D2270">
        <w:rPr>
          <w:rFonts w:ascii="Times New Roman" w:hAnsi="Times New Roman" w:cs="Times New Roman"/>
          <w:color w:val="231F20"/>
          <w:sz w:val="24"/>
          <w:szCs w:val="24"/>
        </w:rPr>
        <w:t xml:space="preserve"> </w:t>
      </w:r>
      <w:r w:rsidR="000E3560">
        <w:rPr>
          <w:rFonts w:ascii="Times New Roman" w:hAnsi="Times New Roman" w:cs="Times New Roman"/>
          <w:color w:val="231F20"/>
          <w:sz w:val="24"/>
          <w:szCs w:val="24"/>
        </w:rPr>
        <w:t>(Anexa nr. 3</w:t>
      </w:r>
      <w:r>
        <w:rPr>
          <w:rFonts w:ascii="Times New Roman" w:hAnsi="Times New Roman" w:cs="Times New Roman"/>
          <w:color w:val="231F20"/>
          <w:sz w:val="24"/>
          <w:szCs w:val="24"/>
        </w:rPr>
        <w:t>)</w:t>
      </w:r>
    </w:p>
    <w:p w:rsidR="008D677A" w:rsidRPr="00660644" w:rsidRDefault="008D677A" w:rsidP="00FA6FF5">
      <w:pPr>
        <w:pStyle w:val="Frspaiere"/>
        <w:spacing w:line="360" w:lineRule="auto"/>
        <w:jc w:val="both"/>
        <w:rPr>
          <w:rFonts w:ascii="Times New Roman" w:hAnsi="Times New Roman" w:cs="Times New Roman"/>
          <w:b/>
          <w:bCs/>
          <w:i/>
          <w:iCs/>
          <w:sz w:val="24"/>
          <w:szCs w:val="24"/>
          <w:lang w:val="ro-RO"/>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8D677A" w:rsidRPr="00434163" w:rsidRDefault="008D677A" w:rsidP="00FA6FF5">
      <w:pPr>
        <w:pStyle w:val="Frspaiere"/>
        <w:spacing w:line="360" w:lineRule="auto"/>
        <w:jc w:val="both"/>
        <w:rPr>
          <w:rFonts w:ascii="Times New Roman" w:hAnsi="Times New Roman" w:cs="Times New Roman"/>
          <w:b/>
          <w:bCs/>
          <w:i/>
          <w:iCs/>
          <w:sz w:val="24"/>
          <w:szCs w:val="24"/>
        </w:rPr>
      </w:pPr>
    </w:p>
    <w:p w:rsidR="000F4BA8" w:rsidRPr="00434163" w:rsidRDefault="000F4BA8" w:rsidP="008D677A">
      <w:pPr>
        <w:pStyle w:val="Frspaiere"/>
        <w:spacing w:line="360" w:lineRule="auto"/>
        <w:jc w:val="both"/>
        <w:rPr>
          <w:rFonts w:ascii="Times New Roman" w:hAnsi="Times New Roman" w:cs="Times New Roman"/>
          <w:b/>
          <w:bCs/>
          <w:i/>
          <w:iCs/>
          <w:sz w:val="24"/>
          <w:szCs w:val="24"/>
        </w:rPr>
        <w:sectPr w:rsidR="000F4BA8" w:rsidRPr="00434163" w:rsidSect="008D677A">
          <w:pgSz w:w="12240" w:h="15840"/>
          <w:pgMar w:top="1440" w:right="1080" w:bottom="1440" w:left="1080" w:header="720" w:footer="720" w:gutter="0"/>
          <w:cols w:space="720"/>
          <w:docGrid w:linePitch="360"/>
        </w:sectPr>
      </w:pPr>
    </w:p>
    <w:p w:rsidR="000F4BA8" w:rsidRPr="00434163" w:rsidRDefault="002E294A" w:rsidP="000F4BA8">
      <w:pPr>
        <w:pStyle w:val="Frspaiere"/>
        <w:spacing w:line="360"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lastRenderedPageBreak/>
        <w:t>Scenariul lecției</w:t>
      </w:r>
    </w:p>
    <w:tbl>
      <w:tblPr>
        <w:tblStyle w:val="GrilTabel"/>
        <w:tblW w:w="13977" w:type="dxa"/>
        <w:tblInd w:w="-545" w:type="dxa"/>
        <w:tblLayout w:type="fixed"/>
        <w:tblLook w:val="04A0"/>
      </w:tblPr>
      <w:tblGrid>
        <w:gridCol w:w="2056"/>
        <w:gridCol w:w="752"/>
        <w:gridCol w:w="7838"/>
        <w:gridCol w:w="1418"/>
        <w:gridCol w:w="1913"/>
      </w:tblGrid>
      <w:tr w:rsidR="00434163" w:rsidRPr="00434163" w:rsidTr="005C4261">
        <w:trPr>
          <w:trHeight w:val="1233"/>
        </w:trPr>
        <w:tc>
          <w:tcPr>
            <w:tcW w:w="2056"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Etapele activității didactice</w:t>
            </w:r>
          </w:p>
        </w:tc>
        <w:tc>
          <w:tcPr>
            <w:tcW w:w="752"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Obiective</w:t>
            </w:r>
          </w:p>
        </w:tc>
        <w:tc>
          <w:tcPr>
            <w:tcW w:w="7838"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Demers</w:t>
            </w:r>
            <w:r w:rsidR="00674707" w:rsidRPr="00434163">
              <w:rPr>
                <w:rFonts w:ascii="Times New Roman" w:hAnsi="Times New Roman" w:cs="Times New Roman"/>
                <w:b/>
                <w:bCs/>
                <w:i/>
                <w:iCs/>
                <w:sz w:val="24"/>
                <w:szCs w:val="24"/>
              </w:rPr>
              <w:t>ul</w:t>
            </w:r>
            <w:r w:rsidRPr="00434163">
              <w:rPr>
                <w:rFonts w:ascii="Times New Roman" w:hAnsi="Times New Roman" w:cs="Times New Roman"/>
                <w:b/>
                <w:bCs/>
                <w:i/>
                <w:iCs/>
                <w:sz w:val="24"/>
                <w:szCs w:val="24"/>
              </w:rPr>
              <w:t xml:space="preserve"> acțional</w:t>
            </w:r>
            <w:r w:rsidR="00674707" w:rsidRPr="00434163">
              <w:rPr>
                <w:rFonts w:ascii="Times New Roman" w:hAnsi="Times New Roman" w:cs="Times New Roman"/>
                <w:b/>
                <w:bCs/>
                <w:i/>
                <w:iCs/>
                <w:sz w:val="24"/>
                <w:szCs w:val="24"/>
              </w:rPr>
              <w:t xml:space="preserve"> al lecției</w:t>
            </w:r>
          </w:p>
        </w:tc>
        <w:tc>
          <w:tcPr>
            <w:tcW w:w="1418"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Timp</w:t>
            </w:r>
          </w:p>
          <w:p w:rsidR="00AB673A" w:rsidRPr="00434163" w:rsidRDefault="00AB673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(în minute)</w:t>
            </w:r>
          </w:p>
        </w:tc>
        <w:tc>
          <w:tcPr>
            <w:tcW w:w="1913" w:type="dxa"/>
            <w:vAlign w:val="center"/>
          </w:tcPr>
          <w:p w:rsidR="002E294A" w:rsidRPr="00434163" w:rsidRDefault="002E294A" w:rsidP="00FA6FF5">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Tehnologia realizării</w:t>
            </w:r>
          </w:p>
          <w:p w:rsidR="002E294A" w:rsidRPr="00434163" w:rsidRDefault="002E294A" w:rsidP="00FA6FF5">
            <w:pPr>
              <w:pStyle w:val="Frspaiere"/>
              <w:spacing w:line="276" w:lineRule="auto"/>
              <w:ind w:left="-89" w:right="-104"/>
              <w:jc w:val="center"/>
              <w:rPr>
                <w:rFonts w:ascii="Times New Roman" w:hAnsi="Times New Roman" w:cs="Times New Roman"/>
                <w:b/>
                <w:bCs/>
                <w:i/>
                <w:iCs/>
                <w:sz w:val="24"/>
                <w:szCs w:val="24"/>
              </w:rPr>
            </w:pPr>
            <w:r w:rsidRPr="00434163">
              <w:rPr>
                <w:rFonts w:ascii="Times New Roman" w:hAnsi="Times New Roman" w:cs="Times New Roman"/>
                <w:sz w:val="24"/>
                <w:szCs w:val="24"/>
              </w:rPr>
              <w:t>(Metodă/Formă deactivitate/Resurse)</w:t>
            </w:r>
          </w:p>
        </w:tc>
      </w:tr>
      <w:tr w:rsidR="005C4261" w:rsidRPr="00434163" w:rsidTr="005C4261">
        <w:trPr>
          <w:trHeight w:val="1803"/>
        </w:trPr>
        <w:tc>
          <w:tcPr>
            <w:tcW w:w="2056" w:type="dxa"/>
          </w:tcPr>
          <w:p w:rsidR="005C4261" w:rsidRPr="00434163" w:rsidRDefault="005C4261" w:rsidP="005C4261">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Evocare</w:t>
            </w:r>
          </w:p>
        </w:tc>
        <w:tc>
          <w:tcPr>
            <w:tcW w:w="752" w:type="dxa"/>
          </w:tcPr>
          <w:p w:rsidR="005C4261" w:rsidRPr="00FB5866" w:rsidRDefault="005C4261" w:rsidP="005C4261">
            <w:pPr>
              <w:jc w:val="center"/>
              <w:rPr>
                <w:sz w:val="18"/>
                <w:szCs w:val="18"/>
              </w:rPr>
            </w:pPr>
            <w:r w:rsidRPr="00FB5866">
              <w:rPr>
                <w:sz w:val="18"/>
                <w:szCs w:val="18"/>
              </w:rPr>
              <w:t>O1</w:t>
            </w:r>
          </w:p>
          <w:p w:rsidR="005C4261" w:rsidRPr="00434163" w:rsidRDefault="005C4261" w:rsidP="005C4261">
            <w:pPr>
              <w:pStyle w:val="Frspaiere"/>
              <w:spacing w:line="276" w:lineRule="auto"/>
              <w:jc w:val="center"/>
              <w:rPr>
                <w:rFonts w:ascii="Times New Roman" w:hAnsi="Times New Roman" w:cs="Times New Roman"/>
                <w:b/>
                <w:bCs/>
                <w:i/>
                <w:iCs/>
                <w:sz w:val="24"/>
                <w:szCs w:val="24"/>
              </w:rPr>
            </w:pPr>
            <w:r w:rsidRPr="00FB5866">
              <w:rPr>
                <w:rFonts w:ascii="Times New Roman" w:eastAsia="Times New Roman" w:hAnsi="Times New Roman"/>
                <w:sz w:val="18"/>
                <w:szCs w:val="18"/>
              </w:rPr>
              <w:t>O2</w:t>
            </w:r>
          </w:p>
        </w:tc>
        <w:tc>
          <w:tcPr>
            <w:tcW w:w="7838" w:type="dxa"/>
          </w:tcPr>
          <w:p w:rsidR="005C4261" w:rsidRPr="00434163" w:rsidRDefault="005C4261" w:rsidP="005C5D25">
            <w:pPr>
              <w:pStyle w:val="Frspaiere"/>
              <w:numPr>
                <w:ilvl w:val="0"/>
                <w:numId w:val="2"/>
              </w:numPr>
              <w:spacing w:line="276" w:lineRule="auto"/>
              <w:jc w:val="both"/>
              <w:rPr>
                <w:rFonts w:ascii="Times New Roman" w:hAnsi="Times New Roman" w:cs="Times New Roman"/>
                <w:sz w:val="24"/>
                <w:szCs w:val="24"/>
              </w:rPr>
            </w:pPr>
            <w:r w:rsidRPr="00434163">
              <w:rPr>
                <w:rFonts w:ascii="Times New Roman" w:hAnsi="Times New Roman" w:cs="Times New Roman"/>
                <w:sz w:val="24"/>
                <w:szCs w:val="24"/>
              </w:rPr>
              <w:t>Momentul organizatoric. Captarea inițială a atenției elevilor;</w:t>
            </w:r>
          </w:p>
          <w:p w:rsidR="00660644" w:rsidRPr="00E71FF0" w:rsidRDefault="00660644" w:rsidP="00660644">
            <w:pPr>
              <w:pStyle w:val="Listparagraf"/>
              <w:spacing w:line="276" w:lineRule="auto"/>
              <w:ind w:left="0" w:firstLine="147"/>
              <w:rPr>
                <w:rFonts w:ascii="Times New Roman" w:hAnsi="Times New Roman" w:cs="Times New Roman"/>
                <w:sz w:val="24"/>
                <w:szCs w:val="24"/>
              </w:rPr>
            </w:pPr>
            <w:r w:rsidRPr="00E71FF0">
              <w:rPr>
                <w:rFonts w:ascii="Times New Roman" w:hAnsi="Times New Roman" w:cs="Times New Roman"/>
                <w:sz w:val="24"/>
                <w:szCs w:val="24"/>
              </w:rPr>
              <w:t xml:space="preserve">Profesorul propune </w:t>
            </w:r>
            <w:r w:rsidR="000E3560">
              <w:rPr>
                <w:rFonts w:ascii="Times New Roman" w:hAnsi="Times New Roman" w:cs="Times New Roman"/>
                <w:sz w:val="24"/>
                <w:szCs w:val="24"/>
              </w:rPr>
              <w:t xml:space="preserve">să realizeze un rebus </w:t>
            </w:r>
            <w:r w:rsidR="000E3560" w:rsidRPr="000E3560">
              <w:rPr>
                <w:rFonts w:ascii="Times New Roman" w:hAnsi="Times New Roman" w:cs="Times New Roman"/>
                <w:b/>
                <w:sz w:val="24"/>
                <w:szCs w:val="24"/>
              </w:rPr>
              <w:t>Anexa nr. 1</w:t>
            </w:r>
            <w:r>
              <w:rPr>
                <w:rFonts w:ascii="Times New Roman" w:hAnsi="Times New Roman" w:cs="Times New Roman"/>
                <w:sz w:val="24"/>
                <w:szCs w:val="24"/>
              </w:rPr>
              <w:t xml:space="preserve"> </w:t>
            </w:r>
          </w:p>
          <w:p w:rsidR="00BF1264" w:rsidRPr="00EB1B7D" w:rsidRDefault="00BF1264" w:rsidP="00660644">
            <w:pPr>
              <w:rPr>
                <w:b/>
                <w:bCs/>
                <w:sz w:val="24"/>
                <w:szCs w:val="24"/>
              </w:rPr>
            </w:pPr>
            <w:r w:rsidRPr="00EB1B7D">
              <w:rPr>
                <w:b/>
                <w:bCs/>
                <w:sz w:val="24"/>
                <w:szCs w:val="24"/>
                <w:lang w:val="ro-RO"/>
              </w:rPr>
              <w:t>Verificarea temei pe acasă:</w:t>
            </w:r>
          </w:p>
          <w:p w:rsidR="00EB1B7D" w:rsidRPr="00660644" w:rsidRDefault="00EB1B7D" w:rsidP="00660644">
            <w:pPr>
              <w:autoSpaceDE w:val="0"/>
              <w:autoSpaceDN w:val="0"/>
              <w:adjustRightInd w:val="0"/>
              <w:spacing w:line="276" w:lineRule="auto"/>
              <w:rPr>
                <w:rFonts w:eastAsiaTheme="minorHAnsi"/>
                <w:sz w:val="24"/>
                <w:szCs w:val="24"/>
                <w:lang w:val="ro-RO" w:eastAsia="en-US"/>
              </w:rPr>
            </w:pPr>
            <w:r w:rsidRPr="00660644">
              <w:rPr>
                <w:rFonts w:eastAsiaTheme="minorHAnsi"/>
                <w:sz w:val="24"/>
                <w:szCs w:val="24"/>
                <w:lang w:val="ro-RO" w:eastAsia="en-US"/>
              </w:rPr>
              <w:t>Profesorul invită elevii insistenți ce sau pregatit materialele pentru acasă</w:t>
            </w:r>
          </w:p>
          <w:p w:rsidR="00EB1B7D" w:rsidRPr="00660644" w:rsidRDefault="00EB1B7D" w:rsidP="00660644">
            <w:pPr>
              <w:autoSpaceDE w:val="0"/>
              <w:autoSpaceDN w:val="0"/>
              <w:adjustRightInd w:val="0"/>
              <w:spacing w:line="276" w:lineRule="auto"/>
              <w:rPr>
                <w:rFonts w:eastAsiaTheme="minorHAnsi"/>
                <w:sz w:val="24"/>
                <w:szCs w:val="24"/>
                <w:lang w:val="ro-RO" w:eastAsia="en-US"/>
              </w:rPr>
            </w:pPr>
            <w:r w:rsidRPr="00660644">
              <w:rPr>
                <w:rFonts w:eastAsiaTheme="minorHAnsi"/>
                <w:sz w:val="24"/>
                <w:szCs w:val="24"/>
                <w:lang w:val="ro-RO" w:eastAsia="en-US"/>
              </w:rPr>
              <w:t xml:space="preserve">pentru </w:t>
            </w:r>
            <w:r w:rsidR="00D16ABB">
              <w:rPr>
                <w:rFonts w:eastAsiaTheme="minorHAnsi"/>
                <w:sz w:val="24"/>
                <w:szCs w:val="24"/>
                <w:lang w:val="ro-RO" w:eastAsia="en-US"/>
              </w:rPr>
              <w:t>a realiza următoarea problemă</w:t>
            </w:r>
            <w:r w:rsidR="00595C94" w:rsidRPr="00660644">
              <w:rPr>
                <w:rFonts w:eastAsiaTheme="minorHAnsi"/>
                <w:sz w:val="24"/>
                <w:szCs w:val="24"/>
                <w:lang w:val="ro-RO" w:eastAsia="en-US"/>
              </w:rPr>
              <w:t>:</w:t>
            </w:r>
          </w:p>
          <w:p w:rsidR="00D16ABB" w:rsidRPr="00D16ABB" w:rsidRDefault="00D16ABB" w:rsidP="00D16ABB">
            <w:pPr>
              <w:pStyle w:val="NormalWeb"/>
              <w:spacing w:before="0" w:beforeAutospacing="0" w:after="0" w:afterAutospacing="0" w:line="276" w:lineRule="auto"/>
              <w:rPr>
                <w:sz w:val="24"/>
                <w:szCs w:val="24"/>
              </w:rPr>
            </w:pPr>
            <w:r w:rsidRPr="00D16ABB">
              <w:rPr>
                <w:sz w:val="24"/>
                <w:szCs w:val="24"/>
              </w:rPr>
              <w:t>O scară într-o clădire leagă două etaje care au o diferență de înălțime de 3,6 metri. Lungimea orizontală a scării, măsurată de la baza sa până la punctul în care atinge etajul superior, este de 4,8 metri. Constructorul dorește să verifice dacă scara este perpendiculară pe sol și respectă normele de siguranță.</w:t>
            </w:r>
          </w:p>
          <w:p w:rsidR="00D16ABB" w:rsidRPr="00D16ABB" w:rsidRDefault="00D16ABB" w:rsidP="00D16ABB">
            <w:pPr>
              <w:pStyle w:val="NormalWeb"/>
              <w:spacing w:before="0" w:beforeAutospacing="0" w:after="0" w:afterAutospacing="0" w:line="276" w:lineRule="auto"/>
              <w:rPr>
                <w:sz w:val="24"/>
                <w:szCs w:val="24"/>
              </w:rPr>
            </w:pPr>
            <w:r w:rsidRPr="00D16ABB">
              <w:rPr>
                <w:rStyle w:val="Robust"/>
                <w:sz w:val="24"/>
                <w:szCs w:val="24"/>
              </w:rPr>
              <w:t>Cerinte:</w:t>
            </w:r>
          </w:p>
          <w:p w:rsidR="00D16ABB" w:rsidRPr="00D16ABB" w:rsidRDefault="00D16ABB" w:rsidP="00D16ABB">
            <w:pPr>
              <w:numPr>
                <w:ilvl w:val="0"/>
                <w:numId w:val="27"/>
              </w:numPr>
              <w:spacing w:line="276" w:lineRule="auto"/>
              <w:ind w:left="0"/>
              <w:rPr>
                <w:sz w:val="24"/>
                <w:szCs w:val="24"/>
              </w:rPr>
            </w:pPr>
            <w:r w:rsidRPr="00D16ABB">
              <w:rPr>
                <w:sz w:val="24"/>
                <w:szCs w:val="24"/>
              </w:rPr>
              <w:t>Calculează lungimea reală a scării folosind teorema lui Pitagora.</w:t>
            </w:r>
          </w:p>
          <w:p w:rsidR="005C4261" w:rsidRPr="00D16ABB" w:rsidRDefault="00D16ABB" w:rsidP="00D16ABB">
            <w:pPr>
              <w:numPr>
                <w:ilvl w:val="0"/>
                <w:numId w:val="27"/>
              </w:numPr>
              <w:spacing w:line="276" w:lineRule="auto"/>
              <w:ind w:left="0"/>
              <w:rPr>
                <w:sz w:val="24"/>
                <w:szCs w:val="24"/>
              </w:rPr>
            </w:pPr>
            <w:r w:rsidRPr="00D16ABB">
              <w:rPr>
                <w:sz w:val="24"/>
                <w:szCs w:val="24"/>
              </w:rPr>
              <w:t>Verifică dacă această lungime este corectă pentru a asigura perpendicularitatea în raport cu înălțimea și lungimea orizontală.</w:t>
            </w:r>
          </w:p>
        </w:tc>
        <w:tc>
          <w:tcPr>
            <w:tcW w:w="1418" w:type="dxa"/>
          </w:tcPr>
          <w:p w:rsidR="00975941" w:rsidRDefault="00975941" w:rsidP="005C4261">
            <w:pPr>
              <w:pStyle w:val="Frspaiere"/>
              <w:spacing w:line="276" w:lineRule="auto"/>
              <w:jc w:val="center"/>
              <w:rPr>
                <w:rFonts w:ascii="Times New Roman" w:eastAsia="Times New Roman" w:hAnsi="Times New Roman"/>
                <w:sz w:val="24"/>
                <w:szCs w:val="24"/>
              </w:rPr>
            </w:pPr>
          </w:p>
          <w:p w:rsidR="005C4261" w:rsidRDefault="00EB1B7D" w:rsidP="005C4261">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5</w:t>
            </w:r>
            <w:r w:rsidR="005C4261" w:rsidRPr="00717FEE">
              <w:rPr>
                <w:rFonts w:ascii="Times New Roman" w:eastAsia="Times New Roman" w:hAnsi="Times New Roman"/>
                <w:sz w:val="24"/>
                <w:szCs w:val="24"/>
              </w:rPr>
              <w:t>’</w:t>
            </w: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EB1B7D" w:rsidRDefault="00EB1B7D" w:rsidP="005C4261">
            <w:pPr>
              <w:pStyle w:val="Frspaiere"/>
              <w:spacing w:line="276" w:lineRule="auto"/>
              <w:jc w:val="center"/>
              <w:rPr>
                <w:rFonts w:ascii="Times New Roman" w:eastAsia="Times New Roman" w:hAnsi="Times New Roman"/>
                <w:sz w:val="24"/>
                <w:szCs w:val="24"/>
              </w:rPr>
            </w:pPr>
          </w:p>
          <w:p w:rsidR="00F832DC" w:rsidRDefault="00F832DC" w:rsidP="005C4261">
            <w:pPr>
              <w:pStyle w:val="Frspaiere"/>
              <w:spacing w:line="276" w:lineRule="auto"/>
              <w:jc w:val="center"/>
              <w:rPr>
                <w:rFonts w:ascii="Times New Roman" w:eastAsia="Times New Roman" w:hAnsi="Times New Roman"/>
                <w:sz w:val="24"/>
                <w:szCs w:val="24"/>
              </w:rPr>
            </w:pPr>
          </w:p>
          <w:p w:rsidR="00F832DC" w:rsidRPr="00434163" w:rsidRDefault="00160495" w:rsidP="005C4261">
            <w:pPr>
              <w:pStyle w:val="Frspaiere"/>
              <w:spacing w:line="276" w:lineRule="auto"/>
              <w:jc w:val="center"/>
              <w:rPr>
                <w:rFonts w:ascii="Times New Roman" w:hAnsi="Times New Roman" w:cs="Times New Roman"/>
                <w:b/>
                <w:bCs/>
                <w:i/>
                <w:iCs/>
                <w:sz w:val="24"/>
                <w:szCs w:val="24"/>
              </w:rPr>
            </w:pPr>
            <w:r>
              <w:rPr>
                <w:rFonts w:ascii="Times New Roman" w:eastAsia="Times New Roman" w:hAnsi="Times New Roman"/>
                <w:sz w:val="24"/>
                <w:szCs w:val="24"/>
              </w:rPr>
              <w:t>7</w:t>
            </w:r>
            <w:r w:rsidR="00F832DC" w:rsidRPr="00717FEE">
              <w:rPr>
                <w:rFonts w:ascii="Times New Roman" w:eastAsia="Times New Roman" w:hAnsi="Times New Roman"/>
                <w:sz w:val="24"/>
                <w:szCs w:val="24"/>
              </w:rPr>
              <w:t>’</w:t>
            </w:r>
          </w:p>
        </w:tc>
        <w:tc>
          <w:tcPr>
            <w:tcW w:w="1913" w:type="dxa"/>
          </w:tcPr>
          <w:p w:rsidR="005C4261" w:rsidRPr="00717FEE" w:rsidRDefault="005C4261" w:rsidP="005C4261"/>
          <w:p w:rsidR="005C4261" w:rsidRPr="00717FEE" w:rsidRDefault="005C4261" w:rsidP="005C4261"/>
          <w:p w:rsidR="005C4261" w:rsidRPr="00434163" w:rsidRDefault="005C4261" w:rsidP="005C4261">
            <w:pPr>
              <w:pStyle w:val="Frspaiere"/>
              <w:spacing w:line="276" w:lineRule="auto"/>
              <w:rPr>
                <w:rFonts w:ascii="Times New Roman" w:hAnsi="Times New Roman" w:cs="Times New Roman"/>
                <w:b/>
                <w:bCs/>
                <w:i/>
                <w:iCs/>
                <w:sz w:val="24"/>
                <w:szCs w:val="24"/>
              </w:rPr>
            </w:pPr>
            <w:r w:rsidRPr="00717FEE">
              <w:rPr>
                <w:rFonts w:ascii="Times New Roman" w:hAnsi="Times New Roman"/>
                <w:sz w:val="24"/>
                <w:szCs w:val="24"/>
              </w:rPr>
              <w:t>formativă</w:t>
            </w:r>
          </w:p>
        </w:tc>
      </w:tr>
      <w:tr w:rsidR="00CD0778" w:rsidRPr="00434163" w:rsidTr="00FD55D7">
        <w:trPr>
          <w:trHeight w:val="2826"/>
        </w:trPr>
        <w:tc>
          <w:tcPr>
            <w:tcW w:w="2056" w:type="dxa"/>
          </w:tcPr>
          <w:p w:rsidR="00CD0778" w:rsidRPr="00434163" w:rsidRDefault="00CD0778" w:rsidP="00CD0778">
            <w:pPr>
              <w:pStyle w:val="Frspaiere"/>
              <w:spacing w:line="276" w:lineRule="auto"/>
              <w:jc w:val="center"/>
              <w:rPr>
                <w:rFonts w:ascii="Times New Roman" w:hAnsi="Times New Roman" w:cs="Times New Roman"/>
                <w:b/>
                <w:bCs/>
                <w:i/>
                <w:iCs/>
                <w:sz w:val="24"/>
                <w:szCs w:val="24"/>
              </w:rPr>
            </w:pPr>
            <w:r w:rsidRPr="00434163">
              <w:rPr>
                <w:rFonts w:ascii="Times New Roman" w:hAnsi="Times New Roman" w:cs="Times New Roman"/>
                <w:b/>
                <w:bCs/>
                <w:i/>
                <w:iCs/>
                <w:sz w:val="24"/>
                <w:szCs w:val="24"/>
              </w:rPr>
              <w:t>Reflecție</w:t>
            </w:r>
          </w:p>
        </w:tc>
        <w:tc>
          <w:tcPr>
            <w:tcW w:w="752" w:type="dxa"/>
          </w:tcPr>
          <w:p w:rsidR="00CD0778" w:rsidRPr="00FB5866" w:rsidRDefault="00CD0778" w:rsidP="00CD0778">
            <w:pPr>
              <w:jc w:val="center"/>
              <w:rPr>
                <w:sz w:val="18"/>
                <w:szCs w:val="18"/>
              </w:rPr>
            </w:pPr>
            <w:r w:rsidRPr="00FB5866">
              <w:rPr>
                <w:sz w:val="18"/>
                <w:szCs w:val="18"/>
              </w:rPr>
              <w:t>O2</w:t>
            </w:r>
          </w:p>
          <w:p w:rsidR="00CD0778" w:rsidRPr="00FB5866" w:rsidRDefault="00CD0778" w:rsidP="00CD0778">
            <w:pPr>
              <w:jc w:val="center"/>
              <w:rPr>
                <w:sz w:val="18"/>
                <w:szCs w:val="18"/>
              </w:rPr>
            </w:pPr>
            <w:r w:rsidRPr="00FB5866">
              <w:rPr>
                <w:sz w:val="18"/>
                <w:szCs w:val="18"/>
              </w:rPr>
              <w:t>O3</w:t>
            </w:r>
          </w:p>
          <w:p w:rsidR="00CD0778" w:rsidRPr="00434163" w:rsidRDefault="00CD0778" w:rsidP="00CD0778">
            <w:pPr>
              <w:pStyle w:val="Frspaiere"/>
              <w:spacing w:line="276" w:lineRule="auto"/>
              <w:jc w:val="center"/>
              <w:rPr>
                <w:rFonts w:ascii="Times New Roman" w:hAnsi="Times New Roman" w:cs="Times New Roman"/>
                <w:b/>
                <w:bCs/>
                <w:i/>
                <w:iCs/>
                <w:sz w:val="24"/>
                <w:szCs w:val="24"/>
              </w:rPr>
            </w:pPr>
            <w:r w:rsidRPr="00FB5866">
              <w:rPr>
                <w:rFonts w:ascii="Times New Roman" w:eastAsia="Times New Roman" w:hAnsi="Times New Roman"/>
                <w:sz w:val="18"/>
                <w:szCs w:val="18"/>
              </w:rPr>
              <w:t>O4</w:t>
            </w:r>
          </w:p>
        </w:tc>
        <w:tc>
          <w:tcPr>
            <w:tcW w:w="7838" w:type="dxa"/>
          </w:tcPr>
          <w:p w:rsidR="004918E7" w:rsidRPr="004918E7" w:rsidRDefault="004918E7" w:rsidP="004918E7">
            <w:pPr>
              <w:autoSpaceDE w:val="0"/>
              <w:autoSpaceDN w:val="0"/>
              <w:adjustRightInd w:val="0"/>
              <w:spacing w:line="276" w:lineRule="auto"/>
              <w:rPr>
                <w:rFonts w:eastAsia="MyriadPro-Regular"/>
                <w:b/>
                <w:bCs/>
                <w:sz w:val="24"/>
                <w:szCs w:val="24"/>
                <w:lang w:val="ro-RO" w:eastAsia="en-US"/>
              </w:rPr>
            </w:pPr>
            <w:r w:rsidRPr="004918E7">
              <w:rPr>
                <w:rFonts w:eastAsia="MyriadPro-Regular"/>
                <w:sz w:val="24"/>
                <w:szCs w:val="24"/>
                <w:lang w:val="ro-RO" w:eastAsia="en-US"/>
              </w:rPr>
              <w:t xml:space="preserve">Profesorul face o reactualizare a modulului studiat cu ajutorul metodei cubul  repartizind ideiile principale la 6 echipe de elevi confom metodei descrise în </w:t>
            </w:r>
            <w:r w:rsidR="000E3560">
              <w:rPr>
                <w:rFonts w:eastAsia="MyriadPro-Regular"/>
                <w:b/>
                <w:bCs/>
                <w:sz w:val="24"/>
                <w:szCs w:val="24"/>
                <w:lang w:val="ro-RO" w:eastAsia="en-US"/>
              </w:rPr>
              <w:t>Anexa nr. 2</w:t>
            </w:r>
          </w:p>
          <w:p w:rsidR="004918E7" w:rsidRPr="004918E7" w:rsidRDefault="004918E7" w:rsidP="004918E7">
            <w:pPr>
              <w:autoSpaceDE w:val="0"/>
              <w:autoSpaceDN w:val="0"/>
              <w:adjustRightInd w:val="0"/>
              <w:spacing w:line="276" w:lineRule="auto"/>
              <w:rPr>
                <w:rFonts w:eastAsia="MyriadPro-Regular"/>
                <w:b/>
                <w:bCs/>
                <w:sz w:val="24"/>
                <w:szCs w:val="24"/>
                <w:lang w:val="ro-RO" w:eastAsia="en-US"/>
              </w:rPr>
            </w:pPr>
          </w:p>
          <w:p w:rsidR="004918E7" w:rsidRPr="004918E7" w:rsidRDefault="004918E7" w:rsidP="004918E7">
            <w:pPr>
              <w:spacing w:line="276" w:lineRule="auto"/>
              <w:rPr>
                <w:sz w:val="24"/>
                <w:szCs w:val="24"/>
              </w:rPr>
            </w:pPr>
            <w:r w:rsidRPr="004918E7">
              <w:rPr>
                <w:sz w:val="24"/>
                <w:szCs w:val="24"/>
              </w:rPr>
              <w:t xml:space="preserve">1.DESCRIE rezultate următoarei probleme: </w:t>
            </w:r>
          </w:p>
          <w:p w:rsidR="004918E7" w:rsidRPr="000E3560" w:rsidRDefault="000E3560" w:rsidP="000E3560">
            <w:pPr>
              <w:autoSpaceDE w:val="0"/>
              <w:autoSpaceDN w:val="0"/>
              <w:adjustRightInd w:val="0"/>
              <w:spacing w:line="276" w:lineRule="auto"/>
              <w:rPr>
                <w:rFonts w:ascii="TimesNewRoman" w:eastAsiaTheme="minorHAnsi" w:hAnsi="TimesNewRoman" w:cs="TimesNewRoman"/>
                <w:sz w:val="24"/>
                <w:szCs w:val="24"/>
                <w:lang w:eastAsia="en-US"/>
              </w:rPr>
            </w:pPr>
            <w:r w:rsidRPr="000E3560">
              <w:rPr>
                <w:rFonts w:ascii="TimesNewRoman" w:eastAsiaTheme="minorHAnsi" w:hAnsi="TimesNewRoman" w:cs="TimesNewRoman"/>
                <w:sz w:val="24"/>
                <w:szCs w:val="24"/>
                <w:lang w:eastAsia="en-US"/>
              </w:rPr>
              <w:t>Un cablu trebuie întins de la un stâlp cu înălţimea de 8 m pe acoperişul unei clădiri cu înălţimea de 20 m. Distanţa dintre stâlp şi clădire este de 9 m. Să se determine lungimea cablului.</w:t>
            </w:r>
          </w:p>
          <w:p w:rsidR="000E3560" w:rsidRPr="000E3560" w:rsidRDefault="000E3560" w:rsidP="000E3560">
            <w:pPr>
              <w:spacing w:line="276" w:lineRule="auto"/>
              <w:rPr>
                <w:sz w:val="24"/>
                <w:szCs w:val="24"/>
              </w:rPr>
            </w:pPr>
          </w:p>
          <w:p w:rsidR="004918E7" w:rsidRPr="004918E7" w:rsidRDefault="004918E7" w:rsidP="004918E7">
            <w:pPr>
              <w:spacing w:line="276" w:lineRule="auto"/>
              <w:rPr>
                <w:sz w:val="24"/>
                <w:szCs w:val="24"/>
                <w:lang w:val="ro-RO"/>
              </w:rPr>
            </w:pPr>
            <w:r w:rsidRPr="004918E7">
              <w:rPr>
                <w:color w:val="385623" w:themeColor="accent6" w:themeShade="80"/>
                <w:sz w:val="24"/>
                <w:szCs w:val="24"/>
                <w:lang w:val="ro-RO"/>
              </w:rPr>
              <w:t xml:space="preserve">2.COMPARĂ </w:t>
            </w:r>
            <w:r w:rsidR="000A3F9C">
              <w:rPr>
                <w:sz w:val="24"/>
                <w:szCs w:val="24"/>
                <w:lang w:val="ro-RO"/>
              </w:rPr>
              <w:t>imaginile prezentate mai jos printr – o descrie</w:t>
            </w:r>
            <w:r w:rsidRPr="004918E7">
              <w:rPr>
                <w:sz w:val="24"/>
                <w:szCs w:val="24"/>
                <w:lang w:val="ro-RO"/>
              </w:rPr>
              <w:t>:</w:t>
            </w:r>
          </w:p>
          <w:p w:rsidR="004918E7" w:rsidRDefault="000A3F9C" w:rsidP="004918E7">
            <w:pPr>
              <w:spacing w:line="276" w:lineRule="auto"/>
              <w:rPr>
                <w:sz w:val="24"/>
                <w:szCs w:val="24"/>
              </w:rPr>
            </w:pPr>
            <w:r>
              <w:rPr>
                <w:noProof/>
                <w:lang w:val="ru-RU"/>
              </w:rPr>
              <w:lastRenderedPageBreak/>
              <w:drawing>
                <wp:inline distT="0" distB="0" distL="0" distR="0">
                  <wp:extent cx="2731770" cy="2112282"/>
                  <wp:effectExtent l="19050" t="0" r="0"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731770" cy="2112282"/>
                          </a:xfrm>
                          <a:prstGeom prst="rect">
                            <a:avLst/>
                          </a:prstGeom>
                          <a:noFill/>
                          <a:ln w="9525">
                            <a:noFill/>
                            <a:miter lim="800000"/>
                            <a:headEnd/>
                            <a:tailEnd/>
                          </a:ln>
                        </pic:spPr>
                      </pic:pic>
                    </a:graphicData>
                  </a:graphic>
                </wp:inline>
              </w:drawing>
            </w:r>
          </w:p>
          <w:p w:rsidR="000A3F9C" w:rsidRPr="004918E7" w:rsidRDefault="000A3F9C" w:rsidP="004918E7">
            <w:pPr>
              <w:spacing w:line="276" w:lineRule="auto"/>
              <w:rPr>
                <w:sz w:val="24"/>
                <w:szCs w:val="24"/>
              </w:rPr>
            </w:pPr>
            <w:r>
              <w:rPr>
                <w:noProof/>
                <w:lang w:val="ru-RU"/>
              </w:rPr>
              <w:drawing>
                <wp:inline distT="0" distB="0" distL="0" distR="0">
                  <wp:extent cx="2789659" cy="1722120"/>
                  <wp:effectExtent l="19050" t="0" r="0"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789659" cy="1722120"/>
                          </a:xfrm>
                          <a:prstGeom prst="rect">
                            <a:avLst/>
                          </a:prstGeom>
                          <a:noFill/>
                          <a:ln w="9525">
                            <a:noFill/>
                            <a:miter lim="800000"/>
                            <a:headEnd/>
                            <a:tailEnd/>
                          </a:ln>
                        </pic:spPr>
                      </pic:pic>
                    </a:graphicData>
                  </a:graphic>
                </wp:inline>
              </w:drawing>
            </w:r>
          </w:p>
          <w:p w:rsidR="004918E7" w:rsidRPr="004918E7" w:rsidRDefault="004918E7" w:rsidP="004918E7">
            <w:pPr>
              <w:spacing w:line="276" w:lineRule="auto"/>
              <w:rPr>
                <w:sz w:val="24"/>
                <w:szCs w:val="24"/>
              </w:rPr>
            </w:pPr>
          </w:p>
          <w:p w:rsidR="004918E7" w:rsidRPr="004918E7" w:rsidRDefault="004918E7" w:rsidP="004918E7">
            <w:pPr>
              <w:spacing w:line="276" w:lineRule="auto"/>
              <w:rPr>
                <w:sz w:val="24"/>
                <w:szCs w:val="24"/>
                <w:lang w:val="ro-RO"/>
              </w:rPr>
            </w:pPr>
            <w:r w:rsidRPr="004918E7">
              <w:rPr>
                <w:color w:val="538135" w:themeColor="accent6" w:themeShade="BF"/>
                <w:sz w:val="24"/>
                <w:szCs w:val="24"/>
                <w:lang w:val="ro-RO"/>
              </w:rPr>
              <w:t xml:space="preserve">3.ANALIZEAZĂ </w:t>
            </w:r>
            <w:r w:rsidRPr="004918E7">
              <w:rPr>
                <w:sz w:val="24"/>
                <w:szCs w:val="24"/>
                <w:lang w:val="ro-RO"/>
              </w:rPr>
              <w:t xml:space="preserve">şi </w:t>
            </w:r>
            <w:r w:rsidR="000A3F9C">
              <w:rPr>
                <w:sz w:val="24"/>
                <w:szCs w:val="24"/>
                <w:lang w:val="ro-RO"/>
              </w:rPr>
              <w:t>descrie imaginea de mai jos justifică și pentru ce definiție sau teoremă corespunde</w:t>
            </w:r>
            <w:r w:rsidRPr="004918E7">
              <w:rPr>
                <w:sz w:val="24"/>
                <w:szCs w:val="24"/>
                <w:lang w:val="ro-RO"/>
              </w:rPr>
              <w:t>:</w:t>
            </w:r>
          </w:p>
          <w:p w:rsidR="000A3F9C" w:rsidRDefault="000A3F9C" w:rsidP="004918E7">
            <w:pPr>
              <w:spacing w:line="276" w:lineRule="auto"/>
              <w:rPr>
                <w:color w:val="385623" w:themeColor="accent6" w:themeShade="80"/>
                <w:sz w:val="24"/>
                <w:szCs w:val="24"/>
                <w:lang w:val="ro-RO"/>
              </w:rPr>
            </w:pPr>
            <w:r>
              <w:rPr>
                <w:rFonts w:eastAsia="MyriadPro-Regular"/>
                <w:noProof/>
                <w:lang w:val="ru-RU"/>
              </w:rPr>
              <w:lastRenderedPageBreak/>
              <w:drawing>
                <wp:inline distT="0" distB="0" distL="0" distR="0">
                  <wp:extent cx="2228783" cy="2806982"/>
                  <wp:effectExtent l="19050" t="0" r="67" b="0"/>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231257" cy="2810097"/>
                          </a:xfrm>
                          <a:prstGeom prst="rect">
                            <a:avLst/>
                          </a:prstGeom>
                          <a:noFill/>
                          <a:ln w="9525">
                            <a:noFill/>
                            <a:miter lim="800000"/>
                            <a:headEnd/>
                            <a:tailEnd/>
                          </a:ln>
                        </pic:spPr>
                      </pic:pic>
                    </a:graphicData>
                  </a:graphic>
                </wp:inline>
              </w:drawing>
            </w:r>
          </w:p>
          <w:p w:rsidR="004918E7" w:rsidRPr="004918E7" w:rsidRDefault="004918E7" w:rsidP="004918E7">
            <w:pPr>
              <w:spacing w:line="276" w:lineRule="auto"/>
              <w:rPr>
                <w:sz w:val="24"/>
                <w:szCs w:val="24"/>
                <w:lang w:val="ro-RO"/>
              </w:rPr>
            </w:pPr>
            <w:r w:rsidRPr="004918E7">
              <w:rPr>
                <w:color w:val="385623" w:themeColor="accent6" w:themeShade="80"/>
                <w:sz w:val="24"/>
                <w:szCs w:val="24"/>
                <w:lang w:val="ro-RO"/>
              </w:rPr>
              <w:t xml:space="preserve">4.ASOCIAZĂ </w:t>
            </w:r>
            <w:r w:rsidR="000A3F9C">
              <w:rPr>
                <w:sz w:val="24"/>
                <w:szCs w:val="24"/>
                <w:lang w:val="ro-RO"/>
              </w:rPr>
              <w:t xml:space="preserve">cuvintele chee studiate cu mărimile ce le corespund </w:t>
            </w:r>
            <w:r w:rsidRPr="004918E7">
              <w:rPr>
                <w:sz w:val="24"/>
                <w:szCs w:val="24"/>
                <w:lang w:val="ro-RO"/>
              </w:rPr>
              <w:t xml:space="preserve">: </w:t>
            </w:r>
          </w:p>
          <w:p w:rsidR="004918E7" w:rsidRPr="004918E7" w:rsidRDefault="004918E7" w:rsidP="004918E7">
            <w:pPr>
              <w:spacing w:line="276" w:lineRule="auto"/>
              <w:rPr>
                <w:sz w:val="24"/>
                <w:szCs w:val="24"/>
                <w:lang w:val="ro-RO"/>
              </w:rPr>
            </w:pPr>
          </w:p>
          <w:tbl>
            <w:tblPr>
              <w:tblStyle w:val="GrilTabel"/>
              <w:tblW w:w="0" w:type="auto"/>
              <w:tblLayout w:type="fixed"/>
              <w:tblLook w:val="04A0"/>
            </w:tblPr>
            <w:tblGrid>
              <w:gridCol w:w="3806"/>
              <w:gridCol w:w="3806"/>
            </w:tblGrid>
            <w:tr w:rsidR="004918E7" w:rsidRPr="004918E7" w:rsidTr="00565708">
              <w:tc>
                <w:tcPr>
                  <w:tcW w:w="3806" w:type="dxa"/>
                </w:tcPr>
                <w:p w:rsidR="004918E7" w:rsidRPr="00100D1F" w:rsidRDefault="000A3F9C" w:rsidP="004918E7">
                  <w:pPr>
                    <w:spacing w:line="276" w:lineRule="auto"/>
                    <w:rPr>
                      <w:sz w:val="24"/>
                      <w:szCs w:val="24"/>
                      <w:lang w:val="ro-RO"/>
                    </w:rPr>
                  </w:pPr>
                  <w:r w:rsidRPr="00100D1F">
                    <w:rPr>
                      <w:sz w:val="24"/>
                      <w:szCs w:val="24"/>
                      <w:lang w:val="ro-RO"/>
                    </w:rPr>
                    <w:t xml:space="preserve">Mărimea unghiului de intersecție  a 2 plane perpendiculare este de </w:t>
                  </w:r>
                </w:p>
              </w:tc>
              <w:tc>
                <w:tcPr>
                  <w:tcW w:w="3806" w:type="dxa"/>
                </w:tcPr>
                <w:p w:rsidR="004918E7" w:rsidRPr="00100D1F" w:rsidRDefault="000A3F9C" w:rsidP="004918E7">
                  <w:pPr>
                    <w:spacing w:line="276" w:lineRule="auto"/>
                    <w:rPr>
                      <w:color w:val="385623" w:themeColor="accent6" w:themeShade="80"/>
                      <w:sz w:val="24"/>
                      <w:szCs w:val="24"/>
                    </w:rPr>
                  </w:pPr>
                  <w:r w:rsidRPr="00100D1F">
                    <w:rPr>
                      <w:color w:val="385623" w:themeColor="accent6" w:themeShade="80"/>
                      <w:sz w:val="24"/>
                      <w:szCs w:val="24"/>
                    </w:rPr>
                    <w:t>un unghi ascuțit</w:t>
                  </w:r>
                </w:p>
              </w:tc>
            </w:tr>
            <w:tr w:rsidR="004918E7" w:rsidRPr="004918E7" w:rsidTr="00565708">
              <w:tc>
                <w:tcPr>
                  <w:tcW w:w="3806" w:type="dxa"/>
                </w:tcPr>
                <w:p w:rsidR="004918E7" w:rsidRPr="00100D1F" w:rsidRDefault="000A3F9C" w:rsidP="004918E7">
                  <w:pPr>
                    <w:spacing w:line="276" w:lineRule="auto"/>
                    <w:rPr>
                      <w:color w:val="385623" w:themeColor="accent6" w:themeShade="80"/>
                      <w:sz w:val="24"/>
                      <w:szCs w:val="24"/>
                    </w:rPr>
                  </w:pPr>
                  <w:r w:rsidRPr="00100D1F">
                    <w:rPr>
                      <w:color w:val="385623" w:themeColor="accent6" w:themeShade="80"/>
                      <w:sz w:val="24"/>
                      <w:szCs w:val="24"/>
                    </w:rPr>
                    <w:t xml:space="preserve">Proiecția ortogonală a dreptei cu planul formează </w:t>
                  </w:r>
                </w:p>
              </w:tc>
              <w:tc>
                <w:tcPr>
                  <w:tcW w:w="3806" w:type="dxa"/>
                </w:tcPr>
                <w:p w:rsidR="004918E7" w:rsidRPr="00100D1F" w:rsidRDefault="000A3F9C" w:rsidP="004918E7">
                  <w:pPr>
                    <w:spacing w:line="276" w:lineRule="auto"/>
                    <w:rPr>
                      <w:color w:val="385623" w:themeColor="accent6" w:themeShade="80"/>
                      <w:sz w:val="24"/>
                      <w:szCs w:val="24"/>
                    </w:rPr>
                  </w:pPr>
                  <w:r w:rsidRPr="00100D1F">
                    <w:rPr>
                      <w:color w:val="385623" w:themeColor="accent6" w:themeShade="80"/>
                      <w:sz w:val="24"/>
                      <w:szCs w:val="24"/>
                    </w:rPr>
                    <w:t>90 grade</w:t>
                  </w:r>
                </w:p>
              </w:tc>
            </w:tr>
            <w:tr w:rsidR="004918E7" w:rsidRPr="004918E7" w:rsidTr="00565708">
              <w:tc>
                <w:tcPr>
                  <w:tcW w:w="3806" w:type="dxa"/>
                </w:tcPr>
                <w:p w:rsidR="004918E7" w:rsidRPr="00100D1F" w:rsidRDefault="000A3F9C" w:rsidP="004918E7">
                  <w:pPr>
                    <w:spacing w:line="276" w:lineRule="auto"/>
                    <w:rPr>
                      <w:sz w:val="24"/>
                      <w:szCs w:val="24"/>
                    </w:rPr>
                  </w:pPr>
                  <w:r w:rsidRPr="00100D1F">
                    <w:rPr>
                      <w:rFonts w:eastAsiaTheme="minorHAnsi"/>
                      <w:sz w:val="24"/>
                      <w:szCs w:val="24"/>
                      <w:lang w:eastAsia="en-US"/>
                    </w:rPr>
                    <w:t>Unghiul diedru format de două semiplane ce coincid se numeşte</w:t>
                  </w:r>
                </w:p>
              </w:tc>
              <w:tc>
                <w:tcPr>
                  <w:tcW w:w="3806" w:type="dxa"/>
                </w:tcPr>
                <w:p w:rsidR="004918E7" w:rsidRPr="00100D1F" w:rsidRDefault="000A3F9C" w:rsidP="004918E7">
                  <w:pPr>
                    <w:spacing w:line="276" w:lineRule="auto"/>
                    <w:rPr>
                      <w:sz w:val="24"/>
                      <w:szCs w:val="24"/>
                    </w:rPr>
                  </w:pPr>
                  <w:r w:rsidRPr="00100D1F">
                    <w:rPr>
                      <w:sz w:val="24"/>
                      <w:szCs w:val="24"/>
                    </w:rPr>
                    <w:t>unghi diedru plat</w:t>
                  </w:r>
                </w:p>
              </w:tc>
            </w:tr>
            <w:tr w:rsidR="004918E7" w:rsidRPr="004918E7" w:rsidTr="00565708">
              <w:tc>
                <w:tcPr>
                  <w:tcW w:w="3806" w:type="dxa"/>
                </w:tcPr>
                <w:p w:rsidR="004918E7" w:rsidRPr="00100D1F" w:rsidRDefault="00100D1F" w:rsidP="00100D1F">
                  <w:pPr>
                    <w:spacing w:line="276" w:lineRule="auto"/>
                    <w:rPr>
                      <w:sz w:val="24"/>
                      <w:szCs w:val="24"/>
                    </w:rPr>
                  </w:pPr>
                  <w:r w:rsidRPr="00100D1F">
                    <w:rPr>
                      <w:rFonts w:eastAsiaTheme="minorHAnsi"/>
                      <w:sz w:val="24"/>
                      <w:szCs w:val="24"/>
                      <w:lang w:eastAsia="en-US"/>
                    </w:rPr>
                    <w:t xml:space="preserve">Unghiul diedru format de semiplanele α şi </w:t>
                  </w:r>
                  <w:r w:rsidRPr="00100D1F">
                    <w:rPr>
                      <w:rFonts w:eastAsiaTheme="minorHAnsi"/>
                      <w:sz w:val="24"/>
                      <w:szCs w:val="24"/>
                      <w:lang w:eastAsia="en-US"/>
                    </w:rPr>
                    <w:sym w:font="Symbol" w:char="F062"/>
                  </w:r>
                  <w:r w:rsidRPr="00100D1F">
                    <w:rPr>
                      <w:rFonts w:eastAsiaTheme="minorHAnsi"/>
                      <w:sz w:val="24"/>
                      <w:szCs w:val="24"/>
                      <w:lang w:eastAsia="en-US"/>
                    </w:rPr>
                    <w:t xml:space="preserve">  a căror reuniune este un plan se numeşte</w:t>
                  </w:r>
                </w:p>
              </w:tc>
              <w:tc>
                <w:tcPr>
                  <w:tcW w:w="3806" w:type="dxa"/>
                </w:tcPr>
                <w:p w:rsidR="004918E7" w:rsidRPr="00100D1F" w:rsidRDefault="00100D1F" w:rsidP="004918E7">
                  <w:pPr>
                    <w:spacing w:line="276" w:lineRule="auto"/>
                    <w:rPr>
                      <w:sz w:val="24"/>
                      <w:szCs w:val="24"/>
                    </w:rPr>
                  </w:pPr>
                  <w:r w:rsidRPr="00100D1F">
                    <w:rPr>
                      <w:rFonts w:eastAsiaTheme="minorHAnsi"/>
                      <w:bCs/>
                      <w:iCs/>
                      <w:sz w:val="24"/>
                      <w:szCs w:val="24"/>
                      <w:lang w:val="ru-RU" w:eastAsia="en-US"/>
                    </w:rPr>
                    <w:t>unghi nul</w:t>
                  </w:r>
                  <w:r w:rsidRPr="00100D1F">
                    <w:rPr>
                      <w:rFonts w:eastAsiaTheme="minorHAnsi"/>
                      <w:sz w:val="24"/>
                      <w:szCs w:val="24"/>
                      <w:lang w:val="ru-RU" w:eastAsia="en-US"/>
                    </w:rPr>
                    <w:t>.</w:t>
                  </w:r>
                </w:p>
              </w:tc>
            </w:tr>
          </w:tbl>
          <w:p w:rsidR="004918E7" w:rsidRPr="004918E7" w:rsidRDefault="004918E7" w:rsidP="004918E7">
            <w:pPr>
              <w:spacing w:line="276" w:lineRule="auto"/>
              <w:rPr>
                <w:color w:val="385623" w:themeColor="accent6" w:themeShade="80"/>
                <w:sz w:val="24"/>
                <w:szCs w:val="24"/>
              </w:rPr>
            </w:pPr>
          </w:p>
          <w:p w:rsidR="004918E7" w:rsidRPr="004918E7" w:rsidRDefault="004918E7" w:rsidP="004918E7">
            <w:pPr>
              <w:spacing w:line="276" w:lineRule="auto"/>
              <w:rPr>
                <w:sz w:val="24"/>
                <w:szCs w:val="24"/>
                <w:lang w:val="ro-RO"/>
              </w:rPr>
            </w:pPr>
            <w:r w:rsidRPr="004918E7">
              <w:rPr>
                <w:color w:val="385623" w:themeColor="accent6" w:themeShade="80"/>
                <w:sz w:val="24"/>
                <w:szCs w:val="24"/>
                <w:lang w:val="ro-RO"/>
              </w:rPr>
              <w:t xml:space="preserve">5.APLICA </w:t>
            </w:r>
            <w:r w:rsidRPr="004918E7">
              <w:rPr>
                <w:sz w:val="24"/>
                <w:szCs w:val="24"/>
                <w:lang w:val="ro-RO"/>
              </w:rPr>
              <w:t>cunoştinţele realizarea următoarelor probleme:</w:t>
            </w:r>
          </w:p>
          <w:p w:rsidR="004918E7" w:rsidRPr="004918E7" w:rsidRDefault="00100D1F" w:rsidP="004918E7">
            <w:pPr>
              <w:spacing w:line="276" w:lineRule="auto"/>
              <w:rPr>
                <w:sz w:val="24"/>
                <w:szCs w:val="24"/>
              </w:rPr>
            </w:pPr>
            <w:r w:rsidRPr="000E3560">
              <w:rPr>
                <w:rFonts w:ascii="TimesNewRoman" w:eastAsiaTheme="minorHAnsi" w:hAnsi="TimesNewRoman" w:cs="TimesNewRoman"/>
                <w:sz w:val="24"/>
                <w:szCs w:val="24"/>
                <w:lang w:eastAsia="en-US"/>
              </w:rPr>
              <w:t xml:space="preserve">Un cablu trebuie întins de la un stâlp cu înălţimea de 8 m pe acoperişul unei clădiri cu înălţimea </w:t>
            </w:r>
            <w:r>
              <w:rPr>
                <w:rFonts w:ascii="TimesNewRoman" w:eastAsiaTheme="minorHAnsi" w:hAnsi="TimesNewRoman" w:cs="TimesNewRoman"/>
                <w:sz w:val="24"/>
                <w:szCs w:val="24"/>
                <w:lang w:eastAsia="en-US"/>
              </w:rPr>
              <w:t>de 3</w:t>
            </w:r>
            <w:r w:rsidRPr="000E3560">
              <w:rPr>
                <w:rFonts w:ascii="TimesNewRoman" w:eastAsiaTheme="minorHAnsi" w:hAnsi="TimesNewRoman" w:cs="TimesNewRoman"/>
                <w:sz w:val="24"/>
                <w:szCs w:val="24"/>
                <w:lang w:eastAsia="en-US"/>
              </w:rPr>
              <w:t>0 m. Distanţa dintre stâlp şi clădire este de 9 m. Să se determine lungimea cablului</w:t>
            </w:r>
            <w:r w:rsidR="004918E7" w:rsidRPr="004918E7">
              <w:rPr>
                <w:sz w:val="24"/>
                <w:szCs w:val="24"/>
              </w:rPr>
              <w:t xml:space="preserve"> </w:t>
            </w:r>
          </w:p>
          <w:p w:rsidR="004918E7" w:rsidRPr="004918E7" w:rsidRDefault="004918E7" w:rsidP="004918E7">
            <w:pPr>
              <w:spacing w:line="276" w:lineRule="auto"/>
              <w:rPr>
                <w:sz w:val="24"/>
                <w:szCs w:val="24"/>
              </w:rPr>
            </w:pPr>
          </w:p>
          <w:p w:rsidR="004918E7" w:rsidRPr="004918E7" w:rsidRDefault="004918E7" w:rsidP="004918E7">
            <w:pPr>
              <w:spacing w:line="276" w:lineRule="auto"/>
              <w:rPr>
                <w:sz w:val="24"/>
                <w:szCs w:val="24"/>
                <w:lang w:val="ro-RO"/>
              </w:rPr>
            </w:pPr>
            <w:r w:rsidRPr="004918E7">
              <w:rPr>
                <w:color w:val="385623" w:themeColor="accent6" w:themeShade="80"/>
                <w:sz w:val="24"/>
                <w:szCs w:val="24"/>
                <w:lang w:val="ro-RO"/>
              </w:rPr>
              <w:lastRenderedPageBreak/>
              <w:t xml:space="preserve">6.ARGUMENTEAZĂ </w:t>
            </w:r>
            <w:r w:rsidRPr="004918E7">
              <w:rPr>
                <w:sz w:val="24"/>
                <w:szCs w:val="24"/>
                <w:lang w:val="ro-RO"/>
              </w:rPr>
              <w:t xml:space="preserve">cum ai aflat: </w:t>
            </w:r>
          </w:p>
          <w:p w:rsidR="004918E7" w:rsidRDefault="00100D1F" w:rsidP="00100D1F">
            <w:pPr>
              <w:autoSpaceDE w:val="0"/>
              <w:autoSpaceDN w:val="0"/>
              <w:adjustRightInd w:val="0"/>
              <w:rPr>
                <w:sz w:val="24"/>
                <w:szCs w:val="24"/>
                <w:lang w:val="es-ES"/>
              </w:rPr>
            </w:pPr>
            <w:r w:rsidRPr="00100D1F">
              <w:rPr>
                <w:rFonts w:ascii="TimesNewRoman" w:eastAsiaTheme="minorHAnsi" w:hAnsi="TimesNewRoman" w:cs="TimesNewRoman"/>
                <w:sz w:val="24"/>
                <w:szCs w:val="24"/>
                <w:lang w:eastAsia="en-US"/>
              </w:rPr>
              <w:t>Prin una dintre laturile unui paralelogram este construit un plan. Distanţa de la latura opusă</w:t>
            </w:r>
            <w:r>
              <w:rPr>
                <w:rFonts w:ascii="TimesNewRoman" w:eastAsiaTheme="minorHAnsi" w:hAnsi="TimesNewRoman" w:cs="TimesNewRoman"/>
                <w:sz w:val="24"/>
                <w:szCs w:val="24"/>
                <w:lang w:eastAsia="en-US"/>
              </w:rPr>
              <w:t xml:space="preserve"> </w:t>
            </w:r>
            <w:r w:rsidRPr="00100D1F">
              <w:rPr>
                <w:rFonts w:ascii="TimesNewRoman" w:eastAsiaTheme="minorHAnsi" w:hAnsi="TimesNewRoman" w:cs="TimesNewRoman"/>
                <w:sz w:val="24"/>
                <w:szCs w:val="24"/>
                <w:lang w:eastAsia="en-US"/>
              </w:rPr>
              <w:t>până la plan este de 15 cm. Să se determine distanţa de la punctul de intersecţie a diagonalelor</w:t>
            </w:r>
            <w:r>
              <w:rPr>
                <w:rFonts w:ascii="TimesNewRoman" w:eastAsiaTheme="minorHAnsi" w:hAnsi="TimesNewRoman" w:cs="TimesNewRoman"/>
                <w:sz w:val="24"/>
                <w:szCs w:val="24"/>
                <w:lang w:eastAsia="en-US"/>
              </w:rPr>
              <w:t xml:space="preserve"> </w:t>
            </w:r>
            <w:r w:rsidRPr="00100D1F">
              <w:rPr>
                <w:rFonts w:ascii="TimesNewRoman" w:eastAsiaTheme="minorHAnsi" w:hAnsi="TimesNewRoman" w:cs="TimesNewRoman"/>
                <w:sz w:val="24"/>
                <w:szCs w:val="24"/>
                <w:lang w:eastAsia="en-US"/>
              </w:rPr>
              <w:t>paralelogramului până la plan.</w:t>
            </w:r>
            <w:r w:rsidRPr="00100D1F">
              <w:rPr>
                <w:sz w:val="24"/>
                <w:szCs w:val="24"/>
                <w:lang w:val="es-ES"/>
              </w:rPr>
              <w:t xml:space="preserve"> </w:t>
            </w:r>
          </w:p>
          <w:p w:rsidR="00100D1F" w:rsidRPr="00100D1F" w:rsidRDefault="00100D1F" w:rsidP="00100D1F">
            <w:pPr>
              <w:autoSpaceDE w:val="0"/>
              <w:autoSpaceDN w:val="0"/>
              <w:adjustRightInd w:val="0"/>
              <w:rPr>
                <w:sz w:val="24"/>
                <w:szCs w:val="24"/>
                <w:lang w:val="es-ES"/>
              </w:rPr>
            </w:pPr>
          </w:p>
          <w:p w:rsidR="004918E7" w:rsidRPr="004918E7" w:rsidRDefault="004918E7" w:rsidP="000E3560">
            <w:pPr>
              <w:spacing w:line="276" w:lineRule="auto"/>
              <w:rPr>
                <w:sz w:val="24"/>
                <w:szCs w:val="24"/>
              </w:rPr>
            </w:pPr>
            <w:r w:rsidRPr="004918E7">
              <w:rPr>
                <w:sz w:val="24"/>
                <w:szCs w:val="24"/>
              </w:rPr>
              <w:t>După ce elevii finalizează sarcinile din fiecare echipă de lucru este invitat cîte un reprezentant pentru a prezenta rezultatul realizării fișelor de lucru</w:t>
            </w:r>
          </w:p>
          <w:p w:rsidR="004918E7" w:rsidRPr="004918E7" w:rsidRDefault="004918E7" w:rsidP="000E3560">
            <w:pPr>
              <w:spacing w:line="276" w:lineRule="auto"/>
              <w:rPr>
                <w:sz w:val="24"/>
                <w:szCs w:val="24"/>
              </w:rPr>
            </w:pPr>
            <w:r w:rsidRPr="004918E7">
              <w:rPr>
                <w:sz w:val="24"/>
                <w:szCs w:val="24"/>
              </w:rPr>
              <w:t xml:space="preserve">Iar pentru generalizare profesorul propune elevilor să parcurgă jocuri interacvtive accesând lincurile propuse </w:t>
            </w:r>
            <w:r w:rsidRPr="004918E7">
              <w:rPr>
                <w:b/>
                <w:bCs/>
                <w:sz w:val="24"/>
                <w:szCs w:val="24"/>
              </w:rPr>
              <w:t xml:space="preserve">Anexa nr. </w:t>
            </w:r>
            <w:r w:rsidR="000E3560">
              <w:rPr>
                <w:b/>
                <w:bCs/>
                <w:sz w:val="24"/>
                <w:szCs w:val="24"/>
              </w:rPr>
              <w:t>3</w:t>
            </w:r>
          </w:p>
          <w:p w:rsidR="004918E7" w:rsidRPr="004918E7" w:rsidRDefault="004918E7" w:rsidP="000E3560">
            <w:pPr>
              <w:spacing w:line="276" w:lineRule="auto"/>
              <w:rPr>
                <w:sz w:val="24"/>
                <w:szCs w:val="24"/>
              </w:rPr>
            </w:pPr>
            <w:r w:rsidRPr="004918E7">
              <w:rPr>
                <w:sz w:val="24"/>
                <w:szCs w:val="24"/>
              </w:rPr>
              <w:t xml:space="preserve">Profesorul notează cei mai activi elevi, după care elevii sunt rugați să facă o evaluare a termenilor însușite, să espună păreri referitor cum a fost oganizat ora și ce cunoștințe a dobândit. </w:t>
            </w:r>
          </w:p>
          <w:p w:rsidR="00160495" w:rsidRPr="000E3560" w:rsidRDefault="00160495" w:rsidP="000E3560">
            <w:pPr>
              <w:spacing w:line="276" w:lineRule="auto"/>
              <w:rPr>
                <w:sz w:val="24"/>
                <w:szCs w:val="24"/>
                <w:lang w:val="ro-RO"/>
              </w:rPr>
            </w:pPr>
            <w:r w:rsidRPr="000E3560">
              <w:rPr>
                <w:b/>
                <w:bCs/>
                <w:sz w:val="24"/>
                <w:szCs w:val="24"/>
              </w:rPr>
              <w:t>Tema pe acas</w:t>
            </w:r>
            <w:r w:rsidRPr="000E3560">
              <w:rPr>
                <w:b/>
                <w:bCs/>
                <w:sz w:val="24"/>
                <w:szCs w:val="24"/>
                <w:lang w:val="ro-RO"/>
              </w:rPr>
              <w:t>ă</w:t>
            </w:r>
            <w:r w:rsidR="00660644" w:rsidRPr="000E3560">
              <w:rPr>
                <w:b/>
                <w:bCs/>
                <w:sz w:val="24"/>
                <w:szCs w:val="24"/>
                <w:lang w:val="ro-RO"/>
              </w:rPr>
              <w:t xml:space="preserve"> </w:t>
            </w:r>
            <w:r w:rsidRPr="000E3560">
              <w:rPr>
                <w:sz w:val="24"/>
                <w:szCs w:val="24"/>
                <w:lang w:val="ro-RO"/>
              </w:rPr>
              <w:t xml:space="preserve">Realizarea unei prezentări electronice cu descrierea noțiunei de </w:t>
            </w:r>
            <w:r w:rsidR="000E3560" w:rsidRPr="000E3560">
              <w:rPr>
                <w:sz w:val="24"/>
                <w:szCs w:val="24"/>
                <w:lang w:val="ro-RO"/>
              </w:rPr>
              <w:t xml:space="preserve">Perpendicularitate </w:t>
            </w:r>
            <w:r w:rsidR="00660644" w:rsidRPr="000E3560">
              <w:rPr>
                <w:sz w:val="24"/>
                <w:szCs w:val="24"/>
                <w:lang w:val="ro-RO"/>
              </w:rPr>
              <w:t xml:space="preserve"> în spațiu</w:t>
            </w:r>
            <w:r w:rsidR="009D2270" w:rsidRPr="000E3560">
              <w:rPr>
                <w:sz w:val="24"/>
                <w:szCs w:val="24"/>
                <w:lang w:val="ro-RO"/>
              </w:rPr>
              <w:t xml:space="preserve"> </w:t>
            </w:r>
          </w:p>
          <w:p w:rsidR="00CD0778" w:rsidRPr="00595C94" w:rsidRDefault="00CD0778" w:rsidP="00595C94"/>
        </w:tc>
        <w:tc>
          <w:tcPr>
            <w:tcW w:w="1418" w:type="dxa"/>
          </w:tcPr>
          <w:p w:rsidR="00CD0778" w:rsidRDefault="00160495"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15</w:t>
            </w:r>
            <w:r w:rsidR="00CD0778" w:rsidRPr="00717FEE">
              <w:rPr>
                <w:rFonts w:ascii="Times New Roman" w:eastAsia="Times New Roman" w:hAnsi="Times New Roman"/>
                <w:sz w:val="24"/>
                <w:szCs w:val="24"/>
              </w:rPr>
              <w:t>’</w:t>
            </w: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CD0778" w:rsidRDefault="00CD0778"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5</w:t>
            </w:r>
            <w:r w:rsidRPr="00717FEE">
              <w:rPr>
                <w:rFonts w:ascii="Times New Roman" w:eastAsia="Times New Roman" w:hAnsi="Times New Roman"/>
                <w:sz w:val="24"/>
                <w:szCs w:val="24"/>
              </w:rPr>
              <w:t>’</w:t>
            </w:r>
          </w:p>
          <w:p w:rsidR="00160495" w:rsidRPr="00160495" w:rsidRDefault="00160495"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10’</w:t>
            </w:r>
          </w:p>
          <w:p w:rsidR="00CD0778" w:rsidRDefault="00CD0778"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160495" w:rsidRDefault="00160495" w:rsidP="00CD0778">
            <w:pPr>
              <w:pStyle w:val="Frspaiere"/>
              <w:spacing w:line="276" w:lineRule="auto"/>
              <w:jc w:val="center"/>
              <w:rPr>
                <w:rFonts w:ascii="Times New Roman" w:eastAsia="Times New Roman" w:hAnsi="Times New Roman"/>
                <w:sz w:val="24"/>
                <w:szCs w:val="24"/>
              </w:rPr>
            </w:pPr>
          </w:p>
          <w:p w:rsidR="00CD0778" w:rsidRDefault="00CD0778" w:rsidP="00CD0778">
            <w:pPr>
              <w:pStyle w:val="Frspaiere"/>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3</w:t>
            </w:r>
            <w:r w:rsidRPr="00717FEE">
              <w:rPr>
                <w:rFonts w:ascii="Times New Roman" w:eastAsia="Times New Roman" w:hAnsi="Times New Roman"/>
                <w:sz w:val="24"/>
                <w:szCs w:val="24"/>
              </w:rPr>
              <w:t>’</w:t>
            </w:r>
          </w:p>
          <w:p w:rsidR="00CD0778" w:rsidRPr="00FD55D7" w:rsidRDefault="00CD0778" w:rsidP="00CD0778">
            <w:pPr>
              <w:pStyle w:val="Frspaiere"/>
              <w:spacing w:line="276" w:lineRule="auto"/>
              <w:jc w:val="center"/>
              <w:rPr>
                <w:rFonts w:ascii="Times New Roman" w:eastAsia="Times New Roman" w:hAnsi="Times New Roman"/>
                <w:sz w:val="24"/>
                <w:szCs w:val="24"/>
              </w:rPr>
            </w:pPr>
          </w:p>
        </w:tc>
        <w:tc>
          <w:tcPr>
            <w:tcW w:w="1913" w:type="dxa"/>
          </w:tcPr>
          <w:p w:rsidR="00CD0778" w:rsidRPr="00717FEE" w:rsidRDefault="00CD0778" w:rsidP="00CD0778">
            <w:r w:rsidRPr="00717FEE">
              <w:t>formativă,</w:t>
            </w:r>
          </w:p>
          <w:p w:rsidR="00CD0778" w:rsidRDefault="00CD0778" w:rsidP="00CD0778">
            <w:pPr>
              <w:pStyle w:val="Frspaiere"/>
              <w:spacing w:line="276" w:lineRule="auto"/>
              <w:rPr>
                <w:rFonts w:ascii="Times New Roman" w:hAnsi="Times New Roman"/>
                <w:sz w:val="24"/>
                <w:szCs w:val="24"/>
              </w:rPr>
            </w:pPr>
            <w:r w:rsidRPr="00717FEE">
              <w:rPr>
                <w:rFonts w:ascii="Times New Roman" w:hAnsi="Times New Roman"/>
                <w:sz w:val="24"/>
                <w:szCs w:val="24"/>
              </w:rPr>
              <w:t xml:space="preserve">evaluare </w:t>
            </w:r>
            <w:r>
              <w:rPr>
                <w:rFonts w:ascii="Times New Roman" w:hAnsi="Times New Roman"/>
                <w:sz w:val="24"/>
                <w:szCs w:val="24"/>
              </w:rPr>
              <w:t>independent</w:t>
            </w:r>
          </w:p>
          <w:p w:rsidR="00CD0778" w:rsidRDefault="00CD0778" w:rsidP="00CD0778">
            <w:pPr>
              <w:pStyle w:val="Frspaiere"/>
              <w:spacing w:line="276" w:lineRule="auto"/>
              <w:rPr>
                <w:rFonts w:ascii="Times New Roman" w:hAnsi="Times New Roman"/>
                <w:sz w:val="24"/>
                <w:szCs w:val="24"/>
              </w:rPr>
            </w:pPr>
          </w:p>
          <w:p w:rsidR="00CD0778" w:rsidRDefault="00CD0778" w:rsidP="00CD0778">
            <w:pPr>
              <w:pStyle w:val="Frspaiere"/>
              <w:spacing w:line="276" w:lineRule="auto"/>
              <w:rPr>
                <w:rFonts w:ascii="Times New Roman" w:hAnsi="Times New Roman"/>
                <w:sz w:val="24"/>
                <w:szCs w:val="24"/>
              </w:rPr>
            </w:pPr>
          </w:p>
          <w:p w:rsidR="00CD0778" w:rsidRDefault="00CD0778" w:rsidP="00CD0778">
            <w:pPr>
              <w:pStyle w:val="Frspaiere"/>
              <w:spacing w:line="276" w:lineRule="auto"/>
              <w:rPr>
                <w:rFonts w:ascii="Times New Roman" w:hAnsi="Times New Roman"/>
                <w:sz w:val="24"/>
                <w:szCs w:val="24"/>
              </w:rPr>
            </w:pPr>
          </w:p>
          <w:p w:rsidR="00CD0778" w:rsidRPr="00434163" w:rsidRDefault="00CD0778" w:rsidP="00CD0778">
            <w:pPr>
              <w:pStyle w:val="Frspaiere"/>
              <w:spacing w:line="276" w:lineRule="auto"/>
              <w:rPr>
                <w:rFonts w:ascii="Times New Roman" w:hAnsi="Times New Roman" w:cs="Times New Roman"/>
                <w:b/>
                <w:bCs/>
                <w:i/>
                <w:iCs/>
                <w:sz w:val="24"/>
                <w:szCs w:val="24"/>
              </w:rPr>
            </w:pPr>
          </w:p>
        </w:tc>
      </w:tr>
    </w:tbl>
    <w:p w:rsidR="002E294A" w:rsidRPr="00434163" w:rsidRDefault="002E294A" w:rsidP="000F4BA8">
      <w:pPr>
        <w:pStyle w:val="Frspaiere"/>
        <w:spacing w:line="360" w:lineRule="auto"/>
        <w:jc w:val="center"/>
        <w:rPr>
          <w:rFonts w:ascii="Times New Roman" w:hAnsi="Times New Roman" w:cs="Times New Roman"/>
          <w:b/>
          <w:bCs/>
          <w:i/>
          <w:iCs/>
          <w:sz w:val="24"/>
          <w:szCs w:val="24"/>
        </w:rPr>
      </w:pPr>
    </w:p>
    <w:p w:rsidR="00160495" w:rsidRDefault="00160495" w:rsidP="00CD3E68">
      <w:pPr>
        <w:pStyle w:val="Frspaiere"/>
        <w:spacing w:line="360" w:lineRule="auto"/>
        <w:jc w:val="center"/>
        <w:rPr>
          <w:rFonts w:ascii="Times New Roman" w:hAnsi="Times New Roman" w:cs="Times New Roman"/>
          <w:b/>
          <w:bCs/>
          <w:i/>
          <w:iCs/>
          <w:sz w:val="24"/>
          <w:szCs w:val="24"/>
        </w:rPr>
      </w:pPr>
    </w:p>
    <w:p w:rsidR="004918E7" w:rsidRDefault="004918E7" w:rsidP="00CD3E68">
      <w:pPr>
        <w:pStyle w:val="Frspaiere"/>
        <w:spacing w:line="360" w:lineRule="auto"/>
        <w:jc w:val="center"/>
        <w:rPr>
          <w:rFonts w:ascii="Times New Roman" w:hAnsi="Times New Roman" w:cs="Times New Roman"/>
          <w:b/>
          <w:bCs/>
          <w:i/>
          <w:iCs/>
          <w:sz w:val="24"/>
          <w:szCs w:val="24"/>
        </w:rPr>
      </w:pPr>
    </w:p>
    <w:p w:rsidR="004918E7" w:rsidRDefault="004918E7" w:rsidP="00CD3E68">
      <w:pPr>
        <w:pStyle w:val="Frspaiere"/>
        <w:spacing w:line="360" w:lineRule="auto"/>
        <w:jc w:val="center"/>
        <w:rPr>
          <w:rFonts w:ascii="Times New Roman" w:hAnsi="Times New Roman" w:cs="Times New Roman"/>
          <w:b/>
          <w:bCs/>
          <w:i/>
          <w:iCs/>
          <w:sz w:val="24"/>
          <w:szCs w:val="24"/>
        </w:rPr>
      </w:pPr>
    </w:p>
    <w:p w:rsidR="000E3560" w:rsidRDefault="000E3560" w:rsidP="00CD3E68">
      <w:pPr>
        <w:pStyle w:val="Frspaiere"/>
        <w:spacing w:line="360" w:lineRule="auto"/>
        <w:jc w:val="center"/>
        <w:rPr>
          <w:rFonts w:ascii="Times New Roman" w:hAnsi="Times New Roman" w:cs="Times New Roman"/>
          <w:b/>
          <w:bCs/>
          <w:i/>
          <w:iCs/>
          <w:sz w:val="24"/>
          <w:szCs w:val="24"/>
        </w:rPr>
      </w:pPr>
    </w:p>
    <w:p w:rsidR="000E3560" w:rsidRDefault="000E3560" w:rsidP="00CD3E68">
      <w:pPr>
        <w:pStyle w:val="Frspaiere"/>
        <w:spacing w:line="360" w:lineRule="auto"/>
        <w:jc w:val="center"/>
        <w:rPr>
          <w:rFonts w:ascii="Times New Roman" w:hAnsi="Times New Roman" w:cs="Times New Roman"/>
          <w:b/>
          <w:bCs/>
          <w:i/>
          <w:iCs/>
          <w:sz w:val="24"/>
          <w:szCs w:val="24"/>
        </w:rPr>
      </w:pPr>
    </w:p>
    <w:p w:rsidR="000E3560" w:rsidRDefault="000E3560" w:rsidP="00CD3E68">
      <w:pPr>
        <w:pStyle w:val="Frspaiere"/>
        <w:spacing w:line="360" w:lineRule="auto"/>
        <w:jc w:val="center"/>
        <w:rPr>
          <w:rFonts w:ascii="Times New Roman" w:hAnsi="Times New Roman" w:cs="Times New Roman"/>
          <w:b/>
          <w:bCs/>
          <w:i/>
          <w:iCs/>
          <w:sz w:val="24"/>
          <w:szCs w:val="24"/>
        </w:rPr>
      </w:pPr>
    </w:p>
    <w:p w:rsidR="000E3560" w:rsidRDefault="000E3560" w:rsidP="00CD3E68">
      <w:pPr>
        <w:pStyle w:val="Frspaiere"/>
        <w:spacing w:line="360" w:lineRule="auto"/>
        <w:jc w:val="center"/>
        <w:rPr>
          <w:rFonts w:ascii="Times New Roman" w:hAnsi="Times New Roman" w:cs="Times New Roman"/>
          <w:b/>
          <w:bCs/>
          <w:i/>
          <w:iCs/>
          <w:sz w:val="24"/>
          <w:szCs w:val="24"/>
        </w:rPr>
      </w:pPr>
    </w:p>
    <w:p w:rsidR="000E3560" w:rsidRDefault="000E3560" w:rsidP="00CD3E68">
      <w:pPr>
        <w:pStyle w:val="Frspaiere"/>
        <w:spacing w:line="360" w:lineRule="auto"/>
        <w:jc w:val="center"/>
        <w:rPr>
          <w:rFonts w:ascii="Times New Roman" w:hAnsi="Times New Roman" w:cs="Times New Roman"/>
          <w:b/>
          <w:bCs/>
          <w:i/>
          <w:iCs/>
          <w:sz w:val="24"/>
          <w:szCs w:val="24"/>
        </w:rPr>
      </w:pPr>
    </w:p>
    <w:p w:rsidR="00100D1F" w:rsidRDefault="00100D1F" w:rsidP="00CD3E68">
      <w:pPr>
        <w:pStyle w:val="Frspaiere"/>
        <w:spacing w:line="360" w:lineRule="auto"/>
        <w:jc w:val="center"/>
        <w:rPr>
          <w:rFonts w:ascii="Times New Roman" w:hAnsi="Times New Roman" w:cs="Times New Roman"/>
          <w:b/>
          <w:bCs/>
          <w:i/>
          <w:iCs/>
          <w:sz w:val="24"/>
          <w:szCs w:val="24"/>
        </w:rPr>
      </w:pPr>
    </w:p>
    <w:p w:rsidR="00100D1F" w:rsidRDefault="00100D1F" w:rsidP="00CD3E68">
      <w:pPr>
        <w:pStyle w:val="Frspaiere"/>
        <w:spacing w:line="360" w:lineRule="auto"/>
        <w:jc w:val="center"/>
        <w:rPr>
          <w:rFonts w:ascii="Times New Roman" w:hAnsi="Times New Roman" w:cs="Times New Roman"/>
          <w:b/>
          <w:bCs/>
          <w:i/>
          <w:iCs/>
          <w:sz w:val="24"/>
          <w:szCs w:val="24"/>
        </w:rPr>
      </w:pPr>
    </w:p>
    <w:p w:rsidR="00100D1F" w:rsidRDefault="00100D1F" w:rsidP="00CD3E68">
      <w:pPr>
        <w:pStyle w:val="Frspaiere"/>
        <w:spacing w:line="360" w:lineRule="auto"/>
        <w:jc w:val="center"/>
        <w:rPr>
          <w:rFonts w:ascii="Times New Roman" w:hAnsi="Times New Roman" w:cs="Times New Roman"/>
          <w:b/>
          <w:bCs/>
          <w:i/>
          <w:iCs/>
          <w:sz w:val="24"/>
          <w:szCs w:val="24"/>
        </w:rPr>
      </w:pPr>
    </w:p>
    <w:p w:rsidR="004918E7" w:rsidRDefault="004918E7" w:rsidP="00CD3E68">
      <w:pPr>
        <w:pStyle w:val="Frspaiere"/>
        <w:spacing w:line="360" w:lineRule="auto"/>
        <w:jc w:val="center"/>
        <w:rPr>
          <w:rFonts w:ascii="Times New Roman" w:hAnsi="Times New Roman" w:cs="Times New Roman"/>
          <w:b/>
          <w:bCs/>
          <w:i/>
          <w:iCs/>
          <w:sz w:val="24"/>
          <w:szCs w:val="24"/>
        </w:rPr>
      </w:pPr>
    </w:p>
    <w:p w:rsidR="00CD3E68" w:rsidRDefault="00EB1B7D" w:rsidP="00101F7C">
      <w:pPr>
        <w:pStyle w:val="Frspaiere"/>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ANEXE</w:t>
      </w:r>
    </w:p>
    <w:p w:rsidR="000E3560" w:rsidRDefault="000E3560"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Anexa nr. 1</w:t>
      </w:r>
    </w:p>
    <w:p w:rsidR="000E3560" w:rsidRDefault="000E3560" w:rsidP="000E3560">
      <w:pPr>
        <w:pStyle w:val="Frspaiere"/>
        <w:spacing w:line="360" w:lineRule="auto"/>
        <w:rPr>
          <w:rFonts w:ascii="Times New Roman" w:hAnsi="Times New Roman" w:cs="Times New Roman"/>
          <w:b/>
          <w:bCs/>
          <w:i/>
          <w:iCs/>
          <w:sz w:val="24"/>
          <w:szCs w:val="24"/>
          <w:lang w:val="ro-RO"/>
        </w:rPr>
      </w:pPr>
      <w:r>
        <w:rPr>
          <w:b/>
          <w:bCs/>
          <w:i/>
          <w:iCs/>
          <w:noProof/>
          <w:lang w:val="ru-RU" w:eastAsia="ru-RU"/>
        </w:rPr>
        <w:drawing>
          <wp:inline distT="0" distB="0" distL="0" distR="0">
            <wp:extent cx="6910010" cy="5554980"/>
            <wp:effectExtent l="19050" t="0" r="5140" b="0"/>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913394" cy="5557700"/>
                    </a:xfrm>
                    <a:prstGeom prst="rect">
                      <a:avLst/>
                    </a:prstGeom>
                    <a:noFill/>
                    <a:ln w="9525">
                      <a:noFill/>
                      <a:miter lim="800000"/>
                      <a:headEnd/>
                      <a:tailEnd/>
                    </a:ln>
                  </pic:spPr>
                </pic:pic>
              </a:graphicData>
            </a:graphic>
          </wp:inline>
        </w:drawing>
      </w:r>
    </w:p>
    <w:p w:rsidR="000E3560" w:rsidRDefault="000E3560" w:rsidP="000E3560">
      <w:pPr>
        <w:pStyle w:val="Frspaiere"/>
        <w:spacing w:line="360" w:lineRule="auto"/>
        <w:rPr>
          <w:rFonts w:ascii="Times New Roman" w:hAnsi="Times New Roman" w:cs="Times New Roman"/>
          <w:sz w:val="24"/>
          <w:szCs w:val="24"/>
        </w:rPr>
      </w:pPr>
    </w:p>
    <w:p w:rsidR="000E3560" w:rsidRDefault="000E3560" w:rsidP="000E3560">
      <w:pPr>
        <w:pStyle w:val="Frspaiere"/>
        <w:spacing w:line="360" w:lineRule="auto"/>
        <w:rPr>
          <w:rFonts w:ascii="Times New Roman" w:hAnsi="Times New Roman" w:cs="Times New Roman"/>
          <w:sz w:val="24"/>
          <w:szCs w:val="24"/>
        </w:rPr>
      </w:pP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1. Prin ... înțelegem distanța de la vârful piramidei la o muchie a bazei.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2. Dacă o dreaptă și un plan nu au nici un punct în comun ele sunt ...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3. Baza unei piramide patrulateră regulată.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4. Noțiunea fundamentală în geometrie ce desemnează o entitate fără nicio dimensiune.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5. Noțiunea fundamentală în geometrie determinată de două puncte distincte.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6. Segmentul care unește două vârfuri opuse.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7. Poliedrul alcătuit din patru fețe triunghiulare echilaterale.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8. Dacă o dreaptă și un plan au cel puțin două puncte în comun, atunci dreapta este ... în plan.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9. Operația geometrică de reprezentare a unui obiect în spațiu, a unei figuri, drepte etc. pe o dreaptă.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10. Paralelipipedul dreptunghic cu toate laturile egale. </w:t>
      </w:r>
    </w:p>
    <w:p w:rsidR="000E3560" w:rsidRP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11. Prin ... înțelegem distanța dintre vârf și planul bazei. </w:t>
      </w:r>
    </w:p>
    <w:p w:rsidR="000E3560" w:rsidRPr="000E3560" w:rsidRDefault="000E3560" w:rsidP="000E3560">
      <w:pPr>
        <w:pStyle w:val="Frspaiere"/>
        <w:tabs>
          <w:tab w:val="left" w:pos="5712"/>
        </w:tabs>
        <w:spacing w:line="360" w:lineRule="auto"/>
        <w:rPr>
          <w:rFonts w:ascii="Times New Roman" w:hAnsi="Times New Roman" w:cs="Times New Roman"/>
          <w:sz w:val="24"/>
          <w:szCs w:val="24"/>
        </w:rPr>
      </w:pPr>
      <w:r w:rsidRPr="000E3560">
        <w:rPr>
          <w:rFonts w:ascii="Times New Roman" w:hAnsi="Times New Roman" w:cs="Times New Roman"/>
          <w:sz w:val="24"/>
          <w:szCs w:val="24"/>
        </w:rPr>
        <w:t xml:space="preserve">12. O suprafață bidimensională determinată de trei puncte. </w:t>
      </w:r>
      <w:r w:rsidRPr="000E3560">
        <w:rPr>
          <w:rFonts w:ascii="Times New Roman" w:hAnsi="Times New Roman" w:cs="Times New Roman"/>
          <w:sz w:val="24"/>
          <w:szCs w:val="24"/>
        </w:rPr>
        <w:tab/>
      </w:r>
    </w:p>
    <w:p w:rsid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13. Dacă o dreaptă și un plan au un singur punct în comun ele se ...</w:t>
      </w:r>
    </w:p>
    <w:p w:rsidR="000E3560" w:rsidRDefault="000E3560" w:rsidP="000E3560">
      <w:pPr>
        <w:pStyle w:val="Frspaiere"/>
        <w:spacing w:line="360" w:lineRule="auto"/>
        <w:rPr>
          <w:rFonts w:ascii="Times New Roman" w:hAnsi="Times New Roman" w:cs="Times New Roman"/>
          <w:sz w:val="24"/>
          <w:szCs w:val="24"/>
        </w:rPr>
      </w:pPr>
      <w:r>
        <w:rPr>
          <w:rFonts w:ascii="Times New Roman" w:hAnsi="Times New Roman" w:cs="Times New Roman"/>
          <w:sz w:val="24"/>
          <w:szCs w:val="24"/>
        </w:rPr>
        <w:t>Răspuns:</w:t>
      </w:r>
    </w:p>
    <w:p w:rsidR="000E3560" w:rsidRDefault="000E3560" w:rsidP="000E3560">
      <w:pPr>
        <w:pStyle w:val="Frspaiere"/>
        <w:spacing w:line="360" w:lineRule="auto"/>
        <w:rPr>
          <w:rFonts w:ascii="Times New Roman" w:hAnsi="Times New Roman" w:cs="Times New Roman"/>
          <w:sz w:val="24"/>
          <w:szCs w:val="24"/>
        </w:rPr>
      </w:pPr>
      <w:r w:rsidRPr="000E3560">
        <w:rPr>
          <w:rFonts w:ascii="Times New Roman" w:hAnsi="Times New Roman" w:cs="Times New Roman"/>
          <w:sz w:val="24"/>
          <w:szCs w:val="24"/>
        </w:rPr>
        <w:t>AB-PERPENDICULAR, 1-apotemă, 2-paralele, 3-părat, 4-punct, 5-dreaptă, 6-diagonală, 7- tetraedru, 8-conținută, 9-proiecție, 10-cub, 11-înălțime, 12-plan, 13-intersectează</w:t>
      </w:r>
    </w:p>
    <w:p w:rsidR="000E3560" w:rsidRDefault="000E3560" w:rsidP="000E3560">
      <w:pPr>
        <w:pStyle w:val="Frspaiere"/>
        <w:spacing w:line="360" w:lineRule="auto"/>
        <w:rPr>
          <w:rFonts w:ascii="Times New Roman" w:hAnsi="Times New Roman" w:cs="Times New Roman"/>
          <w:b/>
          <w:bCs/>
          <w:i/>
          <w:iCs/>
          <w:sz w:val="24"/>
          <w:szCs w:val="24"/>
          <w:lang w:val="ro-RO"/>
        </w:rPr>
      </w:pPr>
    </w:p>
    <w:p w:rsidR="000E3560" w:rsidRDefault="000E3560" w:rsidP="000E3560">
      <w:pPr>
        <w:pStyle w:val="Frspaiere"/>
        <w:spacing w:line="360" w:lineRule="auto"/>
        <w:rPr>
          <w:rFonts w:ascii="Times New Roman" w:hAnsi="Times New Roman" w:cs="Times New Roman"/>
          <w:b/>
          <w:bCs/>
          <w:i/>
          <w:iCs/>
          <w:sz w:val="24"/>
          <w:szCs w:val="24"/>
          <w:lang w:val="ro-RO"/>
        </w:rPr>
      </w:pPr>
    </w:p>
    <w:p w:rsidR="000E3560" w:rsidRDefault="000E3560" w:rsidP="000E3560">
      <w:pPr>
        <w:pStyle w:val="Frspaiere"/>
        <w:spacing w:line="360" w:lineRule="auto"/>
        <w:rPr>
          <w:rFonts w:ascii="Times New Roman" w:hAnsi="Times New Roman" w:cs="Times New Roman"/>
          <w:b/>
          <w:bCs/>
          <w:i/>
          <w:iCs/>
          <w:sz w:val="24"/>
          <w:szCs w:val="24"/>
          <w:lang w:val="ro-RO"/>
        </w:rPr>
      </w:pPr>
    </w:p>
    <w:p w:rsidR="000E3560" w:rsidRDefault="000E3560" w:rsidP="000E3560">
      <w:pPr>
        <w:pStyle w:val="Frspaiere"/>
        <w:spacing w:line="360" w:lineRule="auto"/>
        <w:rPr>
          <w:rFonts w:ascii="Times New Roman" w:hAnsi="Times New Roman" w:cs="Times New Roman"/>
          <w:b/>
          <w:bCs/>
          <w:i/>
          <w:iCs/>
          <w:sz w:val="24"/>
          <w:szCs w:val="24"/>
          <w:lang w:val="ro-RO"/>
        </w:rPr>
      </w:pPr>
    </w:p>
    <w:p w:rsidR="000E3560" w:rsidRDefault="000E3560" w:rsidP="000E3560">
      <w:pPr>
        <w:pStyle w:val="Frspaiere"/>
        <w:spacing w:line="360" w:lineRule="auto"/>
        <w:rPr>
          <w:rFonts w:ascii="Times New Roman" w:hAnsi="Times New Roman" w:cs="Times New Roman"/>
          <w:b/>
          <w:bCs/>
          <w:i/>
          <w:iCs/>
          <w:sz w:val="24"/>
          <w:szCs w:val="24"/>
          <w:lang w:val="ro-RO"/>
        </w:rPr>
      </w:pPr>
    </w:p>
    <w:p w:rsidR="000E3560" w:rsidRDefault="000E3560" w:rsidP="000E3560">
      <w:pPr>
        <w:pStyle w:val="Frspaiere"/>
        <w:spacing w:line="360" w:lineRule="auto"/>
        <w:rPr>
          <w:rFonts w:ascii="Times New Roman" w:hAnsi="Times New Roman" w:cs="Times New Roman"/>
          <w:b/>
          <w:bCs/>
          <w:i/>
          <w:iCs/>
          <w:sz w:val="24"/>
          <w:szCs w:val="24"/>
          <w:lang w:val="ro-RO"/>
        </w:rPr>
      </w:pPr>
    </w:p>
    <w:p w:rsidR="000E3560" w:rsidRPr="000E3560" w:rsidRDefault="000E3560" w:rsidP="000E3560">
      <w:pPr>
        <w:pStyle w:val="Frspaiere"/>
        <w:spacing w:line="360" w:lineRule="auto"/>
        <w:rPr>
          <w:rFonts w:ascii="Times New Roman" w:hAnsi="Times New Roman" w:cs="Times New Roman"/>
          <w:b/>
          <w:bCs/>
          <w:i/>
          <w:iCs/>
          <w:sz w:val="24"/>
          <w:szCs w:val="24"/>
          <w:lang w:val="ro-RO"/>
        </w:rPr>
      </w:pPr>
    </w:p>
    <w:p w:rsidR="00EB1B7D" w:rsidRDefault="000E3560"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lastRenderedPageBreak/>
        <w:t>Anexa nr. 2</w:t>
      </w:r>
    </w:p>
    <w:p w:rsidR="004918E7" w:rsidRPr="00F632AA" w:rsidRDefault="004918E7" w:rsidP="004918E7">
      <w:pPr>
        <w:spacing w:line="360" w:lineRule="auto"/>
      </w:pPr>
      <w:r w:rsidRPr="00F632AA">
        <w:t>Metoda cubului presupune explorarea unui subiect sau a unei situaţii din mai multe perspective, permiţând abordarea complexă şi integratoare a unei teme.</w:t>
      </w:r>
    </w:p>
    <w:p w:rsidR="004918E7" w:rsidRDefault="004918E7" w:rsidP="004918E7">
      <w:pPr>
        <w:spacing w:line="360" w:lineRule="auto"/>
      </w:pPr>
      <w:r w:rsidRPr="00F632AA">
        <w:t>Pe feţele unui cub sunt notate operaţiile mentale, exprimate prin verbe la modul imperativ, pe care elevul urmează să le dezvolte.</w:t>
      </w:r>
      <w:r w:rsidRPr="00F632AA">
        <w:br/>
        <w:t>Mod de lucru:</w:t>
      </w:r>
      <w:r w:rsidRPr="00F632AA">
        <w:br/>
        <w:t>1. Realizarea unui cub pe ale cărui feţe sunt scrise cuvintele: descrie, compară, analizează, asociază, aplică, argumentează.</w:t>
      </w:r>
      <w:r w:rsidRPr="00F632AA">
        <w:br/>
        <w:t>2. Anunţarea temei, a subiectului pus în discuţie.</w:t>
      </w:r>
      <w:r w:rsidRPr="00F632AA">
        <w:br/>
        <w:t>3. Împărţirea clasei în 6 grupe, fiecare grupă trebuind să rezolve fișele corespunzătoare celor șase fețe ale cubului:</w:t>
      </w:r>
      <w:r w:rsidRPr="00F632AA">
        <w:br/>
        <w:t>• Descrie: culorile, formele, mărimile.</w:t>
      </w:r>
      <w:r w:rsidRPr="00F632AA">
        <w:br/>
        <w:t>• Compară: ce este asemănător? Ce este diferit?</w:t>
      </w:r>
      <w:r w:rsidRPr="00F632AA">
        <w:br/>
        <w:t>• Analizează: spune din ce este făcut, din ce se compune.</w:t>
      </w:r>
      <w:r w:rsidRPr="00F632AA">
        <w:br/>
        <w:t>• Asociază: la ce te îndeamnă să te gândeşti?</w:t>
      </w:r>
      <w:r w:rsidRPr="00F632AA">
        <w:br/>
        <w:t>• Aplică: ce poţi face cu aceasta? La ce poate fi folosită?</w:t>
      </w:r>
      <w:r w:rsidRPr="00F632AA">
        <w:br/>
        <w:t>• Argumentează: pro sau contra şi enumeră o serie de motive care vin în sprijinul afirmaţiei tale.</w:t>
      </w:r>
      <w:r w:rsidRPr="00F632AA">
        <w:br/>
        <w:t>4. Fiecare grupă redactează şi împărtăşește celorlaltor grupe materialul realizat.</w:t>
      </w:r>
      <w:r w:rsidRPr="00F632AA">
        <w:br/>
        <w:t>5. Afişarea formei finale în clasă.</w:t>
      </w:r>
      <w:r w:rsidRPr="00F632AA">
        <w:br/>
        <w:t>Bibliografie:</w:t>
      </w:r>
      <w:r w:rsidRPr="00F632AA">
        <w:br/>
        <w:t>• Liviu Ardelean, Nicolae Secelean – Didactica Matematicii: noţiuni generale; comunicare didactică specifică matematicii, vol. 1, Editura Universităţii „Lucian Blaga”, Sibiu, 2007</w:t>
      </w:r>
    </w:p>
    <w:p w:rsidR="004918E7" w:rsidRDefault="004918E7" w:rsidP="00101F7C">
      <w:pPr>
        <w:pStyle w:val="Frspaiere"/>
        <w:spacing w:line="360" w:lineRule="auto"/>
        <w:jc w:val="right"/>
        <w:rPr>
          <w:rFonts w:ascii="Times New Roman" w:hAnsi="Times New Roman" w:cs="Times New Roman"/>
          <w:b/>
          <w:bCs/>
          <w:i/>
          <w:iCs/>
          <w:sz w:val="24"/>
          <w:szCs w:val="24"/>
        </w:rPr>
      </w:pPr>
    </w:p>
    <w:p w:rsidR="004918E7" w:rsidRDefault="004918E7" w:rsidP="00101F7C">
      <w:pPr>
        <w:pStyle w:val="Frspaiere"/>
        <w:spacing w:line="360" w:lineRule="auto"/>
        <w:jc w:val="right"/>
        <w:rPr>
          <w:rFonts w:ascii="Times New Roman" w:hAnsi="Times New Roman" w:cs="Times New Roman"/>
          <w:b/>
          <w:bCs/>
          <w:i/>
          <w:iCs/>
          <w:sz w:val="24"/>
          <w:szCs w:val="24"/>
        </w:rPr>
      </w:pPr>
    </w:p>
    <w:p w:rsidR="004918E7" w:rsidRPr="004918E7" w:rsidRDefault="004918E7" w:rsidP="00101F7C">
      <w:pPr>
        <w:pStyle w:val="Frspaiere"/>
        <w:spacing w:line="360" w:lineRule="auto"/>
        <w:jc w:val="right"/>
        <w:rPr>
          <w:rFonts w:ascii="Times New Roman" w:hAnsi="Times New Roman" w:cs="Times New Roman"/>
          <w:b/>
          <w:bCs/>
          <w:i/>
          <w:iCs/>
          <w:sz w:val="24"/>
          <w:szCs w:val="24"/>
        </w:rPr>
      </w:pPr>
    </w:p>
    <w:p w:rsidR="004430E1" w:rsidRDefault="004430E1" w:rsidP="00101F7C">
      <w:pPr>
        <w:pStyle w:val="Frspaiere"/>
        <w:spacing w:line="360" w:lineRule="auto"/>
        <w:jc w:val="right"/>
        <w:rPr>
          <w:rFonts w:ascii="Times New Roman" w:hAnsi="Times New Roman" w:cs="Times New Roman"/>
          <w:b/>
          <w:bCs/>
          <w:i/>
          <w:iCs/>
          <w:sz w:val="24"/>
          <w:szCs w:val="24"/>
          <w:lang w:val="ro-RO"/>
        </w:rPr>
      </w:pPr>
    </w:p>
    <w:p w:rsidR="000E3560" w:rsidRDefault="000E3560" w:rsidP="00101F7C">
      <w:pPr>
        <w:pStyle w:val="Frspaiere"/>
        <w:spacing w:line="360" w:lineRule="auto"/>
        <w:jc w:val="right"/>
        <w:rPr>
          <w:rFonts w:ascii="Times New Roman" w:hAnsi="Times New Roman" w:cs="Times New Roman"/>
          <w:b/>
          <w:bCs/>
          <w:i/>
          <w:iCs/>
          <w:sz w:val="24"/>
          <w:szCs w:val="24"/>
          <w:lang w:val="ro-RO"/>
        </w:rPr>
      </w:pPr>
    </w:p>
    <w:p w:rsidR="000E3560" w:rsidRDefault="000E3560" w:rsidP="00101F7C">
      <w:pPr>
        <w:pStyle w:val="Frspaiere"/>
        <w:spacing w:line="360" w:lineRule="auto"/>
        <w:jc w:val="right"/>
        <w:rPr>
          <w:rFonts w:ascii="Times New Roman" w:hAnsi="Times New Roman" w:cs="Times New Roman"/>
          <w:b/>
          <w:bCs/>
          <w:i/>
          <w:iCs/>
          <w:sz w:val="24"/>
          <w:szCs w:val="24"/>
          <w:lang w:val="ro-RO"/>
        </w:rPr>
      </w:pPr>
    </w:p>
    <w:p w:rsidR="00160495" w:rsidRDefault="008B7DED" w:rsidP="00101F7C">
      <w:pPr>
        <w:pStyle w:val="Frspaiere"/>
        <w:spacing w:line="360" w:lineRule="auto"/>
        <w:jc w:val="right"/>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 xml:space="preserve">Anexa nr. </w:t>
      </w:r>
      <w:bookmarkStart w:id="0" w:name="_GoBack"/>
      <w:bookmarkEnd w:id="0"/>
      <w:r w:rsidR="000E3560">
        <w:rPr>
          <w:rFonts w:ascii="Times New Roman" w:hAnsi="Times New Roman" w:cs="Times New Roman"/>
          <w:b/>
          <w:bCs/>
          <w:i/>
          <w:iCs/>
          <w:sz w:val="24"/>
          <w:szCs w:val="24"/>
          <w:lang w:val="ro-RO"/>
        </w:rPr>
        <w:t>3</w:t>
      </w:r>
    </w:p>
    <w:p w:rsidR="004918E7" w:rsidRDefault="004918E7" w:rsidP="00101F7C">
      <w:pPr>
        <w:pStyle w:val="Frspaiere"/>
        <w:spacing w:line="360" w:lineRule="auto"/>
        <w:jc w:val="right"/>
        <w:rPr>
          <w:rFonts w:ascii="Times New Roman" w:hAnsi="Times New Roman" w:cs="Times New Roman"/>
          <w:b/>
          <w:bCs/>
          <w:i/>
          <w:iCs/>
          <w:sz w:val="24"/>
          <w:szCs w:val="24"/>
          <w:lang w:val="ro-RO"/>
        </w:rPr>
      </w:pPr>
    </w:p>
    <w:p w:rsidR="004918E7" w:rsidRDefault="004918E7" w:rsidP="00101F7C">
      <w:pPr>
        <w:pStyle w:val="Frspaiere"/>
        <w:spacing w:line="360" w:lineRule="auto"/>
        <w:jc w:val="right"/>
        <w:rPr>
          <w:rFonts w:ascii="Times New Roman" w:hAnsi="Times New Roman" w:cs="Times New Roman"/>
          <w:b/>
          <w:bCs/>
          <w:i/>
          <w:iCs/>
          <w:sz w:val="24"/>
          <w:szCs w:val="24"/>
          <w:lang w:val="ro-RO"/>
        </w:rPr>
      </w:pPr>
    </w:p>
    <w:p w:rsidR="004918E7" w:rsidRDefault="004918E7" w:rsidP="00101F7C">
      <w:pPr>
        <w:pStyle w:val="Frspaiere"/>
        <w:spacing w:line="360" w:lineRule="auto"/>
        <w:jc w:val="right"/>
        <w:rPr>
          <w:rFonts w:ascii="Times New Roman" w:hAnsi="Times New Roman" w:cs="Times New Roman"/>
          <w:b/>
          <w:bCs/>
          <w:i/>
          <w:iCs/>
          <w:sz w:val="24"/>
          <w:szCs w:val="24"/>
          <w:lang w:val="ro-RO"/>
        </w:rPr>
      </w:pPr>
    </w:p>
    <w:p w:rsidR="004918E7" w:rsidRDefault="004918E7" w:rsidP="00101F7C">
      <w:pPr>
        <w:pStyle w:val="Frspaiere"/>
        <w:spacing w:line="360" w:lineRule="auto"/>
        <w:jc w:val="right"/>
        <w:rPr>
          <w:rFonts w:ascii="Times New Roman" w:hAnsi="Times New Roman" w:cs="Times New Roman"/>
          <w:b/>
          <w:bCs/>
          <w:i/>
          <w:iCs/>
          <w:sz w:val="24"/>
          <w:szCs w:val="24"/>
          <w:lang w:val="ro-RO"/>
        </w:rPr>
      </w:pPr>
    </w:p>
    <w:p w:rsidR="00101F7C" w:rsidRDefault="00AD162F" w:rsidP="0007203F">
      <w:pPr>
        <w:jc w:val="center"/>
        <w:rPr>
          <w:lang w:val="ro-RO"/>
        </w:rPr>
      </w:pPr>
      <w:r w:rsidRPr="00AD162F">
        <w:rPr>
          <w:noProof/>
          <w:lang w:val="ru-RU"/>
        </w:rPr>
        <w:drawing>
          <wp:inline distT="0" distB="0" distL="0" distR="0">
            <wp:extent cx="6242265" cy="2665709"/>
            <wp:effectExtent l="19050" t="0" r="6135" b="0"/>
            <wp:docPr id="8" name="Imagine 1"/>
            <wp:cNvGraphicFramePr/>
            <a:graphic xmlns:a="http://schemas.openxmlformats.org/drawingml/2006/main">
              <a:graphicData uri="http://schemas.openxmlformats.org/drawingml/2006/picture">
                <pic:pic xmlns:pic="http://schemas.openxmlformats.org/drawingml/2006/picture">
                  <pic:nvPicPr>
                    <pic:cNvPr id="125954" name="Picture 2"/>
                    <pic:cNvPicPr>
                      <a:picLocks noChangeAspect="1" noChangeArrowheads="1"/>
                    </pic:cNvPicPr>
                  </pic:nvPicPr>
                  <pic:blipFill rotWithShape="1">
                    <a:blip r:embed="rId12"/>
                    <a:srcRect l="4821" t="33209" r="10575" b="22195"/>
                    <a:stretch/>
                  </pic:blipFill>
                  <pic:spPr bwMode="auto">
                    <a:xfrm>
                      <a:off x="0" y="0"/>
                      <a:ext cx="6248667" cy="2668443"/>
                    </a:xfrm>
                    <a:prstGeom prst="rect">
                      <a:avLst/>
                    </a:prstGeom>
                    <a:noFill/>
                    <a:ln w="9525">
                      <a:noFill/>
                      <a:miter lim="800000"/>
                      <a:headEnd/>
                      <a:tailEnd/>
                    </a:ln>
                  </pic:spPr>
                </pic:pic>
              </a:graphicData>
            </a:graphic>
          </wp:inline>
        </w:drawing>
      </w:r>
    </w:p>
    <w:p w:rsidR="00AD162F" w:rsidRPr="00E42E60" w:rsidRDefault="00AD162F" w:rsidP="0007203F">
      <w:pPr>
        <w:jc w:val="center"/>
        <w:rPr>
          <w:lang w:val="ro-RO"/>
        </w:rPr>
      </w:pPr>
    </w:p>
    <w:p w:rsidR="0007203F" w:rsidRPr="00E42E60" w:rsidRDefault="0007203F" w:rsidP="0007203F">
      <w:pPr>
        <w:rPr>
          <w:lang w:val="ro-RO"/>
        </w:rPr>
      </w:pPr>
    </w:p>
    <w:p w:rsidR="0007203F" w:rsidRPr="00E42E60" w:rsidRDefault="0007203F" w:rsidP="0007203F">
      <w:pPr>
        <w:rPr>
          <w:lang w:val="ro-RO"/>
        </w:rPr>
      </w:pPr>
    </w:p>
    <w:p w:rsidR="0007203F" w:rsidRPr="00FB17FD" w:rsidRDefault="0007203F" w:rsidP="0007203F">
      <w:pPr>
        <w:autoSpaceDE w:val="0"/>
        <w:autoSpaceDN w:val="0"/>
        <w:adjustRightInd w:val="0"/>
        <w:spacing w:line="23" w:lineRule="atLeast"/>
        <w:jc w:val="both"/>
        <w:rPr>
          <w:rFonts w:eastAsia="MyriadPro-Regular"/>
          <w:lang w:val="ro-RO" w:eastAsia="en-US"/>
        </w:rPr>
      </w:pPr>
    </w:p>
    <w:p w:rsidR="0007203F" w:rsidRPr="0007203F" w:rsidRDefault="0007203F" w:rsidP="0007203F">
      <w:pPr>
        <w:rPr>
          <w:lang w:val="ro-RO"/>
        </w:rPr>
      </w:pPr>
    </w:p>
    <w:sectPr w:rsidR="0007203F" w:rsidRPr="0007203F" w:rsidSect="000F4BA8">
      <w:pgSz w:w="15840" w:h="12240" w:orient="landscape"/>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693" w:rsidRDefault="00B20693" w:rsidP="0007203F">
      <w:r>
        <w:separator/>
      </w:r>
    </w:p>
  </w:endnote>
  <w:endnote w:type="continuationSeparator" w:id="1">
    <w:p w:rsidR="00B20693" w:rsidRDefault="00B20693" w:rsidP="000720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00"/>
    <w:family w:val="swiss"/>
    <w:pitch w:val="variable"/>
    <w:sig w:usb0="00000000" w:usb1="00000000" w:usb2="00000000" w:usb3="00000000" w:csb0="00000000" w:csb1="00000000"/>
  </w:font>
  <w:font w:name="MyriadPro-Regular">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693" w:rsidRDefault="00B20693" w:rsidP="0007203F">
      <w:r>
        <w:separator/>
      </w:r>
    </w:p>
  </w:footnote>
  <w:footnote w:type="continuationSeparator" w:id="1">
    <w:p w:rsidR="00B20693" w:rsidRDefault="00B20693" w:rsidP="00072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4962"/>
    <w:multiLevelType w:val="hybridMultilevel"/>
    <w:tmpl w:val="E7868BEA"/>
    <w:lvl w:ilvl="0" w:tplc="04090017">
      <w:start w:val="1"/>
      <w:numFmt w:val="lowerLetter"/>
      <w:lvlText w:val="%1)"/>
      <w:lvlJc w:val="left"/>
      <w:pPr>
        <w:tabs>
          <w:tab w:val="num" w:pos="720"/>
        </w:tabs>
        <w:ind w:left="720" w:hanging="360"/>
      </w:pPr>
      <w:rPr>
        <w:rFonts w:hint="default"/>
      </w:rPr>
    </w:lvl>
    <w:lvl w:ilvl="1" w:tplc="3B2097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97E45"/>
    <w:multiLevelType w:val="hybridMultilevel"/>
    <w:tmpl w:val="846E0BA6"/>
    <w:lvl w:ilvl="0" w:tplc="AD58AF5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0D2E23"/>
    <w:multiLevelType w:val="hybridMultilevel"/>
    <w:tmpl w:val="F8CAF26C"/>
    <w:lvl w:ilvl="0" w:tplc="D27C707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0E2604E1"/>
    <w:multiLevelType w:val="hybridMultilevel"/>
    <w:tmpl w:val="D7D0FDAC"/>
    <w:lvl w:ilvl="0" w:tplc="294EF8C2">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1A7491"/>
    <w:multiLevelType w:val="hybridMultilevel"/>
    <w:tmpl w:val="8DA0D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5A6B20"/>
    <w:multiLevelType w:val="hybridMultilevel"/>
    <w:tmpl w:val="DE8410D0"/>
    <w:lvl w:ilvl="0" w:tplc="F6CE0338">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4F2CE9"/>
    <w:multiLevelType w:val="hybridMultilevel"/>
    <w:tmpl w:val="BADAEE42"/>
    <w:lvl w:ilvl="0" w:tplc="BC6C0A48">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A4A5DFE"/>
    <w:multiLevelType w:val="hybridMultilevel"/>
    <w:tmpl w:val="AC780860"/>
    <w:lvl w:ilvl="0" w:tplc="3230CB7A">
      <w:start w:val="1"/>
      <w:numFmt w:val="decimal"/>
      <w:lvlText w:val="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C2233C0"/>
    <w:multiLevelType w:val="hybridMultilevel"/>
    <w:tmpl w:val="282EE43C"/>
    <w:lvl w:ilvl="0" w:tplc="05944C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077FDC"/>
    <w:multiLevelType w:val="hybridMultilevel"/>
    <w:tmpl w:val="AB4AC388"/>
    <w:lvl w:ilvl="0" w:tplc="40623AAE">
      <w:start w:val="1"/>
      <w:numFmt w:val="lowerLetter"/>
      <w:lvlText w:val="%1)"/>
      <w:lvlJc w:val="left"/>
      <w:pPr>
        <w:ind w:left="1080" w:hanging="360"/>
      </w:pPr>
      <w:rPr>
        <w:rFonts w:eastAsiaTheme="minorEastAsia"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45BC045F"/>
    <w:multiLevelType w:val="multilevel"/>
    <w:tmpl w:val="CBC6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416305"/>
    <w:multiLevelType w:val="hybridMultilevel"/>
    <w:tmpl w:val="AAA28A6E"/>
    <w:lvl w:ilvl="0" w:tplc="2060875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4B87318C"/>
    <w:multiLevelType w:val="multilevel"/>
    <w:tmpl w:val="4EF80322"/>
    <w:lvl w:ilvl="0">
      <w:start w:val="2"/>
      <w:numFmt w:val="decimal"/>
      <w:lvlText w:val="%1"/>
      <w:lvlJc w:val="left"/>
      <w:pPr>
        <w:ind w:left="1725" w:hanging="395"/>
      </w:pPr>
      <w:rPr>
        <w:rFonts w:hint="default"/>
      </w:rPr>
    </w:lvl>
    <w:lvl w:ilvl="1">
      <w:start w:val="1"/>
      <w:numFmt w:val="decimal"/>
      <w:lvlText w:val="%1.%2."/>
      <w:lvlJc w:val="left"/>
      <w:pPr>
        <w:ind w:left="1725" w:hanging="395"/>
        <w:jc w:val="right"/>
      </w:pPr>
      <w:rPr>
        <w:rFonts w:ascii="Calibri" w:eastAsia="Calibri" w:hAnsi="Calibri" w:cs="Calibri" w:hint="default"/>
        <w:b/>
        <w:bCs/>
        <w:i/>
        <w:color w:val="00AEEF"/>
        <w:spacing w:val="-1"/>
        <w:w w:val="100"/>
        <w:sz w:val="22"/>
        <w:szCs w:val="22"/>
      </w:rPr>
    </w:lvl>
    <w:lvl w:ilvl="2">
      <w:start w:val="1"/>
      <w:numFmt w:val="upperLetter"/>
      <w:lvlText w:val="%3."/>
      <w:lvlJc w:val="left"/>
      <w:pPr>
        <w:ind w:left="634" w:hanging="238"/>
      </w:pPr>
      <w:rPr>
        <w:rFonts w:ascii="Calibri" w:eastAsia="Calibri" w:hAnsi="Calibri" w:cs="Calibri" w:hint="default"/>
        <w:color w:val="231F20"/>
        <w:spacing w:val="0"/>
        <w:w w:val="100"/>
        <w:sz w:val="22"/>
        <w:szCs w:val="22"/>
      </w:rPr>
    </w:lvl>
    <w:lvl w:ilvl="3">
      <w:start w:val="1"/>
      <w:numFmt w:val="decimal"/>
      <w:lvlText w:val="%4."/>
      <w:lvlJc w:val="left"/>
      <w:pPr>
        <w:ind w:left="680" w:hanging="284"/>
      </w:pPr>
      <w:rPr>
        <w:rFonts w:ascii="Calibri" w:eastAsia="Calibri" w:hAnsi="Calibri" w:cs="Calibri" w:hint="default"/>
        <w:color w:val="231F20"/>
        <w:spacing w:val="-2"/>
        <w:w w:val="100"/>
        <w:sz w:val="22"/>
        <w:szCs w:val="22"/>
      </w:rPr>
    </w:lvl>
    <w:lvl w:ilvl="4">
      <w:numFmt w:val="bullet"/>
      <w:lvlText w:val="•"/>
      <w:lvlJc w:val="left"/>
      <w:pPr>
        <w:ind w:left="3274" w:hanging="284"/>
      </w:pPr>
      <w:rPr>
        <w:rFonts w:hint="default"/>
      </w:rPr>
    </w:lvl>
    <w:lvl w:ilvl="5">
      <w:numFmt w:val="bullet"/>
      <w:lvlText w:val="•"/>
      <w:lvlJc w:val="left"/>
      <w:pPr>
        <w:ind w:left="4051" w:hanging="284"/>
      </w:pPr>
      <w:rPr>
        <w:rFonts w:hint="default"/>
      </w:rPr>
    </w:lvl>
    <w:lvl w:ilvl="6">
      <w:numFmt w:val="bullet"/>
      <w:lvlText w:val="•"/>
      <w:lvlJc w:val="left"/>
      <w:pPr>
        <w:ind w:left="4828" w:hanging="284"/>
      </w:pPr>
      <w:rPr>
        <w:rFonts w:hint="default"/>
      </w:rPr>
    </w:lvl>
    <w:lvl w:ilvl="7">
      <w:numFmt w:val="bullet"/>
      <w:lvlText w:val="•"/>
      <w:lvlJc w:val="left"/>
      <w:pPr>
        <w:ind w:left="5606" w:hanging="284"/>
      </w:pPr>
      <w:rPr>
        <w:rFonts w:hint="default"/>
      </w:rPr>
    </w:lvl>
    <w:lvl w:ilvl="8">
      <w:numFmt w:val="bullet"/>
      <w:lvlText w:val="•"/>
      <w:lvlJc w:val="left"/>
      <w:pPr>
        <w:ind w:left="6383" w:hanging="284"/>
      </w:pPr>
      <w:rPr>
        <w:rFonts w:hint="default"/>
      </w:rPr>
    </w:lvl>
  </w:abstractNum>
  <w:abstractNum w:abstractNumId="16">
    <w:nsid w:val="4DA44E43"/>
    <w:multiLevelType w:val="hybridMultilevel"/>
    <w:tmpl w:val="3EAA7B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942368"/>
    <w:multiLevelType w:val="hybridMultilevel"/>
    <w:tmpl w:val="10F61728"/>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8">
    <w:nsid w:val="540A3F2E"/>
    <w:multiLevelType w:val="hybridMultilevel"/>
    <w:tmpl w:val="029EB6D0"/>
    <w:lvl w:ilvl="0" w:tplc="F55698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5B145D37"/>
    <w:multiLevelType w:val="hybridMultilevel"/>
    <w:tmpl w:val="A072E816"/>
    <w:lvl w:ilvl="0" w:tplc="4662B50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5BDE1B88"/>
    <w:multiLevelType w:val="hybridMultilevel"/>
    <w:tmpl w:val="490A73E2"/>
    <w:lvl w:ilvl="0" w:tplc="04190017">
      <w:start w:val="1"/>
      <w:numFmt w:val="lowerLetter"/>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3241E5"/>
    <w:multiLevelType w:val="hybridMultilevel"/>
    <w:tmpl w:val="645479A4"/>
    <w:lvl w:ilvl="0" w:tplc="0A7EE90A">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71855564"/>
    <w:multiLevelType w:val="hybridMultilevel"/>
    <w:tmpl w:val="C63C7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02282A"/>
    <w:multiLevelType w:val="hybridMultilevel"/>
    <w:tmpl w:val="08948728"/>
    <w:lvl w:ilvl="0" w:tplc="9448FE2E">
      <w:numFmt w:val="bullet"/>
      <w:lvlText w:val=""/>
      <w:lvlJc w:val="left"/>
      <w:pPr>
        <w:ind w:left="783" w:hanging="337"/>
      </w:pPr>
      <w:rPr>
        <w:rFonts w:ascii="Wingdings" w:eastAsia="Wingdings" w:hAnsi="Wingdings" w:cs="Wingdings" w:hint="default"/>
        <w:color w:val="221F1F"/>
        <w:w w:val="100"/>
        <w:sz w:val="26"/>
        <w:szCs w:val="26"/>
        <w:lang w:val="ro-RO" w:eastAsia="en-US" w:bidi="ar-SA"/>
      </w:rPr>
    </w:lvl>
    <w:lvl w:ilvl="1" w:tplc="F29CDB32">
      <w:numFmt w:val="bullet"/>
      <w:lvlText w:val="•"/>
      <w:lvlJc w:val="left"/>
      <w:pPr>
        <w:ind w:left="1640" w:hanging="337"/>
      </w:pPr>
      <w:rPr>
        <w:rFonts w:hint="default"/>
        <w:lang w:val="ro-RO" w:eastAsia="en-US" w:bidi="ar-SA"/>
      </w:rPr>
    </w:lvl>
    <w:lvl w:ilvl="2" w:tplc="BA82A40E">
      <w:numFmt w:val="bullet"/>
      <w:lvlText w:val="•"/>
      <w:lvlJc w:val="left"/>
      <w:pPr>
        <w:ind w:left="2500" w:hanging="337"/>
      </w:pPr>
      <w:rPr>
        <w:rFonts w:hint="default"/>
        <w:lang w:val="ro-RO" w:eastAsia="en-US" w:bidi="ar-SA"/>
      </w:rPr>
    </w:lvl>
    <w:lvl w:ilvl="3" w:tplc="35541E44">
      <w:numFmt w:val="bullet"/>
      <w:lvlText w:val="•"/>
      <w:lvlJc w:val="left"/>
      <w:pPr>
        <w:ind w:left="3360" w:hanging="337"/>
      </w:pPr>
      <w:rPr>
        <w:rFonts w:hint="default"/>
        <w:lang w:val="ro-RO" w:eastAsia="en-US" w:bidi="ar-SA"/>
      </w:rPr>
    </w:lvl>
    <w:lvl w:ilvl="4" w:tplc="863ADFF8">
      <w:numFmt w:val="bullet"/>
      <w:lvlText w:val="•"/>
      <w:lvlJc w:val="left"/>
      <w:pPr>
        <w:ind w:left="4220" w:hanging="337"/>
      </w:pPr>
      <w:rPr>
        <w:rFonts w:hint="default"/>
        <w:lang w:val="ro-RO" w:eastAsia="en-US" w:bidi="ar-SA"/>
      </w:rPr>
    </w:lvl>
    <w:lvl w:ilvl="5" w:tplc="C24A2A4A">
      <w:numFmt w:val="bullet"/>
      <w:lvlText w:val="•"/>
      <w:lvlJc w:val="left"/>
      <w:pPr>
        <w:ind w:left="5080" w:hanging="337"/>
      </w:pPr>
      <w:rPr>
        <w:rFonts w:hint="default"/>
        <w:lang w:val="ro-RO" w:eastAsia="en-US" w:bidi="ar-SA"/>
      </w:rPr>
    </w:lvl>
    <w:lvl w:ilvl="6" w:tplc="C3E001F2">
      <w:numFmt w:val="bullet"/>
      <w:lvlText w:val="•"/>
      <w:lvlJc w:val="left"/>
      <w:pPr>
        <w:ind w:left="5940" w:hanging="337"/>
      </w:pPr>
      <w:rPr>
        <w:rFonts w:hint="default"/>
        <w:lang w:val="ro-RO" w:eastAsia="en-US" w:bidi="ar-SA"/>
      </w:rPr>
    </w:lvl>
    <w:lvl w:ilvl="7" w:tplc="D7EE45F8">
      <w:numFmt w:val="bullet"/>
      <w:lvlText w:val="•"/>
      <w:lvlJc w:val="left"/>
      <w:pPr>
        <w:ind w:left="6800" w:hanging="337"/>
      </w:pPr>
      <w:rPr>
        <w:rFonts w:hint="default"/>
        <w:lang w:val="ro-RO" w:eastAsia="en-US" w:bidi="ar-SA"/>
      </w:rPr>
    </w:lvl>
    <w:lvl w:ilvl="8" w:tplc="8DC6722C">
      <w:numFmt w:val="bullet"/>
      <w:lvlText w:val="•"/>
      <w:lvlJc w:val="left"/>
      <w:pPr>
        <w:ind w:left="7660" w:hanging="337"/>
      </w:pPr>
      <w:rPr>
        <w:rFonts w:hint="default"/>
        <w:lang w:val="ro-RO" w:eastAsia="en-US" w:bidi="ar-SA"/>
      </w:rPr>
    </w:lvl>
  </w:abstractNum>
  <w:abstractNum w:abstractNumId="24">
    <w:nsid w:val="759B19E7"/>
    <w:multiLevelType w:val="hybridMultilevel"/>
    <w:tmpl w:val="D862BA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2"/>
  </w:num>
  <w:num w:numId="3">
    <w:abstractNumId w:val="7"/>
  </w:num>
  <w:num w:numId="4">
    <w:abstractNumId w:val="23"/>
  </w:num>
  <w:num w:numId="5">
    <w:abstractNumId w:val="17"/>
  </w:num>
  <w:num w:numId="6">
    <w:abstractNumId w:val="0"/>
  </w:num>
  <w:num w:numId="7">
    <w:abstractNumId w:val="10"/>
  </w:num>
  <w:num w:numId="8">
    <w:abstractNumId w:val="5"/>
  </w:num>
  <w:num w:numId="9">
    <w:abstractNumId w:val="22"/>
  </w:num>
  <w:num w:numId="10">
    <w:abstractNumId w:val="2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24"/>
  </w:num>
  <w:num w:numId="15">
    <w:abstractNumId w:val="12"/>
  </w:num>
  <w:num w:numId="16">
    <w:abstractNumId w:val="18"/>
  </w:num>
  <w:num w:numId="17">
    <w:abstractNumId w:val="14"/>
  </w:num>
  <w:num w:numId="18">
    <w:abstractNumId w:val="19"/>
  </w:num>
  <w:num w:numId="19">
    <w:abstractNumId w:val="3"/>
  </w:num>
  <w:num w:numId="20">
    <w:abstractNumId w:val="1"/>
  </w:num>
  <w:num w:numId="21">
    <w:abstractNumId w:val="8"/>
  </w:num>
  <w:num w:numId="22">
    <w:abstractNumId w:val="4"/>
  </w:num>
  <w:num w:numId="23">
    <w:abstractNumId w:val="6"/>
  </w:num>
  <w:num w:numId="24">
    <w:abstractNumId w:val="16"/>
  </w:num>
  <w:num w:numId="25">
    <w:abstractNumId w:val="9"/>
  </w:num>
  <w:num w:numId="26">
    <w:abstractNumId w:val="20"/>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8D677A"/>
    <w:rsid w:val="00011FB3"/>
    <w:rsid w:val="00054A2B"/>
    <w:rsid w:val="0007203F"/>
    <w:rsid w:val="00072380"/>
    <w:rsid w:val="000A3F9C"/>
    <w:rsid w:val="000B2511"/>
    <w:rsid w:val="000C40FA"/>
    <w:rsid w:val="000E3560"/>
    <w:rsid w:val="000F0CB0"/>
    <w:rsid w:val="000F4BA8"/>
    <w:rsid w:val="000F5D48"/>
    <w:rsid w:val="00100D1F"/>
    <w:rsid w:val="00101F7C"/>
    <w:rsid w:val="00160495"/>
    <w:rsid w:val="001D1046"/>
    <w:rsid w:val="002533D9"/>
    <w:rsid w:val="002E294A"/>
    <w:rsid w:val="00304507"/>
    <w:rsid w:val="00341F9C"/>
    <w:rsid w:val="003436CB"/>
    <w:rsid w:val="00383735"/>
    <w:rsid w:val="003D116D"/>
    <w:rsid w:val="003F62BC"/>
    <w:rsid w:val="00434163"/>
    <w:rsid w:val="004374D6"/>
    <w:rsid w:val="004430E1"/>
    <w:rsid w:val="00476771"/>
    <w:rsid w:val="004814E7"/>
    <w:rsid w:val="004918E7"/>
    <w:rsid w:val="004F40BC"/>
    <w:rsid w:val="00532FC2"/>
    <w:rsid w:val="00595C94"/>
    <w:rsid w:val="005B24EF"/>
    <w:rsid w:val="005C4261"/>
    <w:rsid w:val="005C5D25"/>
    <w:rsid w:val="005D1431"/>
    <w:rsid w:val="005D77D9"/>
    <w:rsid w:val="005F2201"/>
    <w:rsid w:val="00660644"/>
    <w:rsid w:val="00674707"/>
    <w:rsid w:val="006A472C"/>
    <w:rsid w:val="006C495B"/>
    <w:rsid w:val="00770499"/>
    <w:rsid w:val="00783BAF"/>
    <w:rsid w:val="007D08CE"/>
    <w:rsid w:val="007E5378"/>
    <w:rsid w:val="007E774D"/>
    <w:rsid w:val="00824BF5"/>
    <w:rsid w:val="0089230E"/>
    <w:rsid w:val="008B7DED"/>
    <w:rsid w:val="008C68DC"/>
    <w:rsid w:val="008D17F5"/>
    <w:rsid w:val="008D677A"/>
    <w:rsid w:val="0090469D"/>
    <w:rsid w:val="009066F0"/>
    <w:rsid w:val="009104F6"/>
    <w:rsid w:val="009147AE"/>
    <w:rsid w:val="009733BB"/>
    <w:rsid w:val="00975941"/>
    <w:rsid w:val="009A0EAE"/>
    <w:rsid w:val="009C7925"/>
    <w:rsid w:val="009D2270"/>
    <w:rsid w:val="009F3B1A"/>
    <w:rsid w:val="00A07F0C"/>
    <w:rsid w:val="00A82E9A"/>
    <w:rsid w:val="00AB673A"/>
    <w:rsid w:val="00AD162F"/>
    <w:rsid w:val="00AE6BF8"/>
    <w:rsid w:val="00B141CD"/>
    <w:rsid w:val="00B20693"/>
    <w:rsid w:val="00B40E1A"/>
    <w:rsid w:val="00B5254E"/>
    <w:rsid w:val="00B549CA"/>
    <w:rsid w:val="00B57448"/>
    <w:rsid w:val="00BC5674"/>
    <w:rsid w:val="00BD1F64"/>
    <w:rsid w:val="00BF1264"/>
    <w:rsid w:val="00C76A82"/>
    <w:rsid w:val="00CA4CB4"/>
    <w:rsid w:val="00CD0778"/>
    <w:rsid w:val="00CD3E68"/>
    <w:rsid w:val="00D16ABB"/>
    <w:rsid w:val="00D55189"/>
    <w:rsid w:val="00D97BD3"/>
    <w:rsid w:val="00E11C18"/>
    <w:rsid w:val="00E42E60"/>
    <w:rsid w:val="00EB1B7D"/>
    <w:rsid w:val="00EC014C"/>
    <w:rsid w:val="00EE2EAB"/>
    <w:rsid w:val="00F616DB"/>
    <w:rsid w:val="00F632AA"/>
    <w:rsid w:val="00F8311F"/>
    <w:rsid w:val="00F832DC"/>
    <w:rsid w:val="00FA6FF5"/>
    <w:rsid w:val="00FB08FF"/>
    <w:rsid w:val="00FB17FD"/>
    <w:rsid w:val="00FC0834"/>
    <w:rsid w:val="00FC1CFF"/>
    <w:rsid w:val="00FD55D7"/>
    <w:rsid w:val="00FF36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CB0"/>
    <w:pPr>
      <w:spacing w:after="0" w:line="240" w:lineRule="auto"/>
    </w:pPr>
    <w:rPr>
      <w:rFonts w:ascii="Times New Roman" w:eastAsia="Times New Roman" w:hAnsi="Times New Roman" w:cs="Times New Roman"/>
      <w:sz w:val="24"/>
      <w:szCs w:val="24"/>
      <w:lang w:eastAsia="ru-RU"/>
    </w:rPr>
  </w:style>
  <w:style w:type="paragraph" w:styleId="Titlu3">
    <w:name w:val="heading 3"/>
    <w:basedOn w:val="Normal"/>
    <w:link w:val="Titlu3Caracter"/>
    <w:uiPriority w:val="9"/>
    <w:qFormat/>
    <w:rsid w:val="00341F9C"/>
    <w:pPr>
      <w:spacing w:before="100" w:beforeAutospacing="1" w:after="100" w:afterAutospacing="1"/>
      <w:outlineLvl w:val="2"/>
    </w:pPr>
    <w:rPr>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D677A"/>
    <w:pPr>
      <w:spacing w:after="0" w:line="240" w:lineRule="auto"/>
    </w:pPr>
  </w:style>
  <w:style w:type="table" w:styleId="GrilTabel">
    <w:name w:val="Table Grid"/>
    <w:basedOn w:val="TabelNormal"/>
    <w:rsid w:val="002E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83BAF"/>
    <w:pPr>
      <w:widowControl w:val="0"/>
      <w:autoSpaceDE w:val="0"/>
      <w:autoSpaceDN w:val="0"/>
      <w:ind w:left="783" w:hanging="337"/>
    </w:pPr>
    <w:rPr>
      <w:rFonts w:ascii="Calibri" w:eastAsia="Calibri" w:hAnsi="Calibri" w:cs="Calibri"/>
      <w:sz w:val="22"/>
      <w:szCs w:val="22"/>
      <w:lang w:val="ro-RO" w:eastAsia="en-US"/>
    </w:rPr>
  </w:style>
  <w:style w:type="paragraph" w:customStyle="1" w:styleId="Default">
    <w:name w:val="Default"/>
    <w:rsid w:val="00B57448"/>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Fontdeparagrafimplicit"/>
    <w:uiPriority w:val="99"/>
    <w:unhideWhenUsed/>
    <w:rsid w:val="00434163"/>
    <w:rPr>
      <w:color w:val="0563C1" w:themeColor="hyperlink"/>
      <w:u w:val="single"/>
    </w:rPr>
  </w:style>
  <w:style w:type="character" w:customStyle="1" w:styleId="UnresolvedMention">
    <w:name w:val="Unresolved Mention"/>
    <w:basedOn w:val="Fontdeparagrafimplicit"/>
    <w:uiPriority w:val="99"/>
    <w:semiHidden/>
    <w:unhideWhenUsed/>
    <w:rsid w:val="00434163"/>
    <w:rPr>
      <w:color w:val="605E5C"/>
      <w:shd w:val="clear" w:color="auto" w:fill="E1DFDD"/>
    </w:rPr>
  </w:style>
  <w:style w:type="paragraph" w:styleId="NormalWeb">
    <w:name w:val="Normal (Web)"/>
    <w:basedOn w:val="Normal"/>
    <w:uiPriority w:val="99"/>
    <w:unhideWhenUsed/>
    <w:rsid w:val="005C4261"/>
    <w:pPr>
      <w:spacing w:before="100" w:beforeAutospacing="1" w:after="100" w:afterAutospacing="1"/>
    </w:pPr>
    <w:rPr>
      <w:lang w:val="ro-RO"/>
    </w:rPr>
  </w:style>
  <w:style w:type="character" w:styleId="HyperlinkParcurs">
    <w:name w:val="FollowedHyperlink"/>
    <w:basedOn w:val="Fontdeparagrafimplicit"/>
    <w:uiPriority w:val="99"/>
    <w:semiHidden/>
    <w:unhideWhenUsed/>
    <w:rsid w:val="00FC1CFF"/>
    <w:rPr>
      <w:color w:val="954F72" w:themeColor="followedHyperlink"/>
      <w:u w:val="single"/>
    </w:rPr>
  </w:style>
  <w:style w:type="character" w:customStyle="1" w:styleId="Titlu3Caracter">
    <w:name w:val="Titlu 3 Caracter"/>
    <w:basedOn w:val="Fontdeparagrafimplicit"/>
    <w:link w:val="Titlu3"/>
    <w:uiPriority w:val="9"/>
    <w:rsid w:val="00341F9C"/>
    <w:rPr>
      <w:rFonts w:ascii="Times New Roman" w:eastAsia="Times New Roman" w:hAnsi="Times New Roman" w:cs="Times New Roman"/>
      <w:b/>
      <w:bCs/>
      <w:sz w:val="27"/>
      <w:szCs w:val="27"/>
      <w:lang w:val="ro-RO" w:eastAsia="ro-RO"/>
    </w:rPr>
  </w:style>
  <w:style w:type="character" w:styleId="Textsubstituent">
    <w:name w:val="Placeholder Text"/>
    <w:basedOn w:val="Fontdeparagrafimplicit"/>
    <w:uiPriority w:val="99"/>
    <w:semiHidden/>
    <w:rsid w:val="00FB17FD"/>
    <w:rPr>
      <w:color w:val="808080"/>
    </w:rPr>
  </w:style>
  <w:style w:type="paragraph" w:styleId="Antet">
    <w:name w:val="header"/>
    <w:basedOn w:val="Normal"/>
    <w:link w:val="AntetCaracter"/>
    <w:uiPriority w:val="99"/>
    <w:unhideWhenUsed/>
    <w:rsid w:val="0007203F"/>
    <w:pPr>
      <w:tabs>
        <w:tab w:val="center" w:pos="4536"/>
        <w:tab w:val="right" w:pos="9072"/>
      </w:tabs>
    </w:pPr>
  </w:style>
  <w:style w:type="character" w:customStyle="1" w:styleId="AntetCaracter">
    <w:name w:val="Antet Caracter"/>
    <w:basedOn w:val="Fontdeparagrafimplicit"/>
    <w:link w:val="Antet"/>
    <w:uiPriority w:val="99"/>
    <w:rsid w:val="0007203F"/>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07203F"/>
    <w:pPr>
      <w:tabs>
        <w:tab w:val="center" w:pos="4536"/>
        <w:tab w:val="right" w:pos="9072"/>
      </w:tabs>
    </w:pPr>
  </w:style>
  <w:style w:type="character" w:customStyle="1" w:styleId="SubsolCaracter">
    <w:name w:val="Subsol Caracter"/>
    <w:basedOn w:val="Fontdeparagrafimplicit"/>
    <w:link w:val="Subsol"/>
    <w:uiPriority w:val="99"/>
    <w:rsid w:val="0007203F"/>
    <w:rPr>
      <w:rFonts w:ascii="Times New Roman" w:eastAsia="Times New Roman" w:hAnsi="Times New Roman" w:cs="Times New Roman"/>
      <w:sz w:val="24"/>
      <w:szCs w:val="24"/>
      <w:lang w:eastAsia="ru-RU"/>
    </w:rPr>
  </w:style>
  <w:style w:type="paragraph" w:styleId="TextnBalon">
    <w:name w:val="Balloon Text"/>
    <w:basedOn w:val="Normal"/>
    <w:link w:val="TextnBalonCaracter"/>
    <w:uiPriority w:val="99"/>
    <w:semiHidden/>
    <w:unhideWhenUsed/>
    <w:rsid w:val="006606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60644"/>
    <w:rPr>
      <w:rFonts w:ascii="Tahoma" w:eastAsia="Times New Roman" w:hAnsi="Tahoma" w:cs="Tahoma"/>
      <w:sz w:val="16"/>
      <w:szCs w:val="16"/>
      <w:lang w:eastAsia="ru-RU"/>
    </w:rPr>
  </w:style>
  <w:style w:type="paragraph" w:customStyle="1" w:styleId="NoSpacing1">
    <w:name w:val="No Spacing1"/>
    <w:qFormat/>
    <w:rsid w:val="00660644"/>
    <w:pPr>
      <w:spacing w:after="0" w:line="240" w:lineRule="auto"/>
    </w:pPr>
    <w:rPr>
      <w:rFonts w:ascii="Calibri" w:eastAsia="Calibri" w:hAnsi="Calibri" w:cs="Times New Roman"/>
    </w:rPr>
  </w:style>
  <w:style w:type="character" w:styleId="Robust">
    <w:name w:val="Strong"/>
    <w:basedOn w:val="Fontdeparagrafimplicit"/>
    <w:uiPriority w:val="22"/>
    <w:qFormat/>
    <w:rsid w:val="00D16ABB"/>
    <w:rPr>
      <w:b/>
      <w:bCs/>
    </w:rPr>
  </w:style>
  <w:style w:type="character" w:customStyle="1" w:styleId="katex-mathml">
    <w:name w:val="katex-mathml"/>
    <w:basedOn w:val="Fontdeparagrafimplicit"/>
    <w:rsid w:val="004918E7"/>
  </w:style>
</w:styles>
</file>

<file path=word/webSettings.xml><?xml version="1.0" encoding="utf-8"?>
<w:webSettings xmlns:r="http://schemas.openxmlformats.org/officeDocument/2006/relationships" xmlns:w="http://schemas.openxmlformats.org/wordprocessingml/2006/main">
  <w:divs>
    <w:div w:id="149291234">
      <w:bodyDiv w:val="1"/>
      <w:marLeft w:val="0"/>
      <w:marRight w:val="0"/>
      <w:marTop w:val="0"/>
      <w:marBottom w:val="0"/>
      <w:divBdr>
        <w:top w:val="none" w:sz="0" w:space="0" w:color="auto"/>
        <w:left w:val="none" w:sz="0" w:space="0" w:color="auto"/>
        <w:bottom w:val="none" w:sz="0" w:space="0" w:color="auto"/>
        <w:right w:val="none" w:sz="0" w:space="0" w:color="auto"/>
      </w:divBdr>
    </w:div>
    <w:div w:id="403574686">
      <w:bodyDiv w:val="1"/>
      <w:marLeft w:val="0"/>
      <w:marRight w:val="0"/>
      <w:marTop w:val="0"/>
      <w:marBottom w:val="0"/>
      <w:divBdr>
        <w:top w:val="none" w:sz="0" w:space="0" w:color="auto"/>
        <w:left w:val="none" w:sz="0" w:space="0" w:color="auto"/>
        <w:bottom w:val="none" w:sz="0" w:space="0" w:color="auto"/>
        <w:right w:val="none" w:sz="0" w:space="0" w:color="auto"/>
      </w:divBdr>
      <w:divsChild>
        <w:div w:id="747725902">
          <w:marLeft w:val="0"/>
          <w:marRight w:val="0"/>
          <w:marTop w:val="0"/>
          <w:marBottom w:val="75"/>
          <w:divBdr>
            <w:top w:val="none" w:sz="0" w:space="0" w:color="auto"/>
            <w:left w:val="none" w:sz="0" w:space="0" w:color="auto"/>
            <w:bottom w:val="single" w:sz="6" w:space="4" w:color="E8E5E5"/>
            <w:right w:val="none" w:sz="0" w:space="0" w:color="auto"/>
          </w:divBdr>
          <w:divsChild>
            <w:div w:id="821310829">
              <w:marLeft w:val="0"/>
              <w:marRight w:val="0"/>
              <w:marTop w:val="150"/>
              <w:marBottom w:val="150"/>
              <w:divBdr>
                <w:top w:val="none" w:sz="0" w:space="0" w:color="auto"/>
                <w:left w:val="none" w:sz="0" w:space="0" w:color="auto"/>
                <w:bottom w:val="none" w:sz="0" w:space="0" w:color="auto"/>
                <w:right w:val="none" w:sz="0" w:space="0" w:color="auto"/>
              </w:divBdr>
            </w:div>
          </w:divsChild>
        </w:div>
        <w:div w:id="13072383">
          <w:marLeft w:val="0"/>
          <w:marRight w:val="0"/>
          <w:marTop w:val="0"/>
          <w:marBottom w:val="75"/>
          <w:divBdr>
            <w:top w:val="none" w:sz="0" w:space="0" w:color="auto"/>
            <w:left w:val="none" w:sz="0" w:space="0" w:color="auto"/>
            <w:bottom w:val="single" w:sz="6" w:space="4" w:color="E8E5E5"/>
            <w:right w:val="none" w:sz="0" w:space="0" w:color="auto"/>
          </w:divBdr>
          <w:divsChild>
            <w:div w:id="798038691">
              <w:marLeft w:val="0"/>
              <w:marRight w:val="0"/>
              <w:marTop w:val="150"/>
              <w:marBottom w:val="150"/>
              <w:divBdr>
                <w:top w:val="none" w:sz="0" w:space="0" w:color="auto"/>
                <w:left w:val="none" w:sz="0" w:space="0" w:color="auto"/>
                <w:bottom w:val="none" w:sz="0" w:space="0" w:color="auto"/>
                <w:right w:val="none" w:sz="0" w:space="0" w:color="auto"/>
              </w:divBdr>
            </w:div>
          </w:divsChild>
        </w:div>
        <w:div w:id="134225574">
          <w:marLeft w:val="0"/>
          <w:marRight w:val="0"/>
          <w:marTop w:val="0"/>
          <w:marBottom w:val="75"/>
          <w:divBdr>
            <w:top w:val="none" w:sz="0" w:space="0" w:color="auto"/>
            <w:left w:val="none" w:sz="0" w:space="0" w:color="auto"/>
            <w:bottom w:val="single" w:sz="6" w:space="4" w:color="E8E5E5"/>
            <w:right w:val="none" w:sz="0" w:space="0" w:color="auto"/>
          </w:divBdr>
          <w:divsChild>
            <w:div w:id="550309165">
              <w:marLeft w:val="0"/>
              <w:marRight w:val="0"/>
              <w:marTop w:val="150"/>
              <w:marBottom w:val="150"/>
              <w:divBdr>
                <w:top w:val="none" w:sz="0" w:space="0" w:color="auto"/>
                <w:left w:val="none" w:sz="0" w:space="0" w:color="auto"/>
                <w:bottom w:val="none" w:sz="0" w:space="0" w:color="auto"/>
                <w:right w:val="none" w:sz="0" w:space="0" w:color="auto"/>
              </w:divBdr>
            </w:div>
          </w:divsChild>
        </w:div>
        <w:div w:id="457724850">
          <w:marLeft w:val="0"/>
          <w:marRight w:val="0"/>
          <w:marTop w:val="0"/>
          <w:marBottom w:val="75"/>
          <w:divBdr>
            <w:top w:val="none" w:sz="0" w:space="0" w:color="auto"/>
            <w:left w:val="none" w:sz="0" w:space="0" w:color="auto"/>
            <w:bottom w:val="single" w:sz="6" w:space="4" w:color="E8E5E5"/>
            <w:right w:val="none" w:sz="0" w:space="0" w:color="auto"/>
          </w:divBdr>
          <w:divsChild>
            <w:div w:id="1534070385">
              <w:marLeft w:val="0"/>
              <w:marRight w:val="0"/>
              <w:marTop w:val="150"/>
              <w:marBottom w:val="150"/>
              <w:divBdr>
                <w:top w:val="none" w:sz="0" w:space="0" w:color="auto"/>
                <w:left w:val="none" w:sz="0" w:space="0" w:color="auto"/>
                <w:bottom w:val="none" w:sz="0" w:space="0" w:color="auto"/>
                <w:right w:val="none" w:sz="0" w:space="0" w:color="auto"/>
              </w:divBdr>
            </w:div>
          </w:divsChild>
        </w:div>
        <w:div w:id="239490458">
          <w:marLeft w:val="0"/>
          <w:marRight w:val="0"/>
          <w:marTop w:val="0"/>
          <w:marBottom w:val="75"/>
          <w:divBdr>
            <w:top w:val="none" w:sz="0" w:space="0" w:color="auto"/>
            <w:left w:val="none" w:sz="0" w:space="0" w:color="auto"/>
            <w:bottom w:val="single" w:sz="6" w:space="4" w:color="E8E5E5"/>
            <w:right w:val="none" w:sz="0" w:space="0" w:color="auto"/>
          </w:divBdr>
          <w:divsChild>
            <w:div w:id="2146652700">
              <w:marLeft w:val="0"/>
              <w:marRight w:val="0"/>
              <w:marTop w:val="150"/>
              <w:marBottom w:val="150"/>
              <w:divBdr>
                <w:top w:val="none" w:sz="0" w:space="0" w:color="auto"/>
                <w:left w:val="none" w:sz="0" w:space="0" w:color="auto"/>
                <w:bottom w:val="none" w:sz="0" w:space="0" w:color="auto"/>
                <w:right w:val="none" w:sz="0" w:space="0" w:color="auto"/>
              </w:divBdr>
            </w:div>
          </w:divsChild>
        </w:div>
        <w:div w:id="1360282108">
          <w:marLeft w:val="0"/>
          <w:marRight w:val="0"/>
          <w:marTop w:val="0"/>
          <w:marBottom w:val="75"/>
          <w:divBdr>
            <w:top w:val="none" w:sz="0" w:space="0" w:color="auto"/>
            <w:left w:val="none" w:sz="0" w:space="0" w:color="auto"/>
            <w:bottom w:val="single" w:sz="6" w:space="4" w:color="E8E5E5"/>
            <w:right w:val="none" w:sz="0" w:space="0" w:color="auto"/>
          </w:divBdr>
          <w:divsChild>
            <w:div w:id="177040697">
              <w:marLeft w:val="0"/>
              <w:marRight w:val="0"/>
              <w:marTop w:val="150"/>
              <w:marBottom w:val="150"/>
              <w:divBdr>
                <w:top w:val="none" w:sz="0" w:space="0" w:color="auto"/>
                <w:left w:val="none" w:sz="0" w:space="0" w:color="auto"/>
                <w:bottom w:val="none" w:sz="0" w:space="0" w:color="auto"/>
                <w:right w:val="none" w:sz="0" w:space="0" w:color="auto"/>
              </w:divBdr>
            </w:div>
          </w:divsChild>
        </w:div>
        <w:div w:id="876086046">
          <w:marLeft w:val="0"/>
          <w:marRight w:val="0"/>
          <w:marTop w:val="0"/>
          <w:marBottom w:val="75"/>
          <w:divBdr>
            <w:top w:val="none" w:sz="0" w:space="0" w:color="auto"/>
            <w:left w:val="none" w:sz="0" w:space="0" w:color="auto"/>
            <w:bottom w:val="single" w:sz="6" w:space="4" w:color="E8E5E5"/>
            <w:right w:val="none" w:sz="0" w:space="0" w:color="auto"/>
          </w:divBdr>
          <w:divsChild>
            <w:div w:id="12284419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18308380">
      <w:bodyDiv w:val="1"/>
      <w:marLeft w:val="0"/>
      <w:marRight w:val="0"/>
      <w:marTop w:val="0"/>
      <w:marBottom w:val="0"/>
      <w:divBdr>
        <w:top w:val="none" w:sz="0" w:space="0" w:color="auto"/>
        <w:left w:val="none" w:sz="0" w:space="0" w:color="auto"/>
        <w:bottom w:val="none" w:sz="0" w:space="0" w:color="auto"/>
        <w:right w:val="none" w:sz="0" w:space="0" w:color="auto"/>
      </w:divBdr>
    </w:div>
    <w:div w:id="1076516646">
      <w:bodyDiv w:val="1"/>
      <w:marLeft w:val="0"/>
      <w:marRight w:val="0"/>
      <w:marTop w:val="0"/>
      <w:marBottom w:val="0"/>
      <w:divBdr>
        <w:top w:val="none" w:sz="0" w:space="0" w:color="auto"/>
        <w:left w:val="none" w:sz="0" w:space="0" w:color="auto"/>
        <w:bottom w:val="none" w:sz="0" w:space="0" w:color="auto"/>
        <w:right w:val="none" w:sz="0" w:space="0" w:color="auto"/>
      </w:divBdr>
    </w:div>
    <w:div w:id="1171991232">
      <w:bodyDiv w:val="1"/>
      <w:marLeft w:val="0"/>
      <w:marRight w:val="0"/>
      <w:marTop w:val="0"/>
      <w:marBottom w:val="0"/>
      <w:divBdr>
        <w:top w:val="none" w:sz="0" w:space="0" w:color="auto"/>
        <w:left w:val="none" w:sz="0" w:space="0" w:color="auto"/>
        <w:bottom w:val="none" w:sz="0" w:space="0" w:color="auto"/>
        <w:right w:val="none" w:sz="0" w:space="0" w:color="auto"/>
      </w:divBdr>
    </w:div>
    <w:div w:id="1181049973">
      <w:bodyDiv w:val="1"/>
      <w:marLeft w:val="0"/>
      <w:marRight w:val="0"/>
      <w:marTop w:val="0"/>
      <w:marBottom w:val="0"/>
      <w:divBdr>
        <w:top w:val="none" w:sz="0" w:space="0" w:color="auto"/>
        <w:left w:val="none" w:sz="0" w:space="0" w:color="auto"/>
        <w:bottom w:val="none" w:sz="0" w:space="0" w:color="auto"/>
        <w:right w:val="none" w:sz="0" w:space="0" w:color="auto"/>
      </w:divBdr>
    </w:div>
    <w:div w:id="1279919044">
      <w:bodyDiv w:val="1"/>
      <w:marLeft w:val="0"/>
      <w:marRight w:val="0"/>
      <w:marTop w:val="0"/>
      <w:marBottom w:val="0"/>
      <w:divBdr>
        <w:top w:val="none" w:sz="0" w:space="0" w:color="auto"/>
        <w:left w:val="none" w:sz="0" w:space="0" w:color="auto"/>
        <w:bottom w:val="none" w:sz="0" w:space="0" w:color="auto"/>
        <w:right w:val="none" w:sz="0" w:space="0" w:color="auto"/>
      </w:divBdr>
    </w:div>
    <w:div w:id="1343439132">
      <w:bodyDiv w:val="1"/>
      <w:marLeft w:val="0"/>
      <w:marRight w:val="0"/>
      <w:marTop w:val="0"/>
      <w:marBottom w:val="0"/>
      <w:divBdr>
        <w:top w:val="none" w:sz="0" w:space="0" w:color="auto"/>
        <w:left w:val="none" w:sz="0" w:space="0" w:color="auto"/>
        <w:bottom w:val="none" w:sz="0" w:space="0" w:color="auto"/>
        <w:right w:val="none" w:sz="0" w:space="0" w:color="auto"/>
      </w:divBdr>
    </w:div>
    <w:div w:id="1433672649">
      <w:bodyDiv w:val="1"/>
      <w:marLeft w:val="0"/>
      <w:marRight w:val="0"/>
      <w:marTop w:val="0"/>
      <w:marBottom w:val="0"/>
      <w:divBdr>
        <w:top w:val="none" w:sz="0" w:space="0" w:color="auto"/>
        <w:left w:val="none" w:sz="0" w:space="0" w:color="auto"/>
        <w:bottom w:val="none" w:sz="0" w:space="0" w:color="auto"/>
        <w:right w:val="none" w:sz="0" w:space="0" w:color="auto"/>
      </w:divBdr>
    </w:div>
    <w:div w:id="1488205331">
      <w:bodyDiv w:val="1"/>
      <w:marLeft w:val="0"/>
      <w:marRight w:val="0"/>
      <w:marTop w:val="0"/>
      <w:marBottom w:val="0"/>
      <w:divBdr>
        <w:top w:val="none" w:sz="0" w:space="0" w:color="auto"/>
        <w:left w:val="none" w:sz="0" w:space="0" w:color="auto"/>
        <w:bottom w:val="none" w:sz="0" w:space="0" w:color="auto"/>
        <w:right w:val="none" w:sz="0" w:space="0" w:color="auto"/>
      </w:divBdr>
      <w:divsChild>
        <w:div w:id="926571866">
          <w:marLeft w:val="0"/>
          <w:marRight w:val="0"/>
          <w:marTop w:val="0"/>
          <w:marBottom w:val="0"/>
          <w:divBdr>
            <w:top w:val="none" w:sz="0" w:space="0" w:color="auto"/>
            <w:left w:val="none" w:sz="0" w:space="0" w:color="auto"/>
            <w:bottom w:val="none" w:sz="0" w:space="0" w:color="auto"/>
            <w:right w:val="none" w:sz="0" w:space="0" w:color="auto"/>
          </w:divBdr>
          <w:divsChild>
            <w:div w:id="1638677652">
              <w:marLeft w:val="0"/>
              <w:marRight w:val="0"/>
              <w:marTop w:val="0"/>
              <w:marBottom w:val="0"/>
              <w:divBdr>
                <w:top w:val="none" w:sz="0" w:space="0" w:color="auto"/>
                <w:left w:val="none" w:sz="0" w:space="0" w:color="auto"/>
                <w:bottom w:val="none" w:sz="0" w:space="0" w:color="auto"/>
                <w:right w:val="none" w:sz="0" w:space="0" w:color="auto"/>
              </w:divBdr>
            </w:div>
            <w:div w:id="500899556">
              <w:marLeft w:val="0"/>
              <w:marRight w:val="0"/>
              <w:marTop w:val="0"/>
              <w:marBottom w:val="0"/>
              <w:divBdr>
                <w:top w:val="none" w:sz="0" w:space="0" w:color="auto"/>
                <w:left w:val="none" w:sz="0" w:space="0" w:color="auto"/>
                <w:bottom w:val="none" w:sz="0" w:space="0" w:color="auto"/>
                <w:right w:val="none" w:sz="0" w:space="0" w:color="auto"/>
              </w:divBdr>
            </w:div>
            <w:div w:id="689451637">
              <w:marLeft w:val="0"/>
              <w:marRight w:val="0"/>
              <w:marTop w:val="0"/>
              <w:marBottom w:val="0"/>
              <w:divBdr>
                <w:top w:val="none" w:sz="0" w:space="0" w:color="auto"/>
                <w:left w:val="none" w:sz="0" w:space="0" w:color="auto"/>
                <w:bottom w:val="none" w:sz="0" w:space="0" w:color="auto"/>
                <w:right w:val="none" w:sz="0" w:space="0" w:color="auto"/>
              </w:divBdr>
            </w:div>
            <w:div w:id="1279726936">
              <w:marLeft w:val="0"/>
              <w:marRight w:val="0"/>
              <w:marTop w:val="0"/>
              <w:marBottom w:val="0"/>
              <w:divBdr>
                <w:top w:val="none" w:sz="0" w:space="0" w:color="auto"/>
                <w:left w:val="none" w:sz="0" w:space="0" w:color="auto"/>
                <w:bottom w:val="none" w:sz="0" w:space="0" w:color="auto"/>
                <w:right w:val="none" w:sz="0" w:space="0" w:color="auto"/>
              </w:divBdr>
            </w:div>
            <w:div w:id="1816330713">
              <w:marLeft w:val="0"/>
              <w:marRight w:val="0"/>
              <w:marTop w:val="0"/>
              <w:marBottom w:val="0"/>
              <w:divBdr>
                <w:top w:val="none" w:sz="0" w:space="0" w:color="auto"/>
                <w:left w:val="none" w:sz="0" w:space="0" w:color="auto"/>
                <w:bottom w:val="none" w:sz="0" w:space="0" w:color="auto"/>
                <w:right w:val="none" w:sz="0" w:space="0" w:color="auto"/>
              </w:divBdr>
            </w:div>
            <w:div w:id="1783575343">
              <w:marLeft w:val="0"/>
              <w:marRight w:val="0"/>
              <w:marTop w:val="0"/>
              <w:marBottom w:val="0"/>
              <w:divBdr>
                <w:top w:val="none" w:sz="0" w:space="0" w:color="auto"/>
                <w:left w:val="none" w:sz="0" w:space="0" w:color="auto"/>
                <w:bottom w:val="none" w:sz="0" w:space="0" w:color="auto"/>
                <w:right w:val="none" w:sz="0" w:space="0" w:color="auto"/>
              </w:divBdr>
            </w:div>
            <w:div w:id="671226557">
              <w:marLeft w:val="0"/>
              <w:marRight w:val="0"/>
              <w:marTop w:val="0"/>
              <w:marBottom w:val="0"/>
              <w:divBdr>
                <w:top w:val="none" w:sz="0" w:space="0" w:color="auto"/>
                <w:left w:val="none" w:sz="0" w:space="0" w:color="auto"/>
                <w:bottom w:val="none" w:sz="0" w:space="0" w:color="auto"/>
                <w:right w:val="none" w:sz="0" w:space="0" w:color="auto"/>
              </w:divBdr>
            </w:div>
            <w:div w:id="1675765492">
              <w:marLeft w:val="0"/>
              <w:marRight w:val="0"/>
              <w:marTop w:val="0"/>
              <w:marBottom w:val="0"/>
              <w:divBdr>
                <w:top w:val="none" w:sz="0" w:space="0" w:color="auto"/>
                <w:left w:val="none" w:sz="0" w:space="0" w:color="auto"/>
                <w:bottom w:val="none" w:sz="0" w:space="0" w:color="auto"/>
                <w:right w:val="none" w:sz="0" w:space="0" w:color="auto"/>
              </w:divBdr>
            </w:div>
            <w:div w:id="1983264825">
              <w:marLeft w:val="0"/>
              <w:marRight w:val="0"/>
              <w:marTop w:val="0"/>
              <w:marBottom w:val="0"/>
              <w:divBdr>
                <w:top w:val="none" w:sz="0" w:space="0" w:color="auto"/>
                <w:left w:val="none" w:sz="0" w:space="0" w:color="auto"/>
                <w:bottom w:val="none" w:sz="0" w:space="0" w:color="auto"/>
                <w:right w:val="none" w:sz="0" w:space="0" w:color="auto"/>
              </w:divBdr>
            </w:div>
            <w:div w:id="1833175116">
              <w:marLeft w:val="0"/>
              <w:marRight w:val="0"/>
              <w:marTop w:val="0"/>
              <w:marBottom w:val="0"/>
              <w:divBdr>
                <w:top w:val="none" w:sz="0" w:space="0" w:color="auto"/>
                <w:left w:val="none" w:sz="0" w:space="0" w:color="auto"/>
                <w:bottom w:val="none" w:sz="0" w:space="0" w:color="auto"/>
                <w:right w:val="none" w:sz="0" w:space="0" w:color="auto"/>
              </w:divBdr>
            </w:div>
            <w:div w:id="1507329902">
              <w:marLeft w:val="0"/>
              <w:marRight w:val="0"/>
              <w:marTop w:val="0"/>
              <w:marBottom w:val="0"/>
              <w:divBdr>
                <w:top w:val="none" w:sz="0" w:space="0" w:color="auto"/>
                <w:left w:val="none" w:sz="0" w:space="0" w:color="auto"/>
                <w:bottom w:val="none" w:sz="0" w:space="0" w:color="auto"/>
                <w:right w:val="none" w:sz="0" w:space="0" w:color="auto"/>
              </w:divBdr>
            </w:div>
            <w:div w:id="598298904">
              <w:marLeft w:val="0"/>
              <w:marRight w:val="0"/>
              <w:marTop w:val="0"/>
              <w:marBottom w:val="0"/>
              <w:divBdr>
                <w:top w:val="none" w:sz="0" w:space="0" w:color="auto"/>
                <w:left w:val="none" w:sz="0" w:space="0" w:color="auto"/>
                <w:bottom w:val="none" w:sz="0" w:space="0" w:color="auto"/>
                <w:right w:val="none" w:sz="0" w:space="0" w:color="auto"/>
              </w:divBdr>
            </w:div>
            <w:div w:id="568463284">
              <w:marLeft w:val="0"/>
              <w:marRight w:val="0"/>
              <w:marTop w:val="0"/>
              <w:marBottom w:val="0"/>
              <w:divBdr>
                <w:top w:val="none" w:sz="0" w:space="0" w:color="auto"/>
                <w:left w:val="none" w:sz="0" w:space="0" w:color="auto"/>
                <w:bottom w:val="none" w:sz="0" w:space="0" w:color="auto"/>
                <w:right w:val="none" w:sz="0" w:space="0" w:color="auto"/>
              </w:divBdr>
            </w:div>
            <w:div w:id="159976106">
              <w:marLeft w:val="0"/>
              <w:marRight w:val="0"/>
              <w:marTop w:val="0"/>
              <w:marBottom w:val="0"/>
              <w:divBdr>
                <w:top w:val="none" w:sz="0" w:space="0" w:color="auto"/>
                <w:left w:val="none" w:sz="0" w:space="0" w:color="auto"/>
                <w:bottom w:val="none" w:sz="0" w:space="0" w:color="auto"/>
                <w:right w:val="none" w:sz="0" w:space="0" w:color="auto"/>
              </w:divBdr>
            </w:div>
            <w:div w:id="380061757">
              <w:marLeft w:val="0"/>
              <w:marRight w:val="0"/>
              <w:marTop w:val="0"/>
              <w:marBottom w:val="0"/>
              <w:divBdr>
                <w:top w:val="none" w:sz="0" w:space="0" w:color="auto"/>
                <w:left w:val="none" w:sz="0" w:space="0" w:color="auto"/>
                <w:bottom w:val="none" w:sz="0" w:space="0" w:color="auto"/>
                <w:right w:val="none" w:sz="0" w:space="0" w:color="auto"/>
              </w:divBdr>
            </w:div>
            <w:div w:id="1849516589">
              <w:marLeft w:val="0"/>
              <w:marRight w:val="0"/>
              <w:marTop w:val="0"/>
              <w:marBottom w:val="0"/>
              <w:divBdr>
                <w:top w:val="none" w:sz="0" w:space="0" w:color="auto"/>
                <w:left w:val="none" w:sz="0" w:space="0" w:color="auto"/>
                <w:bottom w:val="none" w:sz="0" w:space="0" w:color="auto"/>
                <w:right w:val="none" w:sz="0" w:space="0" w:color="auto"/>
              </w:divBdr>
            </w:div>
            <w:div w:id="2112508356">
              <w:marLeft w:val="0"/>
              <w:marRight w:val="0"/>
              <w:marTop w:val="0"/>
              <w:marBottom w:val="0"/>
              <w:divBdr>
                <w:top w:val="none" w:sz="0" w:space="0" w:color="auto"/>
                <w:left w:val="none" w:sz="0" w:space="0" w:color="auto"/>
                <w:bottom w:val="none" w:sz="0" w:space="0" w:color="auto"/>
                <w:right w:val="none" w:sz="0" w:space="0" w:color="auto"/>
              </w:divBdr>
            </w:div>
            <w:div w:id="1733693759">
              <w:marLeft w:val="0"/>
              <w:marRight w:val="0"/>
              <w:marTop w:val="0"/>
              <w:marBottom w:val="0"/>
              <w:divBdr>
                <w:top w:val="none" w:sz="0" w:space="0" w:color="auto"/>
                <w:left w:val="none" w:sz="0" w:space="0" w:color="auto"/>
                <w:bottom w:val="none" w:sz="0" w:space="0" w:color="auto"/>
                <w:right w:val="none" w:sz="0" w:space="0" w:color="auto"/>
              </w:divBdr>
            </w:div>
            <w:div w:id="678192511">
              <w:marLeft w:val="0"/>
              <w:marRight w:val="0"/>
              <w:marTop w:val="0"/>
              <w:marBottom w:val="0"/>
              <w:divBdr>
                <w:top w:val="none" w:sz="0" w:space="0" w:color="auto"/>
                <w:left w:val="none" w:sz="0" w:space="0" w:color="auto"/>
                <w:bottom w:val="none" w:sz="0" w:space="0" w:color="auto"/>
                <w:right w:val="none" w:sz="0" w:space="0" w:color="auto"/>
              </w:divBdr>
            </w:div>
            <w:div w:id="1416710360">
              <w:marLeft w:val="0"/>
              <w:marRight w:val="0"/>
              <w:marTop w:val="0"/>
              <w:marBottom w:val="0"/>
              <w:divBdr>
                <w:top w:val="none" w:sz="0" w:space="0" w:color="auto"/>
                <w:left w:val="none" w:sz="0" w:space="0" w:color="auto"/>
                <w:bottom w:val="none" w:sz="0" w:space="0" w:color="auto"/>
                <w:right w:val="none" w:sz="0" w:space="0" w:color="auto"/>
              </w:divBdr>
            </w:div>
            <w:div w:id="742722144">
              <w:marLeft w:val="0"/>
              <w:marRight w:val="0"/>
              <w:marTop w:val="0"/>
              <w:marBottom w:val="0"/>
              <w:divBdr>
                <w:top w:val="none" w:sz="0" w:space="0" w:color="auto"/>
                <w:left w:val="none" w:sz="0" w:space="0" w:color="auto"/>
                <w:bottom w:val="none" w:sz="0" w:space="0" w:color="auto"/>
                <w:right w:val="none" w:sz="0" w:space="0" w:color="auto"/>
              </w:divBdr>
            </w:div>
            <w:div w:id="311981410">
              <w:marLeft w:val="0"/>
              <w:marRight w:val="0"/>
              <w:marTop w:val="0"/>
              <w:marBottom w:val="0"/>
              <w:divBdr>
                <w:top w:val="none" w:sz="0" w:space="0" w:color="auto"/>
                <w:left w:val="none" w:sz="0" w:space="0" w:color="auto"/>
                <w:bottom w:val="none" w:sz="0" w:space="0" w:color="auto"/>
                <w:right w:val="none" w:sz="0" w:space="0" w:color="auto"/>
              </w:divBdr>
            </w:div>
            <w:div w:id="1285161611">
              <w:marLeft w:val="0"/>
              <w:marRight w:val="0"/>
              <w:marTop w:val="0"/>
              <w:marBottom w:val="0"/>
              <w:divBdr>
                <w:top w:val="none" w:sz="0" w:space="0" w:color="auto"/>
                <w:left w:val="none" w:sz="0" w:space="0" w:color="auto"/>
                <w:bottom w:val="none" w:sz="0" w:space="0" w:color="auto"/>
                <w:right w:val="none" w:sz="0" w:space="0" w:color="auto"/>
              </w:divBdr>
            </w:div>
            <w:div w:id="341316938">
              <w:marLeft w:val="0"/>
              <w:marRight w:val="0"/>
              <w:marTop w:val="0"/>
              <w:marBottom w:val="0"/>
              <w:divBdr>
                <w:top w:val="none" w:sz="0" w:space="0" w:color="auto"/>
                <w:left w:val="none" w:sz="0" w:space="0" w:color="auto"/>
                <w:bottom w:val="none" w:sz="0" w:space="0" w:color="auto"/>
                <w:right w:val="none" w:sz="0" w:space="0" w:color="auto"/>
              </w:divBdr>
            </w:div>
            <w:div w:id="1332440937">
              <w:marLeft w:val="0"/>
              <w:marRight w:val="0"/>
              <w:marTop w:val="0"/>
              <w:marBottom w:val="0"/>
              <w:divBdr>
                <w:top w:val="none" w:sz="0" w:space="0" w:color="auto"/>
                <w:left w:val="none" w:sz="0" w:space="0" w:color="auto"/>
                <w:bottom w:val="none" w:sz="0" w:space="0" w:color="auto"/>
                <w:right w:val="none" w:sz="0" w:space="0" w:color="auto"/>
              </w:divBdr>
            </w:div>
            <w:div w:id="808863541">
              <w:marLeft w:val="0"/>
              <w:marRight w:val="0"/>
              <w:marTop w:val="0"/>
              <w:marBottom w:val="0"/>
              <w:divBdr>
                <w:top w:val="none" w:sz="0" w:space="0" w:color="auto"/>
                <w:left w:val="none" w:sz="0" w:space="0" w:color="auto"/>
                <w:bottom w:val="none" w:sz="0" w:space="0" w:color="auto"/>
                <w:right w:val="none" w:sz="0" w:space="0" w:color="auto"/>
              </w:divBdr>
            </w:div>
            <w:div w:id="1423797699">
              <w:marLeft w:val="0"/>
              <w:marRight w:val="0"/>
              <w:marTop w:val="0"/>
              <w:marBottom w:val="0"/>
              <w:divBdr>
                <w:top w:val="none" w:sz="0" w:space="0" w:color="auto"/>
                <w:left w:val="none" w:sz="0" w:space="0" w:color="auto"/>
                <w:bottom w:val="none" w:sz="0" w:space="0" w:color="auto"/>
                <w:right w:val="none" w:sz="0" w:space="0" w:color="auto"/>
              </w:divBdr>
            </w:div>
            <w:div w:id="2023892686">
              <w:marLeft w:val="0"/>
              <w:marRight w:val="0"/>
              <w:marTop w:val="0"/>
              <w:marBottom w:val="0"/>
              <w:divBdr>
                <w:top w:val="none" w:sz="0" w:space="0" w:color="auto"/>
                <w:left w:val="none" w:sz="0" w:space="0" w:color="auto"/>
                <w:bottom w:val="none" w:sz="0" w:space="0" w:color="auto"/>
                <w:right w:val="none" w:sz="0" w:space="0" w:color="auto"/>
              </w:divBdr>
            </w:div>
            <w:div w:id="1286930493">
              <w:marLeft w:val="0"/>
              <w:marRight w:val="0"/>
              <w:marTop w:val="0"/>
              <w:marBottom w:val="0"/>
              <w:divBdr>
                <w:top w:val="none" w:sz="0" w:space="0" w:color="auto"/>
                <w:left w:val="none" w:sz="0" w:space="0" w:color="auto"/>
                <w:bottom w:val="none" w:sz="0" w:space="0" w:color="auto"/>
                <w:right w:val="none" w:sz="0" w:space="0" w:color="auto"/>
              </w:divBdr>
            </w:div>
            <w:div w:id="655382934">
              <w:marLeft w:val="0"/>
              <w:marRight w:val="0"/>
              <w:marTop w:val="0"/>
              <w:marBottom w:val="0"/>
              <w:divBdr>
                <w:top w:val="none" w:sz="0" w:space="0" w:color="auto"/>
                <w:left w:val="none" w:sz="0" w:space="0" w:color="auto"/>
                <w:bottom w:val="none" w:sz="0" w:space="0" w:color="auto"/>
                <w:right w:val="none" w:sz="0" w:space="0" w:color="auto"/>
              </w:divBdr>
            </w:div>
            <w:div w:id="1728794516">
              <w:marLeft w:val="0"/>
              <w:marRight w:val="0"/>
              <w:marTop w:val="0"/>
              <w:marBottom w:val="0"/>
              <w:divBdr>
                <w:top w:val="none" w:sz="0" w:space="0" w:color="auto"/>
                <w:left w:val="none" w:sz="0" w:space="0" w:color="auto"/>
                <w:bottom w:val="none" w:sz="0" w:space="0" w:color="auto"/>
                <w:right w:val="none" w:sz="0" w:space="0" w:color="auto"/>
              </w:divBdr>
            </w:div>
            <w:div w:id="255482470">
              <w:marLeft w:val="0"/>
              <w:marRight w:val="0"/>
              <w:marTop w:val="0"/>
              <w:marBottom w:val="0"/>
              <w:divBdr>
                <w:top w:val="none" w:sz="0" w:space="0" w:color="auto"/>
                <w:left w:val="none" w:sz="0" w:space="0" w:color="auto"/>
                <w:bottom w:val="none" w:sz="0" w:space="0" w:color="auto"/>
                <w:right w:val="none" w:sz="0" w:space="0" w:color="auto"/>
              </w:divBdr>
            </w:div>
            <w:div w:id="798693114">
              <w:marLeft w:val="0"/>
              <w:marRight w:val="0"/>
              <w:marTop w:val="0"/>
              <w:marBottom w:val="0"/>
              <w:divBdr>
                <w:top w:val="none" w:sz="0" w:space="0" w:color="auto"/>
                <w:left w:val="none" w:sz="0" w:space="0" w:color="auto"/>
                <w:bottom w:val="none" w:sz="0" w:space="0" w:color="auto"/>
                <w:right w:val="none" w:sz="0" w:space="0" w:color="auto"/>
              </w:divBdr>
            </w:div>
            <w:div w:id="84882183">
              <w:marLeft w:val="0"/>
              <w:marRight w:val="0"/>
              <w:marTop w:val="0"/>
              <w:marBottom w:val="0"/>
              <w:divBdr>
                <w:top w:val="none" w:sz="0" w:space="0" w:color="auto"/>
                <w:left w:val="none" w:sz="0" w:space="0" w:color="auto"/>
                <w:bottom w:val="none" w:sz="0" w:space="0" w:color="auto"/>
                <w:right w:val="none" w:sz="0" w:space="0" w:color="auto"/>
              </w:divBdr>
            </w:div>
            <w:div w:id="832650404">
              <w:marLeft w:val="0"/>
              <w:marRight w:val="0"/>
              <w:marTop w:val="0"/>
              <w:marBottom w:val="0"/>
              <w:divBdr>
                <w:top w:val="none" w:sz="0" w:space="0" w:color="auto"/>
                <w:left w:val="none" w:sz="0" w:space="0" w:color="auto"/>
                <w:bottom w:val="none" w:sz="0" w:space="0" w:color="auto"/>
                <w:right w:val="none" w:sz="0" w:space="0" w:color="auto"/>
              </w:divBdr>
            </w:div>
            <w:div w:id="19553030">
              <w:marLeft w:val="0"/>
              <w:marRight w:val="0"/>
              <w:marTop w:val="0"/>
              <w:marBottom w:val="0"/>
              <w:divBdr>
                <w:top w:val="none" w:sz="0" w:space="0" w:color="auto"/>
                <w:left w:val="none" w:sz="0" w:space="0" w:color="auto"/>
                <w:bottom w:val="none" w:sz="0" w:space="0" w:color="auto"/>
                <w:right w:val="none" w:sz="0" w:space="0" w:color="auto"/>
              </w:divBdr>
            </w:div>
            <w:div w:id="726420916">
              <w:marLeft w:val="0"/>
              <w:marRight w:val="0"/>
              <w:marTop w:val="0"/>
              <w:marBottom w:val="0"/>
              <w:divBdr>
                <w:top w:val="none" w:sz="0" w:space="0" w:color="auto"/>
                <w:left w:val="none" w:sz="0" w:space="0" w:color="auto"/>
                <w:bottom w:val="none" w:sz="0" w:space="0" w:color="auto"/>
                <w:right w:val="none" w:sz="0" w:space="0" w:color="auto"/>
              </w:divBdr>
            </w:div>
            <w:div w:id="595286000">
              <w:marLeft w:val="0"/>
              <w:marRight w:val="0"/>
              <w:marTop w:val="0"/>
              <w:marBottom w:val="0"/>
              <w:divBdr>
                <w:top w:val="none" w:sz="0" w:space="0" w:color="auto"/>
                <w:left w:val="none" w:sz="0" w:space="0" w:color="auto"/>
                <w:bottom w:val="none" w:sz="0" w:space="0" w:color="auto"/>
                <w:right w:val="none" w:sz="0" w:space="0" w:color="auto"/>
              </w:divBdr>
            </w:div>
            <w:div w:id="841549291">
              <w:marLeft w:val="0"/>
              <w:marRight w:val="0"/>
              <w:marTop w:val="0"/>
              <w:marBottom w:val="0"/>
              <w:divBdr>
                <w:top w:val="none" w:sz="0" w:space="0" w:color="auto"/>
                <w:left w:val="none" w:sz="0" w:space="0" w:color="auto"/>
                <w:bottom w:val="none" w:sz="0" w:space="0" w:color="auto"/>
                <w:right w:val="none" w:sz="0" w:space="0" w:color="auto"/>
              </w:divBdr>
            </w:div>
            <w:div w:id="578364067">
              <w:marLeft w:val="0"/>
              <w:marRight w:val="0"/>
              <w:marTop w:val="0"/>
              <w:marBottom w:val="0"/>
              <w:divBdr>
                <w:top w:val="none" w:sz="0" w:space="0" w:color="auto"/>
                <w:left w:val="none" w:sz="0" w:space="0" w:color="auto"/>
                <w:bottom w:val="none" w:sz="0" w:space="0" w:color="auto"/>
                <w:right w:val="none" w:sz="0" w:space="0" w:color="auto"/>
              </w:divBdr>
            </w:div>
            <w:div w:id="1411465084">
              <w:marLeft w:val="0"/>
              <w:marRight w:val="0"/>
              <w:marTop w:val="0"/>
              <w:marBottom w:val="0"/>
              <w:divBdr>
                <w:top w:val="none" w:sz="0" w:space="0" w:color="auto"/>
                <w:left w:val="none" w:sz="0" w:space="0" w:color="auto"/>
                <w:bottom w:val="none" w:sz="0" w:space="0" w:color="auto"/>
                <w:right w:val="none" w:sz="0" w:space="0" w:color="auto"/>
              </w:divBdr>
            </w:div>
            <w:div w:id="175777926">
              <w:marLeft w:val="0"/>
              <w:marRight w:val="0"/>
              <w:marTop w:val="0"/>
              <w:marBottom w:val="0"/>
              <w:divBdr>
                <w:top w:val="none" w:sz="0" w:space="0" w:color="auto"/>
                <w:left w:val="none" w:sz="0" w:space="0" w:color="auto"/>
                <w:bottom w:val="none" w:sz="0" w:space="0" w:color="auto"/>
                <w:right w:val="none" w:sz="0" w:space="0" w:color="auto"/>
              </w:divBdr>
            </w:div>
            <w:div w:id="888615664">
              <w:marLeft w:val="0"/>
              <w:marRight w:val="0"/>
              <w:marTop w:val="0"/>
              <w:marBottom w:val="0"/>
              <w:divBdr>
                <w:top w:val="none" w:sz="0" w:space="0" w:color="auto"/>
                <w:left w:val="none" w:sz="0" w:space="0" w:color="auto"/>
                <w:bottom w:val="none" w:sz="0" w:space="0" w:color="auto"/>
                <w:right w:val="none" w:sz="0" w:space="0" w:color="auto"/>
              </w:divBdr>
            </w:div>
            <w:div w:id="898596228">
              <w:marLeft w:val="0"/>
              <w:marRight w:val="0"/>
              <w:marTop w:val="0"/>
              <w:marBottom w:val="0"/>
              <w:divBdr>
                <w:top w:val="none" w:sz="0" w:space="0" w:color="auto"/>
                <w:left w:val="none" w:sz="0" w:space="0" w:color="auto"/>
                <w:bottom w:val="none" w:sz="0" w:space="0" w:color="auto"/>
                <w:right w:val="none" w:sz="0" w:space="0" w:color="auto"/>
              </w:divBdr>
            </w:div>
            <w:div w:id="1836333550">
              <w:marLeft w:val="0"/>
              <w:marRight w:val="0"/>
              <w:marTop w:val="0"/>
              <w:marBottom w:val="0"/>
              <w:divBdr>
                <w:top w:val="none" w:sz="0" w:space="0" w:color="auto"/>
                <w:left w:val="none" w:sz="0" w:space="0" w:color="auto"/>
                <w:bottom w:val="none" w:sz="0" w:space="0" w:color="auto"/>
                <w:right w:val="none" w:sz="0" w:space="0" w:color="auto"/>
              </w:divBdr>
            </w:div>
            <w:div w:id="25101984">
              <w:marLeft w:val="0"/>
              <w:marRight w:val="0"/>
              <w:marTop w:val="0"/>
              <w:marBottom w:val="0"/>
              <w:divBdr>
                <w:top w:val="none" w:sz="0" w:space="0" w:color="auto"/>
                <w:left w:val="none" w:sz="0" w:space="0" w:color="auto"/>
                <w:bottom w:val="none" w:sz="0" w:space="0" w:color="auto"/>
                <w:right w:val="none" w:sz="0" w:space="0" w:color="auto"/>
              </w:divBdr>
            </w:div>
            <w:div w:id="962033163">
              <w:marLeft w:val="0"/>
              <w:marRight w:val="0"/>
              <w:marTop w:val="0"/>
              <w:marBottom w:val="0"/>
              <w:divBdr>
                <w:top w:val="none" w:sz="0" w:space="0" w:color="auto"/>
                <w:left w:val="none" w:sz="0" w:space="0" w:color="auto"/>
                <w:bottom w:val="none" w:sz="0" w:space="0" w:color="auto"/>
                <w:right w:val="none" w:sz="0" w:space="0" w:color="auto"/>
              </w:divBdr>
            </w:div>
            <w:div w:id="962880627">
              <w:marLeft w:val="0"/>
              <w:marRight w:val="0"/>
              <w:marTop w:val="0"/>
              <w:marBottom w:val="0"/>
              <w:divBdr>
                <w:top w:val="none" w:sz="0" w:space="0" w:color="auto"/>
                <w:left w:val="none" w:sz="0" w:space="0" w:color="auto"/>
                <w:bottom w:val="none" w:sz="0" w:space="0" w:color="auto"/>
                <w:right w:val="none" w:sz="0" w:space="0" w:color="auto"/>
              </w:divBdr>
            </w:div>
            <w:div w:id="1148278314">
              <w:marLeft w:val="0"/>
              <w:marRight w:val="0"/>
              <w:marTop w:val="0"/>
              <w:marBottom w:val="0"/>
              <w:divBdr>
                <w:top w:val="none" w:sz="0" w:space="0" w:color="auto"/>
                <w:left w:val="none" w:sz="0" w:space="0" w:color="auto"/>
                <w:bottom w:val="none" w:sz="0" w:space="0" w:color="auto"/>
                <w:right w:val="none" w:sz="0" w:space="0" w:color="auto"/>
              </w:divBdr>
            </w:div>
            <w:div w:id="965623548">
              <w:marLeft w:val="0"/>
              <w:marRight w:val="0"/>
              <w:marTop w:val="0"/>
              <w:marBottom w:val="0"/>
              <w:divBdr>
                <w:top w:val="none" w:sz="0" w:space="0" w:color="auto"/>
                <w:left w:val="none" w:sz="0" w:space="0" w:color="auto"/>
                <w:bottom w:val="none" w:sz="0" w:space="0" w:color="auto"/>
                <w:right w:val="none" w:sz="0" w:space="0" w:color="auto"/>
              </w:divBdr>
            </w:div>
            <w:div w:id="1867253898">
              <w:marLeft w:val="0"/>
              <w:marRight w:val="0"/>
              <w:marTop w:val="0"/>
              <w:marBottom w:val="0"/>
              <w:divBdr>
                <w:top w:val="none" w:sz="0" w:space="0" w:color="auto"/>
                <w:left w:val="none" w:sz="0" w:space="0" w:color="auto"/>
                <w:bottom w:val="none" w:sz="0" w:space="0" w:color="auto"/>
                <w:right w:val="none" w:sz="0" w:space="0" w:color="auto"/>
              </w:divBdr>
            </w:div>
            <w:div w:id="514734137">
              <w:marLeft w:val="0"/>
              <w:marRight w:val="0"/>
              <w:marTop w:val="0"/>
              <w:marBottom w:val="0"/>
              <w:divBdr>
                <w:top w:val="none" w:sz="0" w:space="0" w:color="auto"/>
                <w:left w:val="none" w:sz="0" w:space="0" w:color="auto"/>
                <w:bottom w:val="none" w:sz="0" w:space="0" w:color="auto"/>
                <w:right w:val="none" w:sz="0" w:space="0" w:color="auto"/>
              </w:divBdr>
            </w:div>
            <w:div w:id="1810435105">
              <w:marLeft w:val="0"/>
              <w:marRight w:val="0"/>
              <w:marTop w:val="0"/>
              <w:marBottom w:val="0"/>
              <w:divBdr>
                <w:top w:val="none" w:sz="0" w:space="0" w:color="auto"/>
                <w:left w:val="none" w:sz="0" w:space="0" w:color="auto"/>
                <w:bottom w:val="none" w:sz="0" w:space="0" w:color="auto"/>
                <w:right w:val="none" w:sz="0" w:space="0" w:color="auto"/>
              </w:divBdr>
            </w:div>
            <w:div w:id="1222520458">
              <w:marLeft w:val="0"/>
              <w:marRight w:val="0"/>
              <w:marTop w:val="0"/>
              <w:marBottom w:val="0"/>
              <w:divBdr>
                <w:top w:val="none" w:sz="0" w:space="0" w:color="auto"/>
                <w:left w:val="none" w:sz="0" w:space="0" w:color="auto"/>
                <w:bottom w:val="none" w:sz="0" w:space="0" w:color="auto"/>
                <w:right w:val="none" w:sz="0" w:space="0" w:color="auto"/>
              </w:divBdr>
            </w:div>
            <w:div w:id="91125451">
              <w:marLeft w:val="0"/>
              <w:marRight w:val="0"/>
              <w:marTop w:val="0"/>
              <w:marBottom w:val="0"/>
              <w:divBdr>
                <w:top w:val="none" w:sz="0" w:space="0" w:color="auto"/>
                <w:left w:val="none" w:sz="0" w:space="0" w:color="auto"/>
                <w:bottom w:val="none" w:sz="0" w:space="0" w:color="auto"/>
                <w:right w:val="none" w:sz="0" w:space="0" w:color="auto"/>
              </w:divBdr>
            </w:div>
            <w:div w:id="786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049">
      <w:bodyDiv w:val="1"/>
      <w:marLeft w:val="0"/>
      <w:marRight w:val="0"/>
      <w:marTop w:val="0"/>
      <w:marBottom w:val="0"/>
      <w:divBdr>
        <w:top w:val="none" w:sz="0" w:space="0" w:color="auto"/>
        <w:left w:val="none" w:sz="0" w:space="0" w:color="auto"/>
        <w:bottom w:val="none" w:sz="0" w:space="0" w:color="auto"/>
        <w:right w:val="none" w:sz="0" w:space="0" w:color="auto"/>
      </w:divBdr>
      <w:divsChild>
        <w:div w:id="1937320529">
          <w:marLeft w:val="0"/>
          <w:marRight w:val="0"/>
          <w:marTop w:val="150"/>
          <w:marBottom w:val="150"/>
          <w:divBdr>
            <w:top w:val="none" w:sz="0" w:space="0" w:color="auto"/>
            <w:left w:val="none" w:sz="0" w:space="0" w:color="auto"/>
            <w:bottom w:val="none" w:sz="0" w:space="0" w:color="auto"/>
            <w:right w:val="none" w:sz="0" w:space="0" w:color="auto"/>
          </w:divBdr>
        </w:div>
        <w:div w:id="1821579725">
          <w:marLeft w:val="0"/>
          <w:marRight w:val="0"/>
          <w:marTop w:val="0"/>
          <w:marBottom w:val="75"/>
          <w:divBdr>
            <w:top w:val="none" w:sz="0" w:space="0" w:color="auto"/>
            <w:left w:val="none" w:sz="0" w:space="0" w:color="auto"/>
            <w:bottom w:val="none" w:sz="0" w:space="0" w:color="auto"/>
            <w:right w:val="none" w:sz="0" w:space="0" w:color="auto"/>
          </w:divBdr>
        </w:div>
      </w:divsChild>
    </w:div>
    <w:div w:id="2041779938">
      <w:bodyDiv w:val="1"/>
      <w:marLeft w:val="0"/>
      <w:marRight w:val="0"/>
      <w:marTop w:val="0"/>
      <w:marBottom w:val="0"/>
      <w:divBdr>
        <w:top w:val="none" w:sz="0" w:space="0" w:color="auto"/>
        <w:left w:val="none" w:sz="0" w:space="0" w:color="auto"/>
        <w:bottom w:val="none" w:sz="0" w:space="0" w:color="auto"/>
        <w:right w:val="none" w:sz="0" w:space="0" w:color="auto"/>
      </w:divBdr>
      <w:divsChild>
        <w:div w:id="997735098">
          <w:marLeft w:val="0"/>
          <w:marRight w:val="0"/>
          <w:marTop w:val="0"/>
          <w:marBottom w:val="75"/>
          <w:divBdr>
            <w:top w:val="none" w:sz="0" w:space="0" w:color="auto"/>
            <w:left w:val="none" w:sz="0" w:space="0" w:color="auto"/>
            <w:bottom w:val="single" w:sz="6" w:space="4" w:color="E8E5E5"/>
            <w:right w:val="none" w:sz="0" w:space="0" w:color="auto"/>
          </w:divBdr>
          <w:divsChild>
            <w:div w:id="1762028436">
              <w:marLeft w:val="0"/>
              <w:marRight w:val="0"/>
              <w:marTop w:val="150"/>
              <w:marBottom w:val="150"/>
              <w:divBdr>
                <w:top w:val="none" w:sz="0" w:space="0" w:color="auto"/>
                <w:left w:val="none" w:sz="0" w:space="0" w:color="auto"/>
                <w:bottom w:val="none" w:sz="0" w:space="0" w:color="auto"/>
                <w:right w:val="none" w:sz="0" w:space="0" w:color="auto"/>
              </w:divBdr>
            </w:div>
          </w:divsChild>
        </w:div>
        <w:div w:id="270288351">
          <w:marLeft w:val="0"/>
          <w:marRight w:val="0"/>
          <w:marTop w:val="0"/>
          <w:marBottom w:val="75"/>
          <w:divBdr>
            <w:top w:val="none" w:sz="0" w:space="0" w:color="auto"/>
            <w:left w:val="none" w:sz="0" w:space="0" w:color="auto"/>
            <w:bottom w:val="single" w:sz="6" w:space="4" w:color="E8E5E5"/>
            <w:right w:val="none" w:sz="0" w:space="0" w:color="auto"/>
          </w:divBdr>
          <w:divsChild>
            <w:div w:id="2112820986">
              <w:marLeft w:val="0"/>
              <w:marRight w:val="0"/>
              <w:marTop w:val="150"/>
              <w:marBottom w:val="150"/>
              <w:divBdr>
                <w:top w:val="none" w:sz="0" w:space="0" w:color="auto"/>
                <w:left w:val="none" w:sz="0" w:space="0" w:color="auto"/>
                <w:bottom w:val="none" w:sz="0" w:space="0" w:color="auto"/>
                <w:right w:val="none" w:sz="0" w:space="0" w:color="auto"/>
              </w:divBdr>
            </w:div>
          </w:divsChild>
        </w:div>
        <w:div w:id="578909048">
          <w:marLeft w:val="0"/>
          <w:marRight w:val="0"/>
          <w:marTop w:val="0"/>
          <w:marBottom w:val="75"/>
          <w:divBdr>
            <w:top w:val="none" w:sz="0" w:space="0" w:color="auto"/>
            <w:left w:val="none" w:sz="0" w:space="0" w:color="auto"/>
            <w:bottom w:val="single" w:sz="6" w:space="4" w:color="E8E5E5"/>
            <w:right w:val="none" w:sz="0" w:space="0" w:color="auto"/>
          </w:divBdr>
          <w:divsChild>
            <w:div w:id="224991344">
              <w:marLeft w:val="0"/>
              <w:marRight w:val="0"/>
              <w:marTop w:val="150"/>
              <w:marBottom w:val="150"/>
              <w:divBdr>
                <w:top w:val="none" w:sz="0" w:space="0" w:color="auto"/>
                <w:left w:val="none" w:sz="0" w:space="0" w:color="auto"/>
                <w:bottom w:val="none" w:sz="0" w:space="0" w:color="auto"/>
                <w:right w:val="none" w:sz="0" w:space="0" w:color="auto"/>
              </w:divBdr>
            </w:div>
          </w:divsChild>
        </w:div>
        <w:div w:id="1296833080">
          <w:marLeft w:val="0"/>
          <w:marRight w:val="0"/>
          <w:marTop w:val="0"/>
          <w:marBottom w:val="75"/>
          <w:divBdr>
            <w:top w:val="none" w:sz="0" w:space="0" w:color="auto"/>
            <w:left w:val="none" w:sz="0" w:space="0" w:color="auto"/>
            <w:bottom w:val="single" w:sz="6" w:space="4" w:color="E8E5E5"/>
            <w:right w:val="none" w:sz="0" w:space="0" w:color="auto"/>
          </w:divBdr>
          <w:divsChild>
            <w:div w:id="1615677283">
              <w:marLeft w:val="0"/>
              <w:marRight w:val="0"/>
              <w:marTop w:val="150"/>
              <w:marBottom w:val="150"/>
              <w:divBdr>
                <w:top w:val="none" w:sz="0" w:space="0" w:color="auto"/>
                <w:left w:val="none" w:sz="0" w:space="0" w:color="auto"/>
                <w:bottom w:val="none" w:sz="0" w:space="0" w:color="auto"/>
                <w:right w:val="none" w:sz="0" w:space="0" w:color="auto"/>
              </w:divBdr>
            </w:div>
          </w:divsChild>
        </w:div>
        <w:div w:id="373432004">
          <w:marLeft w:val="0"/>
          <w:marRight w:val="0"/>
          <w:marTop w:val="0"/>
          <w:marBottom w:val="75"/>
          <w:divBdr>
            <w:top w:val="none" w:sz="0" w:space="0" w:color="auto"/>
            <w:left w:val="none" w:sz="0" w:space="0" w:color="auto"/>
            <w:bottom w:val="single" w:sz="6" w:space="4" w:color="E8E5E5"/>
            <w:right w:val="none" w:sz="0" w:space="0" w:color="auto"/>
          </w:divBdr>
          <w:divsChild>
            <w:div w:id="1825008171">
              <w:marLeft w:val="0"/>
              <w:marRight w:val="0"/>
              <w:marTop w:val="150"/>
              <w:marBottom w:val="150"/>
              <w:divBdr>
                <w:top w:val="none" w:sz="0" w:space="0" w:color="auto"/>
                <w:left w:val="none" w:sz="0" w:space="0" w:color="auto"/>
                <w:bottom w:val="none" w:sz="0" w:space="0" w:color="auto"/>
                <w:right w:val="none" w:sz="0" w:space="0" w:color="auto"/>
              </w:divBdr>
            </w:div>
          </w:divsChild>
        </w:div>
        <w:div w:id="1018773248">
          <w:marLeft w:val="0"/>
          <w:marRight w:val="0"/>
          <w:marTop w:val="0"/>
          <w:marBottom w:val="75"/>
          <w:divBdr>
            <w:top w:val="none" w:sz="0" w:space="0" w:color="auto"/>
            <w:left w:val="none" w:sz="0" w:space="0" w:color="auto"/>
            <w:bottom w:val="single" w:sz="6" w:space="4" w:color="E8E5E5"/>
            <w:right w:val="none" w:sz="0" w:space="0" w:color="auto"/>
          </w:divBdr>
          <w:divsChild>
            <w:div w:id="1751272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cc.gov.md/sites/default/files/matematica_liceu_ro.pdf"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10</Pages>
  <Words>1211</Words>
  <Characters>6907</Characters>
  <Application>Microsoft Office Word</Application>
  <DocSecurity>0</DocSecurity>
  <Lines>57</Lines>
  <Paragraphs>16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Пользователь</cp:lastModifiedBy>
  <cp:revision>19</cp:revision>
  <cp:lastPrinted>2024-04-30T09:35:00Z</cp:lastPrinted>
  <dcterms:created xsi:type="dcterms:W3CDTF">2024-06-07T06:17:00Z</dcterms:created>
  <dcterms:modified xsi:type="dcterms:W3CDTF">2024-09-26T20:37:00Z</dcterms:modified>
</cp:coreProperties>
</file>