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B2" w:rsidRP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8B7F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7/40</w:t>
      </w:r>
    </w:p>
    <w:p w:rsidR="00E11FB2" w:rsidRPr="00E11FB2" w:rsidRDefault="00E11FB2" w:rsidP="00E11FB2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B7F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Reguli de derivare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11FB2" w:rsidRPr="00FC2FB3" w:rsidRDefault="00E11FB2" w:rsidP="00E11FB2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E11FB2" w:rsidRPr="00FC2FB3" w:rsidRDefault="00E11FB2" w:rsidP="00E11FB2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1B07D9" w:rsidRPr="0025719E" w:rsidRDefault="00E11FB2" w:rsidP="001B07D9">
      <w:pPr>
        <w:pStyle w:val="a4"/>
        <w:rPr>
          <w:rFonts w:eastAsia="Times New Roman"/>
          <w:b/>
          <w:i/>
          <w:lang w:val="en-US"/>
        </w:rPr>
      </w:pPr>
      <w:r w:rsidRPr="0025719E">
        <w:rPr>
          <w:rFonts w:eastAsia="Calibri"/>
          <w:b/>
          <w:bCs/>
          <w:i/>
          <w:iCs/>
          <w:lang w:val="ro-MD"/>
        </w:rPr>
        <w:t xml:space="preserve">O.1. – </w:t>
      </w:r>
      <w:r w:rsidR="001B07D9" w:rsidRPr="0025719E">
        <w:rPr>
          <w:rFonts w:eastAsia="Times New Roman"/>
          <w:b/>
          <w:i/>
          <w:lang w:val="en-US"/>
        </w:rPr>
        <w:t>Să recunoască și să clasifice funcțiile derivabile și cele care nu sunt derivabile într-un punct, explicând motivele pentru care derivabilitatea este afectată.</w:t>
      </w:r>
    </w:p>
    <w:p w:rsidR="001B07D9" w:rsidRPr="0025719E" w:rsidRDefault="001B07D9" w:rsidP="001B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O.2.-Să utilizeze corect regulile de derivare (sumă, diferență, produs, cât) pentru a calcula derivatele funcțiilor elementare, demonstrând înțelegerea fiecărei reguli prin exemple practice.</w:t>
      </w:r>
    </w:p>
    <w:p w:rsidR="001B07D9" w:rsidRPr="0025719E" w:rsidRDefault="001B07D9" w:rsidP="001B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O.3.-Să</w:t>
      </w:r>
      <w:r w:rsidR="0025719E"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aplice</w:t>
      </w:r>
      <w:r w:rsidR="0025719E"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algoritmii specifici calculului diferențial în contexte reale</w:t>
      </w: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abordeze și să rezolve probleme </w:t>
      </w:r>
      <w:r w:rsidR="0025719E"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diverse situații.</w:t>
      </w:r>
    </w:p>
    <w:p w:rsidR="001B07D9" w:rsidRPr="0025719E" w:rsidRDefault="001B07D9" w:rsidP="001B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O.4.-Să manifeste o atitudine deschisă și curioasă față de matematică, recunoscând importanța derivatelor în științe și în viața cotidiană, și să colaboreze constructiv în activitățile de grup.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</w:t>
      </w:r>
      <w:r w:rsidRPr="00E11FB2">
        <w:rPr>
          <w:rFonts w:ascii="Times New Roman" w:eastAsia="Calibri" w:hAnsi="Times New Roman" w:cs="Times New Roman"/>
          <w:szCs w:val="24"/>
          <w:lang w:val="ro-MD"/>
        </w:rPr>
        <w:t xml:space="preserve"> </w:t>
      </w:r>
      <w:r w:rsidRPr="00E11FB2">
        <w:rPr>
          <w:rFonts w:ascii="Times New Roman" w:eastAsia="Calibri" w:hAnsi="Times New Roman" w:cs="Times New Roman"/>
          <w:sz w:val="24"/>
          <w:szCs w:val="28"/>
          <w:lang w:val="ro-MD"/>
        </w:rPr>
        <w:t>formare</w:t>
      </w:r>
      <w:r w:rsidRPr="00E11FB2">
        <w:rPr>
          <w:rFonts w:ascii="Times New Roman" w:eastAsia="Calibri" w:hAnsi="Times New Roman" w:cs="Times New Roman"/>
          <w:szCs w:val="24"/>
          <w:lang w:val="ro-MD"/>
        </w:rPr>
        <w:t xml:space="preserve">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a capacităților de dobândire a cunoștințelor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 w:rsidR="0025719E"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manualul.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Știu, vreau să știu, am aflat;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E11FB2" w:rsidRPr="00E11FB2" w:rsidSect="00C004A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E11FB2" w:rsidRP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8"/>
        <w:gridCol w:w="21"/>
        <w:gridCol w:w="1152"/>
        <w:gridCol w:w="21"/>
        <w:gridCol w:w="7696"/>
        <w:gridCol w:w="990"/>
        <w:gridCol w:w="14"/>
        <w:gridCol w:w="3350"/>
      </w:tblGrid>
      <w:tr w:rsidR="00E11FB2" w:rsidRPr="008B7FB9" w:rsidTr="0054714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11FB2" w:rsidRPr="00E11FB2" w:rsidRDefault="00E11FB2" w:rsidP="00E11FB2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11FB2" w:rsidRPr="008B7FB9" w:rsidTr="0054714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190E27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F" w:rsidRPr="00C004AA" w:rsidRDefault="001D5EFF" w:rsidP="001D5E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Verificarea temei pentru acasă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Discuție de grup: Ce a fost mai dificil în înțelegerea derivatelor și cum au rezolvat exercițiile?</w:t>
            </w:r>
          </w:p>
          <w:p w:rsidR="001D5EFF" w:rsidRPr="00C004AA" w:rsidRDefault="001D5EFF" w:rsidP="001D5E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Facilitează reflecția și discută provocările întâmpinate de elevi</w:t>
            </w:r>
          </w:p>
          <w:p w:rsidR="001D5EFF" w:rsidRPr="00C004AA" w:rsidRDefault="001D5EFF" w:rsidP="001D5E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Își exprimă dificultățile întâlnite și cum le-au depășit</w:t>
            </w:r>
          </w:p>
          <w:p w:rsidR="001D5EFF" w:rsidRPr="001D5EFF" w:rsidRDefault="001D5EFF" w:rsidP="001D5E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5EFF" w:rsidRPr="00C004AA" w:rsidRDefault="001D5EFF" w:rsidP="001D5E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Discuție inițială despre derivată. Elevii împărtășesc cunoștințele anterioare 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Întrebări de recapitulare: Ce este o funcție derivabilă? Care sunt condițiile de derivabilitate?</w:t>
            </w:r>
          </w:p>
          <w:p w:rsidR="00E11FB2" w:rsidRPr="00CB68C6" w:rsidRDefault="001D5EFF" w:rsidP="001D5EFF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anunţă subiectul lecţiei şi obiectivele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E11FB2" w:rsidRDefault="00E11FB2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Pr="00E11FB2" w:rsidRDefault="0054714B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</w:p>
          <w:p w:rsidR="00E11FB2" w:rsidRPr="00E11FB2" w:rsidRDefault="00E11FB2" w:rsidP="00CB68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1FB2" w:rsidRPr="008B7FB9" w:rsidTr="0054714B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25719E" w:rsidRPr="00E11FB2" w:rsidRDefault="0025719E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F" w:rsidRPr="001D5EFF" w:rsidRDefault="001D5EFF" w:rsidP="001D5EF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Profesorul expune pe videoproiector regulile de derivare si derivatele funcțiilor elementare, iar cu ajutor elevilor le punctează pe fiecare în parte</w:t>
            </w:r>
          </w:p>
          <w:p w:rsidR="001D5EFF" w:rsidRPr="001D5EFF" w:rsidRDefault="001D5EFF" w:rsidP="001D5EF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Reguli de derivare</w:t>
            </w:r>
          </w:p>
          <w:bookmarkStart w:id="0" w:name="_Hlk98942475"/>
          <w:p w:rsidR="001D5EFF" w:rsidRPr="001D5EFF" w:rsidRDefault="001D5EFF" w:rsidP="001D5EFF">
            <w:pPr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f±g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±g'</m:t>
              </m:r>
            </m:oMath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bookmarkEnd w:id="0"/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bookmarkStart w:id="1" w:name="_Hlk98942723"/>
          </w:p>
          <w:p w:rsidR="001D5EFF" w:rsidRPr="001D5EFF" w:rsidRDefault="001D5EFF" w:rsidP="001D5E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cf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=cf'</m:t>
                </m:r>
              </m:oMath>
            </m:oMathPara>
            <w:bookmarkStart w:id="2" w:name="_Hlk98943741"/>
            <w:bookmarkEnd w:id="1"/>
          </w:p>
          <w:p w:rsidR="001D5EFF" w:rsidRPr="001D5EFF" w:rsidRDefault="001D5EFF" w:rsidP="001D5EFF">
            <w:pPr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f∙g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g+fg'</m:t>
              </m:r>
            </m:oMath>
            <w:bookmarkEnd w:id="2"/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bookmarkStart w:id="3" w:name="_Hlk98944061"/>
          </w:p>
          <w:p w:rsidR="001D5EFF" w:rsidRPr="001D5EFF" w:rsidRDefault="001D5EFF" w:rsidP="001D5EF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g+fg'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  <w:bookmarkEnd w:id="3"/>
          </w:p>
          <w:p w:rsidR="00152939" w:rsidRDefault="00152939" w:rsidP="0015293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Activitate în perechi </w:t>
            </w:r>
          </w:p>
          <w:p w:rsidR="001D5EFF" w:rsidRPr="001D5EFF" w:rsidRDefault="001D5EFF" w:rsidP="00152939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Elevii lucrează cu manualul pag</w:t>
            </w:r>
            <w:r w:rsidR="00152939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. 108</w:t>
            </w:r>
          </w:p>
          <w:p w:rsidR="001D5EFF" w:rsidRPr="001D5EFF" w:rsidRDefault="001D5EFF" w:rsidP="00CB68C6">
            <w:pP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</w:pP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4.1. Derivata sumei, a produsului şi a câtului</w:t>
            </w:r>
          </w:p>
          <w:p w:rsidR="001D5EFF" w:rsidRPr="001D5EFF" w:rsidRDefault="001D5EFF" w:rsidP="00CB68C6">
            <w:pPr>
              <w:rPr>
                <w:rFonts w:ascii="Times New Roman" w:hAnsi="Symbol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4.2. Derivata funcţiilor tangentă, cotangentă</w:t>
            </w:r>
            <w:r w:rsidR="00152939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</w:p>
          <w:p w:rsidR="00CB68C6" w:rsidRPr="0054714B" w:rsidRDefault="00152939" w:rsidP="00CB68C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Apoi răspund la întrebările Ce am ştiut? Ce am aflat nou? Ce nu-mi este clar? </w:t>
            </w:r>
          </w:p>
          <w:p w:rsidR="00152939" w:rsidRPr="0054714B" w:rsidRDefault="00152939" w:rsidP="00CB68C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Clasa  se împarte în 5 grupe  fiecare grup stabilesc multiplii numărului grupului din fişa de lucru DERIVATE rezolvă 5 exerciţii la dorinţă cu numărul respective pe postere.</w:t>
            </w:r>
          </w:p>
          <w:p w:rsidR="00152939" w:rsidRPr="0054714B" w:rsidRDefault="00152939" w:rsidP="00CB68C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Posterile sunt afişate vizibil fiecare elev explică rezolvarea la câte un exerciţiu.</w:t>
            </w:r>
          </w:p>
          <w:p w:rsidR="00CB68C6" w:rsidRDefault="00CB68C6" w:rsidP="00CB6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FB2" w:rsidRPr="00E11FB2" w:rsidRDefault="00E11FB2" w:rsidP="00E11FB2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2</w:t>
            </w:r>
          </w:p>
          <w:p w:rsidR="00E11FB2" w:rsidRPr="00E11FB2" w:rsidRDefault="00E11FB2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15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Explicaţia/frontal/videoproiector</w:t>
            </w: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D5EFF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1D5EFF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lucrului cu manualul</w:t>
            </w:r>
            <w:r w:rsidR="00E11FB2"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/individual/ manualul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Pr="00E11FB2" w:rsidRDefault="00E11FB2" w:rsidP="005471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Știu, vreau să ș</w:t>
            </w:r>
            <w:r w:rsidR="005471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tiu, am aflat /frontală/poster</w:t>
            </w:r>
          </w:p>
          <w:p w:rsidR="0054714B" w:rsidRPr="00E11FB2" w:rsidRDefault="0054714B" w:rsidP="005471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exercițiului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în grup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postere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1FB2" w:rsidRPr="00E11FB2" w:rsidTr="0054714B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E11FB2" w:rsidRPr="00E11FB2" w:rsidRDefault="00E11FB2" w:rsidP="002571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25719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bookmarkStart w:id="4" w:name="_GoBack"/>
            <w:bookmarkEnd w:id="4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B" w:rsidRPr="00CB68C6" w:rsidRDefault="0054714B" w:rsidP="0054714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8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Concluzii și evaluare </w:t>
            </w:r>
          </w:p>
          <w:p w:rsidR="0054714B" w:rsidRPr="00CB68C6" w:rsidRDefault="0054714B" w:rsidP="0054714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Evaluare formativă: întrebări și răspunsuri orale, feedback din partea elevilor.</w:t>
            </w:r>
          </w:p>
          <w:p w:rsidR="0054714B" w:rsidRPr="00CB68C6" w:rsidRDefault="0054714B" w:rsidP="0054714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68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Distribuirea fișelor de evaluare pentru completare.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Verificare frontală</w:t>
            </w:r>
          </w:p>
          <w:p w:rsidR="00E11FB2" w:rsidRPr="0054714B" w:rsidRDefault="0054714B" w:rsidP="005471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4.1. Derivata sumei, a produsului şi a câtului</w:t>
            </w: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,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4.2. Derivata funcţiilor tangentă, cotangentă</w:t>
            </w: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),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108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E11FB2" w:rsidRPr="00E11FB2" w:rsidRDefault="00E11FB2" w:rsidP="005471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formativă/individual/fișă de lucru</w:t>
            </w:r>
          </w:p>
          <w:p w:rsid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4714B" w:rsidRPr="00E11FB2" w:rsidRDefault="0054714B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E11FB2" w:rsidRP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52939" w:rsidRDefault="00152939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52939" w:rsidRDefault="00152939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52939" w:rsidRDefault="00152939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54714B" w:rsidRDefault="0054714B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52939" w:rsidRDefault="00152939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52939" w:rsidRDefault="00152939" w:rsidP="001D5E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B07D9" w:rsidRDefault="001B07D9" w:rsidP="001B07D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D5EFF" w:rsidRPr="001B07D9" w:rsidRDefault="001D5EFF" w:rsidP="001B07D9">
      <w:pPr>
        <w:pStyle w:val="NoSpacing1"/>
        <w:rPr>
          <w:rFonts w:ascii="Times New Roman" w:hAnsi="Times New Roman"/>
          <w:b/>
          <w:sz w:val="24"/>
          <w:szCs w:val="24"/>
        </w:rPr>
      </w:pPr>
      <w:r w:rsidRPr="001B07D9">
        <w:rPr>
          <w:rFonts w:ascii="Times New Roman" w:hAnsi="Times New Roman"/>
          <w:b/>
          <w:sz w:val="24"/>
          <w:szCs w:val="24"/>
        </w:rPr>
        <w:lastRenderedPageBreak/>
        <w:t>DERIVATE</w:t>
      </w:r>
    </w:p>
    <w:p w:rsidR="001D5EFF" w:rsidRPr="001B07D9" w:rsidRDefault="001D5EFF" w:rsidP="001B07D9">
      <w:pPr>
        <w:pStyle w:val="NoSpacing1"/>
        <w:rPr>
          <w:rFonts w:ascii="Times New Roman" w:hAnsi="Times New Roman"/>
          <w:sz w:val="24"/>
          <w:szCs w:val="24"/>
          <w:lang w:val="ro-RO"/>
        </w:rPr>
      </w:pPr>
      <w:r w:rsidRPr="001B07D9">
        <w:rPr>
          <w:rFonts w:ascii="Times New Roman" w:hAnsi="Times New Roman"/>
          <w:sz w:val="24"/>
          <w:szCs w:val="24"/>
          <w:lang w:val="ro-RO"/>
        </w:rPr>
        <w:t>Să se calculeze derivatele următoarelor funcţii:</w:t>
      </w:r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7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-6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+8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-11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+4x-10,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6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5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4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-x-3,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100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-99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99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+25,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ro-RO"/>
              </w:rPr>
              <m:t>3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4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=2sinx+3cosx,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=tgx+ctgx, x∈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0,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den>
            </m:f>
          </m:e>
        </m:d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=x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=xsinx,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=xlnx, x∈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0,∞</m:t>
            </m:r>
          </m:e>
        </m:d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x+3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=x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rad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+4x+3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+6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+11x+6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sinx,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sinx-cosx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lnx, x∈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0,∞</m:t>
            </m:r>
          </m:e>
        </m:d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w:lastRenderedPageBreak/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x+1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x+2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x+3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x+2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x&gt;-2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+1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+4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2x+3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3x-9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x&gt;3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-4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+4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+2x+3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-x+1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+x+1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+2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x+1</m:t>
                </m:r>
              </m:e>
            </m:d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7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x-1</m:t>
            </m:r>
          </m:e>
        </m:rad>
        <m:r>
          <w:rPr>
            <w:rFonts w:ascii="Cambria Math" w:eastAsia="Times New Roman" w:hAnsi="Cambria Math"/>
            <w:sz w:val="28"/>
            <w:szCs w:val="28"/>
            <w:lang w:val="ro-RO"/>
          </w:rPr>
          <m:t>, x&gt;1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+4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=sin3x,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+9</m:t>
            </m:r>
          </m:e>
        </m:ra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val="ro-RO"/>
                  </w:rPr>
                  <m:t>+9</m:t>
                </m:r>
              </m:e>
            </m:rad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, x∈R</m:t>
        </m:r>
      </m:oMath>
    </w:p>
    <w:p w:rsidR="001D5EFF" w:rsidRP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=ln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x-3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x+3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x&gt;3</m:t>
        </m:r>
      </m:oMath>
    </w:p>
    <w:p w:rsidR="001D5EFF" w:rsidRDefault="001D5EFF" w:rsidP="001D5EFF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sin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x+sin5x, x∈R</m:t>
        </m:r>
      </m:oMath>
    </w:p>
    <w:p w:rsidR="001B07D9" w:rsidRPr="001D5EFF" w:rsidRDefault="001B07D9" w:rsidP="001B07D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11FB2" w:rsidRPr="00E11FB2" w:rsidRDefault="001B07D9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Evaluare formativă</w:t>
      </w:r>
    </w:p>
    <w:p w:rsidR="0054714B" w:rsidRPr="001D5EFF" w:rsidRDefault="0054714B" w:rsidP="001B07D9">
      <w:pPr>
        <w:numPr>
          <w:ilvl w:val="0"/>
          <w:numId w:val="21"/>
        </w:numPr>
        <w:spacing w:after="200" w:line="480" w:lineRule="auto"/>
        <w:contextualSpacing/>
        <w:rPr>
          <w:rFonts w:ascii="Times New Roman" w:eastAsia="Calibri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, x∈R</m:t>
        </m:r>
      </m:oMath>
    </w:p>
    <w:p w:rsidR="0054714B" w:rsidRDefault="0054714B" w:rsidP="001B07D9">
      <w:pPr>
        <w:numPr>
          <w:ilvl w:val="0"/>
          <w:numId w:val="21"/>
        </w:numPr>
        <w:spacing w:after="200" w:line="48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ro-RO"/>
              </w:rPr>
              <m:t>4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3</m:t>
                </m:r>
              </m:sup>
            </m:sSup>
          </m:e>
        </m:rad>
        <m:r>
          <w:rPr>
            <w:rFonts w:ascii="Cambria Math" w:eastAsia="Times New Roman" w:hAnsi="Cambria Math"/>
            <w:sz w:val="28"/>
            <w:szCs w:val="28"/>
            <w:lang w:val="ro-RO"/>
          </w:rPr>
          <m:t>, x&gt;0</m:t>
        </m:r>
      </m:oMath>
    </w:p>
    <w:p w:rsidR="001B07D9" w:rsidRPr="001D5EFF" w:rsidRDefault="001B07D9" w:rsidP="001B07D9">
      <w:pPr>
        <w:numPr>
          <w:ilvl w:val="0"/>
          <w:numId w:val="21"/>
        </w:numPr>
        <w:spacing w:after="200" w:line="48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o-RO"/>
          </w:rPr>
          <m:t>, x∈R</m:t>
        </m:r>
      </m:oMath>
    </w:p>
    <w:p w:rsidR="001B07D9" w:rsidRPr="001D5EFF" w:rsidRDefault="001B07D9" w:rsidP="001B07D9">
      <w:pPr>
        <w:numPr>
          <w:ilvl w:val="0"/>
          <w:numId w:val="21"/>
        </w:numPr>
        <w:spacing w:after="200" w:line="48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ro-RO"/>
          </w:rPr>
          <m:t>lnx, x∈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0,∞</m:t>
            </m:r>
          </m:e>
        </m:d>
      </m:oMath>
    </w:p>
    <w:p w:rsidR="001B07D9" w:rsidRPr="001D5EFF" w:rsidRDefault="001B07D9" w:rsidP="001B07D9">
      <w:pPr>
        <w:numPr>
          <w:ilvl w:val="0"/>
          <w:numId w:val="21"/>
        </w:numPr>
        <w:spacing w:after="200" w:line="48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o-RO"/>
              </w:rPr>
              <m:t>x+3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o-RO"/>
          </w:rPr>
          <m:t>, x&gt;-3</m:t>
        </m:r>
      </m:oMath>
    </w:p>
    <w:p w:rsidR="001B07D9" w:rsidRPr="001D5EFF" w:rsidRDefault="001B07D9" w:rsidP="001B07D9">
      <w:pPr>
        <w:spacing w:after="200" w:line="48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8772E" w:rsidRPr="001E63FD" w:rsidRDefault="00C8772E" w:rsidP="001B07D9">
      <w:pPr>
        <w:spacing w:line="480" w:lineRule="auto"/>
        <w:rPr>
          <w:lang w:val="en-US"/>
        </w:rPr>
      </w:pPr>
    </w:p>
    <w:sectPr w:rsidR="00C8772E" w:rsidRPr="001E63FD" w:rsidSect="00424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AA1"/>
    <w:multiLevelType w:val="multilevel"/>
    <w:tmpl w:val="8DCE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6AD8"/>
    <w:multiLevelType w:val="multilevel"/>
    <w:tmpl w:val="800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2488"/>
    <w:multiLevelType w:val="multilevel"/>
    <w:tmpl w:val="37D8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2F3"/>
    <w:multiLevelType w:val="multilevel"/>
    <w:tmpl w:val="3ABA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7517"/>
    <w:multiLevelType w:val="multilevel"/>
    <w:tmpl w:val="870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515CE"/>
    <w:multiLevelType w:val="multilevel"/>
    <w:tmpl w:val="6A9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33DF9"/>
    <w:multiLevelType w:val="hybridMultilevel"/>
    <w:tmpl w:val="BCA2084A"/>
    <w:lvl w:ilvl="0" w:tplc="064274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0517"/>
    <w:multiLevelType w:val="multilevel"/>
    <w:tmpl w:val="F6F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B61ED"/>
    <w:multiLevelType w:val="hybridMultilevel"/>
    <w:tmpl w:val="32D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95211"/>
    <w:multiLevelType w:val="multilevel"/>
    <w:tmpl w:val="16D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D51E2"/>
    <w:multiLevelType w:val="multilevel"/>
    <w:tmpl w:val="313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B09C1"/>
    <w:multiLevelType w:val="hybridMultilevel"/>
    <w:tmpl w:val="BCA2084A"/>
    <w:lvl w:ilvl="0" w:tplc="064274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43AC8"/>
    <w:multiLevelType w:val="multilevel"/>
    <w:tmpl w:val="96A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FF777D"/>
    <w:multiLevelType w:val="hybridMultilevel"/>
    <w:tmpl w:val="2D687B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4989"/>
    <w:multiLevelType w:val="multilevel"/>
    <w:tmpl w:val="C82E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D2DDA"/>
    <w:multiLevelType w:val="multilevel"/>
    <w:tmpl w:val="851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276BF"/>
    <w:multiLevelType w:val="hybridMultilevel"/>
    <w:tmpl w:val="A482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7"/>
  </w:num>
  <w:num w:numId="6">
    <w:abstractNumId w:val="8"/>
  </w:num>
  <w:num w:numId="7">
    <w:abstractNumId w:val="20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  <w:num w:numId="16">
    <w:abstractNumId w:val="14"/>
  </w:num>
  <w:num w:numId="17">
    <w:abstractNumId w:val="18"/>
  </w:num>
  <w:num w:numId="18">
    <w:abstractNumId w:val="2"/>
  </w:num>
  <w:num w:numId="19">
    <w:abstractNumId w:val="19"/>
  </w:num>
  <w:num w:numId="20">
    <w:abstractNumId w:val="7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B2"/>
    <w:rsid w:val="00152939"/>
    <w:rsid w:val="00190E27"/>
    <w:rsid w:val="001B07D9"/>
    <w:rsid w:val="001D5EFF"/>
    <w:rsid w:val="001E63FD"/>
    <w:rsid w:val="0025719E"/>
    <w:rsid w:val="002C7C7F"/>
    <w:rsid w:val="003306C0"/>
    <w:rsid w:val="00395C1A"/>
    <w:rsid w:val="00424A41"/>
    <w:rsid w:val="00531854"/>
    <w:rsid w:val="0054714B"/>
    <w:rsid w:val="006E4D59"/>
    <w:rsid w:val="00764F2C"/>
    <w:rsid w:val="00783398"/>
    <w:rsid w:val="00853555"/>
    <w:rsid w:val="008B7FB9"/>
    <w:rsid w:val="00B979C8"/>
    <w:rsid w:val="00BD0645"/>
    <w:rsid w:val="00C004AA"/>
    <w:rsid w:val="00C8772E"/>
    <w:rsid w:val="00CB68C6"/>
    <w:rsid w:val="00E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673E"/>
  <w15:chartTrackingRefBased/>
  <w15:docId w15:val="{5B8A5402-72C0-4435-BB46-4260E34E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FB2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E11FB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3"/>
    <w:uiPriority w:val="59"/>
    <w:rsid w:val="001E63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E6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68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90E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0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2024-08-23T14:13:00Z</dcterms:created>
  <dcterms:modified xsi:type="dcterms:W3CDTF">2024-10-22T16:28:00Z</dcterms:modified>
</cp:coreProperties>
</file>