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5C6184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F26C0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  <w:r w:rsidR="000B1549">
        <w:rPr>
          <w:rFonts w:ascii="Times New Roman" w:hAnsi="Times New Roman" w:cs="Times New Roman"/>
          <w:sz w:val="24"/>
          <w:szCs w:val="24"/>
          <w:lang w:val="ro-RO"/>
        </w:rPr>
        <w:t>, profil real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>
        <w:rPr>
          <w:rFonts w:ascii="Times New Roman" w:hAnsi="Times New Roman" w:cs="Times New Roman"/>
          <w:sz w:val="24"/>
          <w:szCs w:val="24"/>
          <w:lang w:val="ro-RO"/>
        </w:rPr>
        <w:t>Limi</w:t>
      </w:r>
      <w:r w:rsidR="000B1549">
        <w:rPr>
          <w:rFonts w:ascii="Times New Roman" w:hAnsi="Times New Roman" w:cs="Times New Roman"/>
          <w:sz w:val="24"/>
          <w:szCs w:val="24"/>
          <w:lang w:val="ro-RO"/>
        </w:rPr>
        <w:t>te de funcții. Funcții continue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2F1EEF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>/25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2F1EEF">
        <w:rPr>
          <w:rFonts w:ascii="Times New Roman" w:hAnsi="Times New Roman"/>
          <w:sz w:val="24"/>
          <w:szCs w:val="24"/>
          <w:lang w:val="ro-RO"/>
        </w:rPr>
        <w:t>Limite laterale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</w:t>
      </w:r>
      <w:r w:rsidR="000B1549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min</w:t>
      </w:r>
      <w:r w:rsidR="000B1549">
        <w:rPr>
          <w:rFonts w:ascii="Times New Roman" w:hAnsi="Times New Roman" w:cs="Times New Roman"/>
          <w:sz w:val="24"/>
          <w:szCs w:val="24"/>
          <w:lang w:val="ro-RO"/>
        </w:rPr>
        <w:t>ute</w:t>
      </w:r>
    </w:p>
    <w:p w:rsidR="008F26C0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C51E11" w:rsidRPr="002F1EEF" w:rsidRDefault="00C51E11" w:rsidP="00C51E11">
      <w:pPr>
        <w:pStyle w:val="a5"/>
        <w:numPr>
          <w:ilvl w:val="0"/>
          <w:numId w:val="4"/>
        </w:numPr>
        <w:spacing w:line="360" w:lineRule="auto"/>
        <w:ind w:left="563" w:hanging="42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F1EEF">
        <w:rPr>
          <w:rFonts w:ascii="Times New Roman" w:hAnsi="Times New Roman" w:cs="Times New Roman"/>
          <w:bCs/>
          <w:sz w:val="24"/>
          <w:szCs w:val="24"/>
          <w:lang w:val="ro-MD"/>
        </w:rPr>
        <w:t>Caracterizarea</w:t>
      </w:r>
      <w:r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unor funcții și </w:t>
      </w:r>
      <w:r w:rsidRPr="002F1EEF">
        <w:rPr>
          <w:rFonts w:ascii="Times New Roman" w:hAnsi="Times New Roman" w:cs="Times New Roman"/>
          <w:bCs/>
          <w:sz w:val="24"/>
          <w:szCs w:val="24"/>
          <w:lang w:val="ro-MD"/>
        </w:rPr>
        <w:t>interpretarea</w:t>
      </w:r>
      <w:r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unor proprietăți ale funcțiilor, efectuând lectura grafică și/sau analitică.</w:t>
      </w:r>
    </w:p>
    <w:p w:rsidR="00C51E11" w:rsidRPr="002F1EEF" w:rsidRDefault="00C51E11" w:rsidP="00C51E11">
      <w:pPr>
        <w:pStyle w:val="a5"/>
        <w:numPr>
          <w:ilvl w:val="0"/>
          <w:numId w:val="4"/>
        </w:numPr>
        <w:spacing w:line="360" w:lineRule="auto"/>
        <w:ind w:left="563" w:hanging="42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F1EE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Aplicarea</w:t>
      </w:r>
      <w:r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algoritmului de calcul al limitei funcției într-un punct și al unor algoritmi specifici de eliminare a nedeterminărilor în rezolvarea problemelor.</w:t>
      </w:r>
    </w:p>
    <w:p w:rsidR="00C51E11" w:rsidRPr="002F1EEF" w:rsidRDefault="00C51E11" w:rsidP="00C51E11">
      <w:pPr>
        <w:pStyle w:val="a5"/>
        <w:numPr>
          <w:ilvl w:val="0"/>
          <w:numId w:val="4"/>
        </w:numPr>
        <w:spacing w:line="360" w:lineRule="auto"/>
        <w:ind w:left="563" w:hanging="42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F1EE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Identificarea</w:t>
      </w:r>
      <w:r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2F1EEF">
        <w:rPr>
          <w:rFonts w:ascii="Times New Roman" w:hAnsi="Times New Roman" w:cs="Times New Roman"/>
          <w:bCs/>
          <w:sz w:val="24"/>
          <w:szCs w:val="24"/>
          <w:lang w:val="ro-MD"/>
        </w:rPr>
        <w:t>utilizarea</w:t>
      </w:r>
      <w:r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terminologiei și a notațiilor specifice noțiunilor de limită a funcției, continuitate în diverse situații.</w:t>
      </w:r>
    </w:p>
    <w:p w:rsidR="00C51E11" w:rsidRPr="002F1EEF" w:rsidRDefault="00C51E11" w:rsidP="00C51E11">
      <w:pPr>
        <w:pStyle w:val="a5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F1EE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Exemplificarea</w:t>
      </w:r>
      <w:r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funcțiilor, a compunerilor de funcții, care au/nu au limită în punctul dat, sunt/nu sunt continue pe intervalul dat.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8F26C0" w:rsidRPr="000B1549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O.1. –</w:t>
      </w:r>
      <w:r w:rsidR="000B1549" w:rsidRPr="000B15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1549"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0B1549">
        <w:rPr>
          <w:rFonts w:ascii="Times New Roman" w:hAnsi="Times New Roman" w:cs="Times New Roman"/>
          <w:bCs/>
          <w:sz w:val="24"/>
          <w:szCs w:val="24"/>
          <w:lang w:val="ro-MD"/>
        </w:rPr>
        <w:t>i</w:t>
      </w:r>
      <w:r w:rsidR="000B1549" w:rsidRPr="002F1EEF">
        <w:rPr>
          <w:rFonts w:ascii="Times New Roman" w:hAnsi="Times New Roman" w:cs="Times New Roman"/>
          <w:bCs/>
          <w:sz w:val="24"/>
          <w:szCs w:val="24"/>
          <w:lang w:val="ro-MD"/>
        </w:rPr>
        <w:t>dentific</w:t>
      </w:r>
      <w:r w:rsidR="000B1549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0B1549"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="000B1549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="000B1549"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B1549">
        <w:rPr>
          <w:rFonts w:ascii="Times New Roman" w:hAnsi="Times New Roman" w:cs="Times New Roman"/>
          <w:bCs/>
          <w:sz w:val="24"/>
          <w:szCs w:val="24"/>
          <w:lang w:val="ro-MD"/>
        </w:rPr>
        <w:t>utilizeze</w:t>
      </w:r>
      <w:r w:rsidR="000B1549"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terminolog</w:t>
      </w:r>
      <w:r w:rsidR="000B1549">
        <w:rPr>
          <w:rFonts w:ascii="Times New Roman" w:hAnsi="Times New Roman" w:cs="Times New Roman"/>
          <w:sz w:val="24"/>
          <w:szCs w:val="24"/>
          <w:lang w:val="ro-MD"/>
        </w:rPr>
        <w:t>a și notațiile</w:t>
      </w:r>
      <w:r w:rsidR="000B1549"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specifice noțiunilor de limită a funcției, contin</w:t>
      </w:r>
      <w:r w:rsidR="000B1549">
        <w:rPr>
          <w:rFonts w:ascii="Times New Roman" w:hAnsi="Times New Roman" w:cs="Times New Roman"/>
          <w:sz w:val="24"/>
          <w:szCs w:val="24"/>
          <w:lang w:val="ro-MD"/>
        </w:rPr>
        <w:t>uitate în diverse situații;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– să </w:t>
      </w:r>
      <w:r w:rsidR="000B1549">
        <w:rPr>
          <w:rFonts w:ascii="Times New Roman" w:hAnsi="Times New Roman" w:cs="Times New Roman"/>
          <w:bCs/>
          <w:sz w:val="24"/>
          <w:szCs w:val="24"/>
          <w:lang w:val="ro-MD"/>
        </w:rPr>
        <w:t>aplice</w:t>
      </w:r>
      <w:r w:rsidR="000B1549"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algoritmul de calcul al limitei funcției într-un punct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0B1549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O.3. – </w:t>
      </w:r>
      <w:r w:rsidR="000B1549"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0B1549">
        <w:rPr>
          <w:rFonts w:ascii="Times New Roman" w:hAnsi="Times New Roman" w:cs="Times New Roman"/>
          <w:bCs/>
          <w:sz w:val="24"/>
          <w:szCs w:val="24"/>
          <w:lang w:val="ro-MD"/>
        </w:rPr>
        <w:t>caracterizeze</w:t>
      </w:r>
      <w:r w:rsidR="000B1549">
        <w:rPr>
          <w:rFonts w:ascii="Times New Roman" w:hAnsi="Times New Roman" w:cs="Times New Roman"/>
          <w:sz w:val="24"/>
          <w:szCs w:val="24"/>
          <w:lang w:val="ro-MD"/>
        </w:rPr>
        <w:t xml:space="preserve"> unele</w:t>
      </w:r>
      <w:r w:rsidR="000B1549"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funcții și </w:t>
      </w:r>
      <w:r w:rsidR="000B1549" w:rsidRPr="002F1EEF">
        <w:rPr>
          <w:rFonts w:ascii="Times New Roman" w:hAnsi="Times New Roman" w:cs="Times New Roman"/>
          <w:bCs/>
          <w:sz w:val="24"/>
          <w:szCs w:val="24"/>
          <w:lang w:val="ro-MD"/>
        </w:rPr>
        <w:t>interpretarea</w:t>
      </w:r>
      <w:r w:rsidR="000B1549"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unor proprietăți ale funcțiilor, efectuând l</w:t>
      </w:r>
      <w:r w:rsidR="000B1549">
        <w:rPr>
          <w:rFonts w:ascii="Times New Roman" w:hAnsi="Times New Roman" w:cs="Times New Roman"/>
          <w:sz w:val="24"/>
          <w:szCs w:val="24"/>
          <w:lang w:val="ro-MD"/>
        </w:rPr>
        <w:t>ectura grafică și/sau analitică;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O.4. – să </w:t>
      </w:r>
      <w:r w:rsidR="000B1549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0B1549" w:rsidRPr="002F1EEF">
        <w:rPr>
          <w:rFonts w:ascii="Times New Roman" w:hAnsi="Times New Roman" w:cs="Times New Roman"/>
          <w:bCs/>
          <w:sz w:val="24"/>
          <w:szCs w:val="24"/>
          <w:lang w:val="ro-MD"/>
        </w:rPr>
        <w:t>xemplific</w:t>
      </w:r>
      <w:r w:rsidR="000B1549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0B1549"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fu</w:t>
      </w:r>
      <w:r w:rsidR="000B1549">
        <w:rPr>
          <w:rFonts w:ascii="Times New Roman" w:hAnsi="Times New Roman" w:cs="Times New Roman"/>
          <w:sz w:val="24"/>
          <w:szCs w:val="24"/>
          <w:lang w:val="ro-MD"/>
        </w:rPr>
        <w:t>ncții, a compuneri</w:t>
      </w:r>
      <w:r w:rsidR="000B1549" w:rsidRPr="002F1EEF">
        <w:rPr>
          <w:rFonts w:ascii="Times New Roman" w:hAnsi="Times New Roman" w:cs="Times New Roman"/>
          <w:sz w:val="24"/>
          <w:szCs w:val="24"/>
          <w:lang w:val="ro-MD"/>
        </w:rPr>
        <w:t xml:space="preserve"> de funcții, care au/nu au limită în punctul dat, sunt/nu </w:t>
      </w:r>
      <w:r w:rsidR="000B1549">
        <w:rPr>
          <w:rFonts w:ascii="Times New Roman" w:hAnsi="Times New Roman" w:cs="Times New Roman"/>
          <w:sz w:val="24"/>
          <w:szCs w:val="24"/>
          <w:lang w:val="ro-MD"/>
        </w:rPr>
        <w:t>sunt continue pe intervalul dat;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O.5.</w:t>
      </w:r>
      <w:r w:rsidRPr="00E24F4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–  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0B1549">
        <w:rPr>
          <w:rFonts w:ascii="Times New Roman" w:hAnsi="Times New Roman" w:cs="Times New Roman"/>
          <w:sz w:val="24"/>
          <w:szCs w:val="24"/>
          <w:lang w:val="ro-RO"/>
        </w:rPr>
        <w:t>manifeste independență în gândire și acțiune.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Pr="00C51E11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Lecție de formare a capacităților de </w:t>
      </w:r>
      <w:r w:rsidR="000B1549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C51E11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:rsidR="008F26C0" w:rsidRPr="005D08DD" w:rsidRDefault="008F26C0" w:rsidP="005D08DD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5D08DD">
        <w:rPr>
          <w:rFonts w:ascii="Times New Roman" w:hAnsi="Times New Roman" w:cs="Times New Roman"/>
          <w:sz w:val="24"/>
          <w:szCs w:val="24"/>
          <w:lang w:val="ro-RO"/>
        </w:rPr>
        <w:t>frontală; în perechi; individual.</w:t>
      </w:r>
    </w:p>
    <w:p w:rsidR="002F1EEF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5D08DD" w:rsidRPr="005D08DD" w:rsidRDefault="005D08DD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conversație</w:t>
      </w:r>
      <w:r w:rsidR="008F26C0" w:rsidRPr="00261B1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D08DD" w:rsidRPr="00176F39" w:rsidRDefault="005D08DD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expunere;</w:t>
      </w:r>
    </w:p>
    <w:p w:rsidR="00176F39" w:rsidRPr="005D08DD" w:rsidRDefault="00176F39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exercițiu;</w:t>
      </w:r>
    </w:p>
    <w:p w:rsidR="005D08DD" w:rsidRPr="005D08DD" w:rsidRDefault="005D08DD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analiză;</w:t>
      </w:r>
    </w:p>
    <w:p w:rsidR="005D08DD" w:rsidRPr="005D08DD" w:rsidRDefault="005D08DD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concluzie;</w:t>
      </w:r>
    </w:p>
    <w:p w:rsidR="001042F8" w:rsidRPr="001042F8" w:rsidRDefault="005D08DD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exemplificare;</w:t>
      </w:r>
    </w:p>
    <w:p w:rsidR="008F26C0" w:rsidRPr="001042F8" w:rsidRDefault="001042F8" w:rsidP="008338D4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042F8">
        <w:rPr>
          <w:rFonts w:ascii="Times New Roman" w:hAnsi="Times New Roman" w:cs="Times New Roman"/>
          <w:sz w:val="24"/>
          <w:szCs w:val="24"/>
          <w:lang w:val="ro-RO"/>
        </w:rPr>
        <w:t>demonstrație.</w:t>
      </w:r>
    </w:p>
    <w:p w:rsidR="008F26C0" w:rsidRPr="00E24F4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8F26C0" w:rsidRPr="00E24F4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V. Ciobanu, P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Efros, V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Garit, V. Neagu, N. Prodan, D. Taragan, A. Topală Matematică. Manual. Clasa a X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I-a.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003E93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Computerul; Proiectorul sau tabla interactivă;</w:t>
      </w:r>
    </w:p>
    <w:p w:rsidR="008F26C0" w:rsidRPr="00E24F4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Fișa cu probleme</w:t>
      </w:r>
      <w:r w:rsidR="001042F8">
        <w:rPr>
          <w:rFonts w:ascii="Times New Roman" w:hAnsi="Times New Roman" w:cs="Times New Roman"/>
          <w:sz w:val="24"/>
          <w:szCs w:val="24"/>
          <w:lang w:val="ro-RO"/>
        </w:rPr>
        <w:t>(Anexa nr. 1)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, posterul cu sarcini.</w:t>
      </w:r>
    </w:p>
    <w:p w:rsidR="008F26C0" w:rsidRPr="000B1549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</w:p>
    <w:p w:rsidR="000B1549" w:rsidRPr="000B1549" w:rsidRDefault="000B1549" w:rsidP="000B154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Lincul nr 1.: </w:t>
      </w:r>
      <w:hyperlink r:id="rId5" w:history="1">
        <w:r w:rsidRPr="00AC56BF">
          <w:rPr>
            <w:rStyle w:val="a7"/>
            <w:rFonts w:ascii="Times New Roman" w:hAnsi="Times New Roman" w:cs="Times New Roman"/>
            <w:sz w:val="24"/>
            <w:szCs w:val="24"/>
            <w:lang w:val="ro-RO"/>
          </w:rPr>
          <w:t>https://educatieonline.md/details?a8120584d05d4d4a81266408c47fc049</w:t>
        </w:r>
      </w:hyperlink>
    </w:p>
    <w:p w:rsidR="000B1549" w:rsidRPr="00E24F46" w:rsidRDefault="000B1549" w:rsidP="003A252B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</w:t>
      </w:r>
      <w:r w:rsidR="003A252B">
        <w:rPr>
          <w:rFonts w:ascii="Times New Roman" w:hAnsi="Times New Roman" w:cs="Times New Roman"/>
          <w:sz w:val="24"/>
          <w:szCs w:val="24"/>
          <w:lang w:val="ro-RO"/>
        </w:rPr>
        <w:t>ezolvat, lucrare independentă fără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8F26C0" w:rsidRPr="003F50DC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8F26C0" w:rsidRPr="00003E93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6"/>
        <w:tblW w:w="15386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9813"/>
        <w:gridCol w:w="970"/>
        <w:gridCol w:w="1723"/>
      </w:tblGrid>
      <w:tr w:rsidR="008F26C0" w:rsidRPr="00F014E4" w:rsidTr="0033717A">
        <w:tc>
          <w:tcPr>
            <w:tcW w:w="1710" w:type="dxa"/>
            <w:vAlign w:val="center"/>
          </w:tcPr>
          <w:p w:rsidR="008F26C0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:rsidR="008F26C0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813" w:type="dxa"/>
            <w:vAlign w:val="center"/>
          </w:tcPr>
          <w:p w:rsidR="008F26C0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23" w:type="dxa"/>
            <w:vAlign w:val="center"/>
          </w:tcPr>
          <w:p w:rsidR="008F26C0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8F26C0" w:rsidRPr="000B1549" w:rsidTr="0033717A">
        <w:tc>
          <w:tcPr>
            <w:tcW w:w="1710" w:type="dxa"/>
          </w:tcPr>
          <w:p w:rsidR="008F26C0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:rsidR="008F26C0" w:rsidRPr="00587864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13" w:type="dxa"/>
          </w:tcPr>
          <w:p w:rsidR="008F26C0" w:rsidRDefault="003A252B" w:rsidP="008A35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:rsidR="003A252B" w:rsidRDefault="003A252B" w:rsidP="008A35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tema și cunoștințele dobândite anterior. Se rezolvă exercițiile la care elevii au întâmpinat dificultăți.</w:t>
            </w:r>
          </w:p>
          <w:p w:rsidR="000A6911" w:rsidRPr="000A6911" w:rsidRDefault="000A6911" w:rsidP="008A35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Reactualizarea cunoștințelor:</w:t>
            </w:r>
          </w:p>
          <w:p w:rsidR="003A252B" w:rsidRDefault="003A252B" w:rsidP="003A252B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numim punct de acumulare?</w:t>
            </w:r>
          </w:p>
          <w:p w:rsidR="003A252B" w:rsidRDefault="003A252B" w:rsidP="003A252B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este diferența dintre punct de acumulare și punct izolat?</w:t>
            </w:r>
          </w:p>
          <w:p w:rsidR="003A252B" w:rsidRDefault="003A252B" w:rsidP="003A252B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mulțime se numește mulțime compactă?</w:t>
            </w:r>
          </w:p>
          <w:p w:rsidR="003A252B" w:rsidRDefault="003A252B" w:rsidP="003A252B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Formulați definiția limitei într-un punct.</w:t>
            </w:r>
          </w:p>
          <w:p w:rsidR="003A252B" w:rsidRPr="00587864" w:rsidRDefault="003A252B" w:rsidP="003A252B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Câte definiții sunt ale limitei unei funcții într-un punct?</w:t>
            </w:r>
          </w:p>
        </w:tc>
        <w:tc>
          <w:tcPr>
            <w:tcW w:w="970" w:type="dxa"/>
          </w:tcPr>
          <w:p w:rsidR="008F26C0" w:rsidRPr="00587864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23" w:type="dxa"/>
          </w:tcPr>
          <w:p w:rsidR="008F26C0" w:rsidRPr="00587864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</w:tc>
      </w:tr>
      <w:tr w:rsidR="008F26C0" w:rsidRPr="00FB22EC" w:rsidTr="0033717A">
        <w:tc>
          <w:tcPr>
            <w:tcW w:w="1710" w:type="dxa"/>
          </w:tcPr>
          <w:p w:rsidR="008F26C0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:rsidR="008F26C0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5D08DD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:rsidR="005D08DD" w:rsidRPr="00587864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</w:tc>
        <w:tc>
          <w:tcPr>
            <w:tcW w:w="9813" w:type="dxa"/>
          </w:tcPr>
          <w:p w:rsidR="008F26C0" w:rsidRDefault="000A6911" w:rsidP="000A691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69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anunță subiectul lecției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se precizează obiectivele pe care dorește să le atingă.</w:t>
            </w:r>
          </w:p>
          <w:p w:rsidR="000A6911" w:rsidRDefault="006E76DC" w:rsidP="00F0688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f:E→R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E⊆R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un punct de acumulare pentru mulțimea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Să admitem că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este punct de acumulare și pentru mulțimea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=E∩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-∞,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sau pentru mulțimea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=E∩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 +∞</m:t>
                  </m:r>
                </m:e>
              </m:d>
            </m:oMath>
            <w:r w:rsidR="00F0688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În acest caz se spune că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 w:rsidR="00F0688B" w:rsidRPr="00F0688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 xml:space="preserve"> este punct de acumulare la stânga</w:t>
            </w:r>
            <w:r w:rsidR="00F0688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sau </w:t>
            </w:r>
            <w:r w:rsidR="00F0688B" w:rsidRPr="00F0688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punct de acumulare la dreapta pentru mulțimea E.</w:t>
            </w:r>
          </w:p>
          <w:p w:rsidR="00F0688B" w:rsidRDefault="00F0688B" w:rsidP="00F0688B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Fie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un punct de acumulare la stânga (la dreapta) pentru mulțimea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Dacă  valorile lui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se apropie de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di stânga ( respectiv din dreapta) cu valori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x&lt;x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( respectiv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x&gt;x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), se scrie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x→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( respectiv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x→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). Pentru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= 0, în aceste cazuri se scrie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x→-0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( respectiv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x→+0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  <w:r w:rsidR="004100D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4100D1" w:rsidRPr="00F661CD" w:rsidRDefault="004100D1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Definiție.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spune că numărul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∈R</m:t>
              </m:r>
            </m:oMath>
            <w:r w:rsidR="00F661C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este </w:t>
            </w:r>
            <w:r w:rsidR="00F661C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limita la stânga a funcției f în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∈R</m:t>
              </m:r>
            </m:oMath>
            <w:r w:rsidR="00F661C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,</w:t>
            </w:r>
          </w:p>
          <w:p w:rsidR="004100D1" w:rsidRDefault="00F661CD" w:rsidP="004100D1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dacă pentru orice vecinătate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U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lui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există o vecinătate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V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 lui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astfel încât oricare ar fi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x∈V∩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rezultă 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∈U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F661CD" w:rsidRPr="00F661CD" w:rsidRDefault="00F661CD" w:rsidP="00F661C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Definiție.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spune că numărul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∈R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este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limita la dreapta a funcției f în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∈R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,</w:t>
            </w:r>
          </w:p>
          <w:p w:rsidR="00F661CD" w:rsidRDefault="00F661CD" w:rsidP="00F661CD">
            <w:pPr>
              <w:pStyle w:val="a5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dacă pentru orice vecinătate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U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lui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există o vecinătate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V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 lui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astfel încât oricare ar fi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x∈V∩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rezultă 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∈U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F661CD" w:rsidRPr="00D161C2" w:rsidRDefault="00F661CD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Numerele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</m:sSub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se numesc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limite laterale ale funcției  f  în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</m:oMath>
            <w:r w:rsidR="00D161C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se folosesc notațiile:</w:t>
            </w:r>
          </w:p>
          <w:p w:rsidR="00D161C2" w:rsidRDefault="00783D98" w:rsidP="00783D9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3BCF1C3F" wp14:editId="137B68CB">
                  <wp:simplePos x="0" y="0"/>
                  <wp:positionH relativeFrom="column">
                    <wp:posOffset>4359275</wp:posOffset>
                  </wp:positionH>
                  <wp:positionV relativeFrom="paragraph">
                    <wp:posOffset>21590</wp:posOffset>
                  </wp:positionV>
                  <wp:extent cx="1666875" cy="1266825"/>
                  <wp:effectExtent l="0" t="0" r="9525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45" t="43827" r="26782" b="32283"/>
                          <a:stretch/>
                        </pic:blipFill>
                        <pic:spPr bwMode="auto">
                          <a:xfrm>
                            <a:off x="0" y="0"/>
                            <a:ext cx="1666875" cy="1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1)</w:t>
            </w:r>
            <w:r w:rsidR="004100D1"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Limita de stânga a funcţiei  </w:t>
            </w:r>
            <w:r w:rsidR="004100D1" w:rsidRPr="004100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</w:t>
            </w:r>
            <w:r w:rsidR="004100D1" w:rsidRPr="004100D1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 </w:t>
            </w:r>
            <w:r w:rsidR="004100D1"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punctul este numărul </w:t>
            </w:r>
            <w:r w:rsidR="004100D1"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2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8pt" o:ole="">
                  <v:imagedata r:id="rId7" o:title=""/>
                </v:shape>
                <o:OLEObject Type="Embed" ProgID="Equation.3" ShapeID="_x0000_i1025" DrawAspect="Content" ObjectID="_1789667965" r:id="rId8"/>
              </w:object>
            </w:r>
            <w:r w:rsidR="004100D1"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:rsidR="00D161C2" w:rsidRPr="004100D1" w:rsidRDefault="004100D1" w:rsidP="00D161C2">
            <w:pPr>
              <w:pStyle w:val="a5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4100D1">
              <w:rPr>
                <w:rFonts w:ascii="Times New Roman" w:hAnsi="Times New Roman" w:cs="Times New Roman"/>
                <w:position w:val="-36"/>
                <w:sz w:val="24"/>
                <w:szCs w:val="24"/>
                <w:lang w:val="ro-MD"/>
              </w:rPr>
              <w:object w:dxaOrig="4560" w:dyaOrig="600">
                <v:shape id="_x0000_i1026" type="#_x0000_t75" style="width:228pt;height:30pt" o:ole="">
                  <v:imagedata r:id="rId9" o:title=""/>
                </v:shape>
                <o:OLEObject Type="Embed" ProgID="Equation.3" ShapeID="_x0000_i1026" DrawAspect="Content" ObjectID="_1789667966" r:id="rId10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</w:p>
          <w:p w:rsidR="004100D1" w:rsidRPr="004100D1" w:rsidRDefault="004100D1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2) Limita de dreapta a funcţiei  </w:t>
            </w:r>
            <w:r w:rsidRPr="004100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</w:t>
            </w:r>
            <w:r w:rsidRPr="004100D1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 </w: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punctul este numărul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240" w:dyaOrig="360">
                <v:shape id="_x0000_i1027" type="#_x0000_t75" style="width:12pt;height:18pt" o:ole="">
                  <v:imagedata r:id="rId11" o:title=""/>
                </v:shape>
                <o:OLEObject Type="Embed" ProgID="Equation.3" ShapeID="_x0000_i1027" DrawAspect="Content" ObjectID="_1789667967" r:id="rId12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:rsidR="004100D1" w:rsidRPr="004100D1" w:rsidRDefault="004100D1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position w:val="-36"/>
                <w:sz w:val="24"/>
                <w:szCs w:val="24"/>
                <w:lang w:val="ro-MD"/>
              </w:rPr>
              <w:object w:dxaOrig="4620" w:dyaOrig="600">
                <v:shape id="_x0000_i1028" type="#_x0000_t75" style="width:231pt;height:30pt" o:ole="">
                  <v:imagedata r:id="rId13" o:title=""/>
                </v:shape>
                <o:OLEObject Type="Embed" ProgID="Equation.3" ShapeID="_x0000_i1028" DrawAspect="Content" ObjectID="_1789667968" r:id="rId14"/>
              </w:object>
            </w:r>
          </w:p>
          <w:p w:rsidR="004100D1" w:rsidRPr="004100D1" w:rsidRDefault="00D161C2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161C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Definiţie.</w:t>
            </w:r>
            <w:r w:rsidR="004100D1" w:rsidRPr="004100D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4100D1"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Numerele reale  </w:t>
            </w:r>
            <w:r w:rsidR="004100D1" w:rsidRPr="004100D1">
              <w:rPr>
                <w:rFonts w:ascii="Times New Roman" w:hAnsi="Times New Roman" w:cs="Times New Roman"/>
                <w:position w:val="-36"/>
                <w:sz w:val="24"/>
                <w:szCs w:val="24"/>
                <w:lang w:val="ro-MD"/>
              </w:rPr>
              <w:object w:dxaOrig="2940" w:dyaOrig="600">
                <v:shape id="_x0000_i1029" type="#_x0000_t75" style="width:147pt;height:30pt" o:ole="" fillcolor="window">
                  <v:imagedata r:id="rId15" o:title=""/>
                </v:shape>
                <o:OLEObject Type="Embed" ProgID="Equation.3" ShapeID="_x0000_i1029" DrawAspect="Content" ObjectID="_1789667969" r:id="rId16"/>
              </w:object>
            </w:r>
            <w:r w:rsidR="004100D1"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şi </w:t>
            </w:r>
            <w:r w:rsidR="004100D1" w:rsidRPr="004100D1">
              <w:rPr>
                <w:rFonts w:ascii="Times New Roman" w:hAnsi="Times New Roman" w:cs="Times New Roman"/>
                <w:position w:val="-36"/>
                <w:sz w:val="24"/>
                <w:szCs w:val="24"/>
                <w:lang w:val="ro-MD"/>
              </w:rPr>
              <w:object w:dxaOrig="2900" w:dyaOrig="600">
                <v:shape id="_x0000_i1030" type="#_x0000_t75" style="width:144.75pt;height:30pt" o:ole="" fillcolor="window">
                  <v:imagedata r:id="rId17" o:title=""/>
                </v:shape>
                <o:OLEObject Type="Embed" ProgID="Equation.3" ShapeID="_x0000_i1030" DrawAspect="Content" ObjectID="_1789667970" r:id="rId18"/>
              </w:object>
            </w:r>
            <w:r w:rsidR="004100D1"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numesc </w:t>
            </w:r>
            <w:r w:rsidR="004100D1" w:rsidRPr="00783D9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limite laterale</w:t>
            </w:r>
            <w:r w:rsidR="004100D1"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funcţiei </w:t>
            </w:r>
            <w:r w:rsidRPr="004100D1">
              <w:rPr>
                <w:rFonts w:ascii="Times New Roman" w:hAnsi="Times New Roman" w:cs="Times New Roman"/>
                <w:position w:val="-10"/>
                <w:sz w:val="24"/>
                <w:szCs w:val="24"/>
                <w:lang w:val="ro-MD"/>
              </w:rPr>
              <w:object w:dxaOrig="1780" w:dyaOrig="320">
                <v:shape id="_x0000_i1031" type="#_x0000_t75" style="width:89.25pt;height:15.75pt" o:ole="">
                  <v:imagedata r:id="rId19" o:title=""/>
                </v:shape>
                <o:OLEObject Type="Embed" ProgID="Equation.3" ShapeID="_x0000_i1031" DrawAspect="Content" ObjectID="_1789667971" r:id="rId20"/>
              </w:object>
            </w:r>
            <w:r w:rsidR="004100D1"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punctul </w:t>
            </w:r>
            <w:r w:rsidR="004100D1"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700" w:dyaOrig="360">
                <v:shape id="_x0000_i1032" type="#_x0000_t75" style="width:35.25pt;height:18pt" o:ole="">
                  <v:imagedata r:id="rId21" o:title=""/>
                </v:shape>
                <o:OLEObject Type="Embed" ProgID="Equation.3" ShapeID="_x0000_i1032" DrawAspect="Content" ObjectID="_1789667972" r:id="rId22"/>
              </w:object>
            </w:r>
            <w:r w:rsidR="004100D1"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4100D1" w:rsidRPr="004100D1" w:rsidRDefault="00D161C2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3D9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Teorema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100D1"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(Condiţia necesară şi suficientă de existenţă a limitei funcţiei într-un punct ): </w:t>
            </w:r>
          </w:p>
          <w:p w:rsidR="004100D1" w:rsidRPr="004100D1" w:rsidRDefault="004100D1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</w:t>
            </w:r>
            <w:r w:rsidR="00D161C2"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1440" w:dyaOrig="360">
                <v:shape id="_x0000_i1033" type="#_x0000_t75" style="width:1in;height:18pt" o:ole="">
                  <v:imagedata r:id="rId23" o:title=""/>
                </v:shape>
                <o:OLEObject Type="Embed" ProgID="Equation.3" ShapeID="_x0000_i1033" DrawAspect="Content" ObjectID="_1789667973" r:id="rId24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D161C2" w:rsidRPr="004100D1">
              <w:rPr>
                <w:rFonts w:ascii="Times New Roman" w:hAnsi="Times New Roman" w:cs="Times New Roman"/>
                <w:position w:val="-10"/>
                <w:sz w:val="24"/>
                <w:szCs w:val="24"/>
                <w:lang w:val="ro-MD"/>
              </w:rPr>
              <w:object w:dxaOrig="1780" w:dyaOrig="320">
                <v:shape id="_x0000_i1034" type="#_x0000_t75" style="width:89.25pt;height:15.75pt" o:ole="">
                  <v:imagedata r:id="rId25" o:title=""/>
                </v:shape>
                <o:OLEObject Type="Embed" ProgID="Equation.3" ShapeID="_x0000_i1034" DrawAspect="Content" ObjectID="_1789667974" r:id="rId26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şi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279" w:dyaOrig="360">
                <v:shape id="_x0000_i1035" type="#_x0000_t75" style="width:14.25pt;height:18pt" o:ole="">
                  <v:imagedata r:id="rId27" o:title=""/>
                </v:shape>
                <o:OLEObject Type="Embed" ProgID="Equation.3" ShapeID="_x0000_i1035" DrawAspect="Content" ObjectID="_1789667975" r:id="rId28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un punct de acumulare pentru mulţimile </w:t>
            </w:r>
            <w:r w:rsidR="00D161C2"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1380" w:dyaOrig="360">
                <v:shape id="_x0000_i1036" type="#_x0000_t75" style="width:69pt;height:18pt" o:ole="">
                  <v:imagedata r:id="rId29" o:title=""/>
                </v:shape>
                <o:OLEObject Type="Embed" ProgID="Equation.3" ShapeID="_x0000_i1036" DrawAspect="Content" ObjectID="_1789667976" r:id="rId30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şi </w:t>
            </w:r>
            <w:r w:rsidR="00D161C2"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1340" w:dyaOrig="360">
                <v:shape id="_x0000_i1037" type="#_x0000_t75" style="width:66.75pt;height:18pt" o:ole="">
                  <v:imagedata r:id="rId31" o:title=""/>
                </v:shape>
                <o:OLEObject Type="Embed" ProgID="Equation.3" ShapeID="_x0000_i1037" DrawAspect="Content" ObjectID="_1789667977" r:id="rId32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 Au loc următoarele proprietăţi: </w:t>
            </w:r>
          </w:p>
          <w:p w:rsidR="004100D1" w:rsidRPr="004100D1" w:rsidRDefault="004100D1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1.  Dacă funcţia  </w:t>
            </w:r>
            <w:r w:rsidRPr="004100D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</w: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are limită în punctul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279" w:dyaOrig="360">
                <v:shape id="_x0000_i1038" type="#_x0000_t75" style="width:14.25pt;height:18pt" o:ole="">
                  <v:imagedata r:id="rId27" o:title=""/>
                </v:shape>
                <o:OLEObject Type="Embed" ProgID="Equation.3" ShapeID="_x0000_i1038" DrawAspect="Content" ObjectID="_1789667978" r:id="rId33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atunci ea are limite laterale egale în punctul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279" w:dyaOrig="360">
                <v:shape id="_x0000_i1039" type="#_x0000_t75" style="width:14.25pt;height:18pt" o:ole="">
                  <v:imagedata r:id="rId27" o:title=""/>
                </v:shape>
                <o:OLEObject Type="Embed" ProgID="Equation.3" ShapeID="_x0000_i1039" DrawAspect="Content" ObjectID="_1789667979" r:id="rId34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şi au loc egalităţile </w:t>
            </w:r>
            <w:r w:rsidRPr="004100D1">
              <w:rPr>
                <w:rFonts w:ascii="Times New Roman" w:hAnsi="Times New Roman" w:cs="Times New Roman"/>
                <w:position w:val="-22"/>
                <w:sz w:val="24"/>
                <w:szCs w:val="24"/>
                <w:lang w:val="ro-MD"/>
              </w:rPr>
              <w:object w:dxaOrig="3260" w:dyaOrig="460">
                <v:shape id="_x0000_i1040" type="#_x0000_t75" style="width:162.75pt;height:23.25pt" o:ole="" fillcolor="window">
                  <v:imagedata r:id="rId35" o:title=""/>
                </v:shape>
                <o:OLEObject Type="Embed" ProgID="Equation.3" ShapeID="_x0000_i1040" DrawAspect="Content" ObjectID="_1789667980" r:id="rId36"/>
              </w:object>
            </w:r>
          </w:p>
          <w:p w:rsidR="004100D1" w:rsidRPr="004100D1" w:rsidRDefault="004100D1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2.  Dacă funcţia  </w:t>
            </w:r>
            <w:r w:rsidRPr="004100D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</w: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are limite laterale egale în punctul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279" w:dyaOrig="360">
                <v:shape id="_x0000_i1041" type="#_x0000_t75" style="width:14.25pt;height:18pt" o:ole="">
                  <v:imagedata r:id="rId27" o:title=""/>
                </v:shape>
                <o:OLEObject Type="Embed" ProgID="Equation.3" ShapeID="_x0000_i1041" DrawAspect="Content" ObjectID="_1789667981" r:id="rId37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adică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2140" w:dyaOrig="360">
                <v:shape id="_x0000_i1042" type="#_x0000_t75" style="width:107.25pt;height:18pt" o:ole="" fillcolor="window">
                  <v:imagedata r:id="rId38" o:title=""/>
                </v:shape>
                <o:OLEObject Type="Embed" ProgID="Equation.3" ShapeID="_x0000_i1042" DrawAspect="Content" ObjectID="_1789667982" r:id="rId39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atunci funcţia  </w:t>
            </w:r>
            <w:r w:rsidRPr="004100D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</w: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are limită în punctul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279" w:dyaOrig="360">
                <v:shape id="_x0000_i1043" type="#_x0000_t75" style="width:14.25pt;height:18pt" o:ole="">
                  <v:imagedata r:id="rId27" o:title=""/>
                </v:shape>
                <o:OLEObject Type="Embed" ProgID="Equation.3" ShapeID="_x0000_i1043" DrawAspect="Content" ObjectID="_1789667983" r:id="rId40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şi au loc egalităţile  </w:t>
            </w:r>
            <w:r w:rsidRPr="004100D1">
              <w:rPr>
                <w:rFonts w:ascii="Times New Roman" w:hAnsi="Times New Roman" w:cs="Times New Roman"/>
                <w:position w:val="-22"/>
                <w:sz w:val="24"/>
                <w:szCs w:val="24"/>
                <w:lang w:val="ro-MD"/>
              </w:rPr>
              <w:object w:dxaOrig="3260" w:dyaOrig="460">
                <v:shape id="_x0000_i1044" type="#_x0000_t75" style="width:162.75pt;height:23.25pt" o:ole="" fillcolor="window">
                  <v:imagedata r:id="rId35" o:title=""/>
                </v:shape>
                <o:OLEObject Type="Embed" ProgID="Equation.3" ShapeID="_x0000_i1044" DrawAspect="Content" ObjectID="_1789667984" r:id="rId41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4100D1" w:rsidRPr="004100D1" w:rsidRDefault="00D161C2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3D98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Teorema 2.</w:t>
            </w:r>
            <w:r w:rsidR="004100D1"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(criteriul de existenţă a limitei funcţiei într-un punct ): </w:t>
            </w:r>
          </w:p>
          <w:p w:rsidR="004100D1" w:rsidRPr="004100D1" w:rsidRDefault="004100D1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Funcţia </w:t>
            </w:r>
            <w:r w:rsidR="00D161C2" w:rsidRPr="004100D1">
              <w:rPr>
                <w:rFonts w:ascii="Times New Roman" w:hAnsi="Times New Roman" w:cs="Times New Roman"/>
                <w:position w:val="-10"/>
                <w:sz w:val="24"/>
                <w:szCs w:val="24"/>
                <w:lang w:val="ro-MD"/>
              </w:rPr>
              <w:object w:dxaOrig="1780" w:dyaOrig="320">
                <v:shape id="_x0000_i1045" type="#_x0000_t75" style="width:89.25pt;height:15.75pt" o:ole="">
                  <v:imagedata r:id="rId42" o:title=""/>
                </v:shape>
                <o:OLEObject Type="Embed" ProgID="Equation.3" ShapeID="_x0000_i1045" DrawAspect="Content" ObjectID="_1789667985" r:id="rId43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are limită în punctul de acumulare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700" w:dyaOrig="360">
                <v:shape id="_x0000_i1046" type="#_x0000_t75" style="width:35.25pt;height:18pt" o:ole="">
                  <v:imagedata r:id="rId21" o:title=""/>
                </v:shape>
                <o:OLEObject Type="Embed" ProgID="Equation.3" ShapeID="_x0000_i1046" DrawAspect="Content" ObjectID="_1789667986" r:id="rId44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 mulţimii </w:t>
            </w:r>
            <w:r w:rsidR="00D161C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</w: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dacă şi numai dacă ea are limite laterale egale în punctul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279" w:dyaOrig="360">
                <v:shape id="_x0000_i1047" type="#_x0000_t75" style="width:14.25pt;height:18pt" o:ole="">
                  <v:imagedata r:id="rId45" o:title=""/>
                </v:shape>
                <o:OLEObject Type="Embed" ProgID="Equation.3" ShapeID="_x0000_i1047" DrawAspect="Content" ObjectID="_1789667987" r:id="rId46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4100D1" w:rsidRPr="004100D1" w:rsidRDefault="004100D1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• </w:t>
            </w:r>
            <w:r w:rsidR="00D161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Conform teoremelor 1 şi 2</w: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:rsidR="004100D1" w:rsidRPr="004100D1" w:rsidRDefault="004100D1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1)  Dacă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1480" w:dyaOrig="360">
                <v:shape id="_x0000_i1048" type="#_x0000_t75" style="width:74.25pt;height:18pt" o:ole="" fillcolor="window">
                  <v:imagedata r:id="rId47" o:title=""/>
                </v:shape>
                <o:OLEObject Type="Embed" ProgID="Equation.3" ShapeID="_x0000_i1048" DrawAspect="Content" ObjectID="_1789667988" r:id="rId48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atunci </w:t>
            </w:r>
            <w:r w:rsidRPr="004100D1">
              <w:rPr>
                <w:rFonts w:ascii="Times New Roman" w:hAnsi="Times New Roman" w:cs="Times New Roman"/>
                <w:position w:val="-22"/>
                <w:sz w:val="24"/>
                <w:szCs w:val="24"/>
                <w:lang w:val="ro-MD"/>
              </w:rPr>
              <w:object w:dxaOrig="1080" w:dyaOrig="460">
                <v:shape id="_x0000_i1049" type="#_x0000_t75" style="width:54pt;height:23.25pt" o:ole="" fillcolor="window">
                  <v:imagedata r:id="rId49" o:title=""/>
                </v:shape>
                <o:OLEObject Type="Embed" ProgID="Equation.3" ShapeID="_x0000_i1049" DrawAspect="Content" ObjectID="_1789667989" r:id="rId50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şi </w:t>
            </w:r>
            <w:r w:rsidRPr="004100D1">
              <w:rPr>
                <w:rFonts w:ascii="Times New Roman" w:hAnsi="Times New Roman" w:cs="Times New Roman"/>
                <w:position w:val="-22"/>
                <w:sz w:val="24"/>
                <w:szCs w:val="24"/>
                <w:lang w:val="ro-MD"/>
              </w:rPr>
              <w:object w:dxaOrig="2600" w:dyaOrig="460">
                <v:shape id="_x0000_i1050" type="#_x0000_t75" style="width:129.75pt;height:23.25pt" o:ole="" fillcolor="window">
                  <v:imagedata r:id="rId51" o:title=""/>
                </v:shape>
                <o:OLEObject Type="Embed" ProgID="Equation.3" ShapeID="_x0000_i1050" DrawAspect="Content" ObjectID="_1789667990" r:id="rId52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D161C2" w:rsidRDefault="004100D1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2)</w:t>
            </w:r>
            <w:r w:rsidR="00D161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Dacă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2140" w:dyaOrig="360">
                <v:shape id="_x0000_i1051" type="#_x0000_t75" style="width:107.25pt;height:18pt" o:ole="">
                  <v:imagedata r:id="rId53" o:title=""/>
                </v:shape>
                <o:OLEObject Type="Embed" ProgID="Equation.3" ShapeID="_x0000_i1051" DrawAspect="Content" ObjectID="_1789667991" r:id="rId54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atunci </w:t>
            </w:r>
            <w:r w:rsidRPr="004100D1">
              <w:rPr>
                <w:rFonts w:ascii="Times New Roman" w:hAnsi="Times New Roman" w:cs="Times New Roman"/>
                <w:position w:val="-22"/>
                <w:sz w:val="24"/>
                <w:szCs w:val="24"/>
                <w:lang w:val="ro-MD"/>
              </w:rPr>
              <w:object w:dxaOrig="1080" w:dyaOrig="460">
                <v:shape id="_x0000_i1052" type="#_x0000_t75" style="width:54pt;height:23.25pt" o:ole="">
                  <v:imagedata r:id="rId55" o:title=""/>
                </v:shape>
                <o:OLEObject Type="Embed" ProgID="Equation.3" ShapeID="_x0000_i1052" DrawAspect="Content" ObjectID="_1789667992" r:id="rId56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şi are loc egalitatea</w:t>
            </w:r>
          </w:p>
          <w:p w:rsidR="004100D1" w:rsidRPr="004100D1" w:rsidRDefault="004100D1" w:rsidP="004100D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 </w:t>
            </w:r>
            <w:r w:rsidRPr="004100D1">
              <w:rPr>
                <w:rFonts w:ascii="Times New Roman" w:hAnsi="Times New Roman" w:cs="Times New Roman"/>
                <w:position w:val="-22"/>
                <w:sz w:val="24"/>
                <w:szCs w:val="24"/>
                <w:lang w:val="ro-MD"/>
              </w:rPr>
              <w:object w:dxaOrig="3260" w:dyaOrig="460">
                <v:shape id="_x0000_i1053" type="#_x0000_t75" style="width:162.75pt;height:23.25pt" o:ole="">
                  <v:imagedata r:id="rId57" o:title=""/>
                </v:shape>
                <o:OLEObject Type="Embed" ProgID="Equation.3" ShapeID="_x0000_i1053" DrawAspect="Content" ObjectID="_1789667993" r:id="rId58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4100D1" w:rsidRDefault="004100D1" w:rsidP="00D161C2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Dacă există limitele laterale şi ele sunt egale, adică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1820" w:dyaOrig="360">
                <v:shape id="_x0000_i1054" type="#_x0000_t75" style="width:90.75pt;height:18pt" o:ole="" fillcolor="window">
                  <v:imagedata r:id="rId59" o:title=""/>
                </v:shape>
                <o:OLEObject Type="Embed" ProgID="Equation.3" ShapeID="_x0000_i1054" DrawAspect="Content" ObjectID="_1789667994" r:id="rId60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atunci există limita funcţiei  </w:t>
            </w:r>
            <w:r w:rsidRPr="004100D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</w: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în punctul </w:t>
            </w:r>
            <w:r w:rsidRPr="004100D1">
              <w:rPr>
                <w:rFonts w:ascii="Times New Roman" w:hAnsi="Times New Roman" w:cs="Times New Roman"/>
                <w:position w:val="-12"/>
                <w:sz w:val="24"/>
                <w:szCs w:val="24"/>
                <w:lang w:val="ro-MD"/>
              </w:rPr>
              <w:object w:dxaOrig="279" w:dyaOrig="360">
                <v:shape id="_x0000_i1055" type="#_x0000_t75" style="width:14.25pt;height:18pt" o:ole="">
                  <v:imagedata r:id="rId45" o:title=""/>
                </v:shape>
                <o:OLEObject Type="Embed" ProgID="Equation.3" ShapeID="_x0000_i1055" DrawAspect="Content" ObjectID="_1789667995" r:id="rId61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şi  </w:t>
            </w:r>
            <w:r w:rsidRPr="004100D1">
              <w:rPr>
                <w:rFonts w:ascii="Times New Roman" w:hAnsi="Times New Roman" w:cs="Times New Roman"/>
                <w:position w:val="-22"/>
                <w:sz w:val="24"/>
                <w:szCs w:val="24"/>
                <w:lang w:val="ro-MD"/>
              </w:rPr>
              <w:object w:dxaOrig="1260" w:dyaOrig="460">
                <v:shape id="_x0000_i1056" type="#_x0000_t75" style="width:63pt;height:23.25pt" o:ole="">
                  <v:imagedata r:id="rId62" o:title=""/>
                </v:shape>
                <o:OLEObject Type="Embed" ProgID="Equation.3" ShapeID="_x0000_i1056" DrawAspect="Content" ObjectID="_1789667996" r:id="rId63"/>
              </w:object>
            </w:r>
            <w:r w:rsidRPr="004100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FB22EC" w:rsidRPr="00823EBA" w:rsidRDefault="00783D98" w:rsidP="00D161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823E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</w:t>
            </w:r>
            <w:r w:rsidR="00FB22EC" w:rsidRPr="00823E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xemple</w:t>
            </w:r>
            <w:r w:rsidRPr="00823E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:</w:t>
            </w:r>
            <w:r w:rsidR="00FB22EC" w:rsidRPr="00823EB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</w:p>
          <w:p w:rsidR="00FB22EC" w:rsidRDefault="00FB22EC" w:rsidP="00FB22EC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se calculeze limitele laterale în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= 1 pentru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f:R→R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,</w:t>
            </w:r>
          </w:p>
          <w:p w:rsidR="00D161C2" w:rsidRDefault="00FB22EC" w:rsidP="00D161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x-2, x≤1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2x+1,x&gt;1</m:t>
                      </m:r>
                    </m:e>
                  </m:eqArr>
                </m:e>
              </m:d>
            </m:oMath>
          </w:p>
          <w:p w:rsidR="00FB22EC" w:rsidRDefault="00FB22EC" w:rsidP="00D161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Calculăm limitele la stânga și la dreapta </w:t>
            </w:r>
          </w:p>
          <w:p w:rsidR="00FB22EC" w:rsidRDefault="00FB22EC" w:rsidP="00FB22E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1-0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x→1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x-2</m:t>
                      </m:r>
                    </m:e>
                  </m:d>
                </m:e>
              </m:func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-1</w:t>
            </w:r>
            <w:r w:rsidR="00823E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1+0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x→1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2x+1</m:t>
                      </m:r>
                    </m:e>
                  </m:d>
                </m:e>
              </m:func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3</w:t>
            </w:r>
          </w:p>
          <w:p w:rsidR="00823EBA" w:rsidRDefault="00823EBA" w:rsidP="00FB22E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3EBA" w:rsidRDefault="00823EBA" w:rsidP="00823EBA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f:R→R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,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, x&lt;2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2x,x≥2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Cercetați dacă funcția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are limită în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= 2.</w:t>
            </w:r>
          </w:p>
          <w:p w:rsidR="00823EBA" w:rsidRDefault="00823EBA" w:rsidP="00823EB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Calculăm limitele  laterale la stânga și la dreapta </w:t>
            </w:r>
          </w:p>
          <w:p w:rsidR="00823EBA" w:rsidRDefault="00823EBA" w:rsidP="00823EB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2-0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x→2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4,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2+0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x→2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</m:t>
                      </m:r>
                    </m:e>
                  </m:d>
                </m:e>
              </m:func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4</w:t>
            </w:r>
          </w:p>
          <w:p w:rsidR="00823EBA" w:rsidRDefault="00823EBA" w:rsidP="00823EB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Deoarece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2-0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2+0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= 4,  rezultă că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x→2</m:t>
                      </m:r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=4</m:t>
                  </m:r>
                </m:e>
              </m:func>
            </m:oMath>
          </w:p>
          <w:p w:rsidR="004100D1" w:rsidRPr="00F0688B" w:rsidRDefault="004100D1" w:rsidP="00F0688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70" w:type="dxa"/>
          </w:tcPr>
          <w:p w:rsidR="008F26C0" w:rsidRPr="00587864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15</w:t>
            </w:r>
          </w:p>
        </w:tc>
        <w:tc>
          <w:tcPr>
            <w:tcW w:w="1723" w:type="dxa"/>
          </w:tcPr>
          <w:p w:rsidR="008F26C0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Expunere</w:t>
            </w:r>
          </w:p>
          <w:p w:rsidR="005D08DD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Demonstrație</w:t>
            </w:r>
          </w:p>
          <w:p w:rsidR="005D08DD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Exemplificare</w:t>
            </w:r>
          </w:p>
          <w:p w:rsidR="005D08DD" w:rsidRPr="00587864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</w:tc>
      </w:tr>
      <w:tr w:rsidR="008F26C0" w:rsidRPr="00FB22EC" w:rsidTr="0033717A">
        <w:tc>
          <w:tcPr>
            <w:tcW w:w="1710" w:type="dxa"/>
          </w:tcPr>
          <w:p w:rsidR="008F26C0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:rsidR="008F26C0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5D08DD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:rsidR="005D08DD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:rsidR="005D08DD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:rsidR="005D08DD" w:rsidRPr="00587864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9813" w:type="dxa"/>
          </w:tcPr>
          <w:p w:rsidR="00DD318A" w:rsidRPr="0037598A" w:rsidRDefault="00DD318A" w:rsidP="00DD31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rezolvare mai multe exerciţii cu grade diferite de dificultate, în urma cărora se verifică deprinderile dobândite de elevi. (Anexa 1)</w:t>
            </w:r>
          </w:p>
          <w:p w:rsidR="00DD318A" w:rsidRPr="0037598A" w:rsidRDefault="00DD318A" w:rsidP="00DD31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</w:p>
          <w:p w:rsidR="00DD318A" w:rsidRPr="005A189B" w:rsidRDefault="00DD318A" w:rsidP="00DD318A">
            <w:pPr>
              <w:pStyle w:val="a5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asigură feed-back-ul :</w:t>
            </w:r>
            <w:r w:rsidRPr="003759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se discută greșelile tipice ce pot apărea în rezolvarea problemelor.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DD318A" w:rsidRDefault="00DD318A" w:rsidP="00DD31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  <w:r w:rsidR="005D08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DD318A" w:rsidRDefault="00DD318A" w:rsidP="00DD31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318A" w:rsidRPr="00C45D30" w:rsidRDefault="00DD318A" w:rsidP="00DD31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Tema pentru acasă:</w:t>
            </w:r>
          </w:p>
          <w:p w:rsidR="00DD318A" w:rsidRPr="00DD318A" w:rsidRDefault="00DD318A" w:rsidP="00DD31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învățat: § 1.3. </w:t>
            </w: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Limite laterale,  p.40 </w:t>
            </w: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43</w:t>
            </w: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pentru a învăța tema, se propune și a viziona </w:t>
            </w:r>
            <w:r w:rsidR="00F014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incul nr.1</w:t>
            </w:r>
            <w:r w:rsidR="001042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:rsidR="00DD6AC2" w:rsidRDefault="00DD6AC2" w:rsidP="00DD31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repetat: § 1.2. </w:t>
            </w: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1042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Limita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1042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unei funcții î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nt</w:t>
            </w:r>
            <w:r w:rsidR="001042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-un punct, pag. 35- 38</w:t>
            </w:r>
            <w:r w:rsidR="001042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:rsidR="008F26C0" w:rsidRPr="00823EBA" w:rsidRDefault="00DD318A" w:rsidP="00DD31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 rezolvat: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ex.10, ex.14,  pag.44</w:t>
            </w:r>
            <w:r w:rsidR="001042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70" w:type="dxa"/>
          </w:tcPr>
          <w:p w:rsidR="008F26C0" w:rsidRPr="00587864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723" w:type="dxa"/>
          </w:tcPr>
          <w:p w:rsidR="008F26C0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frontală</w:t>
            </w:r>
          </w:p>
          <w:p w:rsidR="005D08DD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  <w:p w:rsidR="005D08DD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</w:t>
            </w:r>
          </w:p>
          <w:p w:rsidR="005D08DD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Analiză</w:t>
            </w:r>
          </w:p>
          <w:p w:rsidR="005D08DD" w:rsidRPr="00587864" w:rsidRDefault="005D08D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concluzie</w:t>
            </w:r>
          </w:p>
        </w:tc>
      </w:tr>
    </w:tbl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DD6AC2" w:rsidRDefault="00DD6AC2" w:rsidP="00DD6AC2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DD6AC2" w:rsidP="00DD6AC2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Anexa nr.1</w:t>
      </w:r>
    </w:p>
    <w:p w:rsidR="00DD6AC2" w:rsidRDefault="00DD6AC2" w:rsidP="00DD6AC2">
      <w:pPr>
        <w:pStyle w:val="a5"/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DD6AC2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D7D2531" wp14:editId="4508BD8A">
            <wp:extent cx="6534150" cy="5457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4"/>
                    <a:srcRect l="26358" t="14729" r="26278" b="8258"/>
                    <a:stretch/>
                  </pic:blipFill>
                  <pic:spPr bwMode="auto">
                    <a:xfrm>
                      <a:off x="0" y="0"/>
                      <a:ext cx="6534150" cy="545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AC2" w:rsidRDefault="00DD6AC2" w:rsidP="00DD6AC2">
      <w:pPr>
        <w:pStyle w:val="a5"/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DD6AC2" w:rsidRDefault="00DD6AC2" w:rsidP="00DD6AC2">
      <w:pPr>
        <w:pStyle w:val="a5"/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DD6AC2" w:rsidRPr="00DD6AC2" w:rsidRDefault="00DD6AC2" w:rsidP="00DD6AC2">
      <w:pPr>
        <w:pStyle w:val="a5"/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3B818790" wp14:editId="7065F1CB">
            <wp:extent cx="5991225" cy="3543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5"/>
                    <a:srcRect l="26560" t="38618" r="31529" b="30128"/>
                    <a:stretch/>
                  </pic:blipFill>
                  <pic:spPr bwMode="auto">
                    <a:xfrm>
                      <a:off x="0" y="0"/>
                      <a:ext cx="5991225" cy="354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26C0" w:rsidRPr="00DF6475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7101E7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26C0" w:rsidRPr="007101E7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B427B" w:rsidRPr="008F26C0" w:rsidRDefault="008F26C0" w:rsidP="008F26C0">
      <w:pPr>
        <w:rPr>
          <w:lang w:val="en-US"/>
        </w:rPr>
      </w:pPr>
      <w:r>
        <w:rPr>
          <w:lang w:val="ro-MD"/>
        </w:rPr>
        <w:tab/>
      </w:r>
      <w:r>
        <w:rPr>
          <w:lang w:val="ro-MD"/>
        </w:rPr>
        <w:tab/>
      </w:r>
    </w:p>
    <w:sectPr w:rsidR="003B427B" w:rsidRPr="008F26C0" w:rsidSect="0033717A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644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3E5147"/>
    <w:multiLevelType w:val="hybridMultilevel"/>
    <w:tmpl w:val="80A49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4E5E"/>
    <w:multiLevelType w:val="hybridMultilevel"/>
    <w:tmpl w:val="0E8EC1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CB5C58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5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B2309"/>
    <w:multiLevelType w:val="hybridMultilevel"/>
    <w:tmpl w:val="047452AC"/>
    <w:lvl w:ilvl="0" w:tplc="3A6485D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F7A0A"/>
    <w:multiLevelType w:val="hybridMultilevel"/>
    <w:tmpl w:val="047452AC"/>
    <w:lvl w:ilvl="0" w:tplc="3A6485D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51BD9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644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8A3360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644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13"/>
  </w:num>
  <w:num w:numId="6">
    <w:abstractNumId w:val="11"/>
  </w:num>
  <w:num w:numId="7">
    <w:abstractNumId w:val="5"/>
  </w:num>
  <w:num w:numId="8">
    <w:abstractNumId w:val="9"/>
  </w:num>
  <w:num w:numId="9">
    <w:abstractNumId w:val="12"/>
  </w:num>
  <w:num w:numId="10">
    <w:abstractNumId w:val="4"/>
  </w:num>
  <w:num w:numId="11">
    <w:abstractNumId w:val="1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3233B"/>
    <w:rsid w:val="000A6911"/>
    <w:rsid w:val="000B1549"/>
    <w:rsid w:val="001042F8"/>
    <w:rsid w:val="00176F39"/>
    <w:rsid w:val="002F1EEF"/>
    <w:rsid w:val="002F4A83"/>
    <w:rsid w:val="0033717A"/>
    <w:rsid w:val="003A252B"/>
    <w:rsid w:val="003B427B"/>
    <w:rsid w:val="004100D1"/>
    <w:rsid w:val="005D08DD"/>
    <w:rsid w:val="006E76DC"/>
    <w:rsid w:val="00783D98"/>
    <w:rsid w:val="00823EBA"/>
    <w:rsid w:val="008F26C0"/>
    <w:rsid w:val="00C51E11"/>
    <w:rsid w:val="00D12D65"/>
    <w:rsid w:val="00D161C2"/>
    <w:rsid w:val="00D346AF"/>
    <w:rsid w:val="00DD318A"/>
    <w:rsid w:val="00DD6AC2"/>
    <w:rsid w:val="00F014E4"/>
    <w:rsid w:val="00F0688B"/>
    <w:rsid w:val="00F661CD"/>
    <w:rsid w:val="00FB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after="0" w:line="266" w:lineRule="auto"/>
      <w:jc w:val="center"/>
      <w:outlineLvl w:val="3"/>
    </w:pPr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after="0" w:line="266" w:lineRule="auto"/>
      <w:outlineLvl w:val="4"/>
    </w:pPr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 w:line="240" w:lineRule="auto"/>
      <w:outlineLvl w:val="5"/>
    </w:pPr>
    <w:rPr>
      <w:rFonts w:ascii="Times New Roman" w:eastAsia="Times New Roman" w:hAnsi="Times New Roman" w:cs="Times New Roman"/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 w:after="0" w:line="240" w:lineRule="auto"/>
      <w:ind w:firstLine="454"/>
    </w:pPr>
    <w:rPr>
      <w:rFonts w:ascii="Times New Roman" w:eastAsia="HiddenHorzOCR;Arial Unicode MS" w:hAnsi="Times New Roman" w:cs="Times New Roman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3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0B1549"/>
    <w:rPr>
      <w:color w:val="0563C1" w:themeColor="hyperlink"/>
      <w:u w:val="single"/>
    </w:rPr>
  </w:style>
  <w:style w:type="character" w:styleId="a8">
    <w:name w:val="Placeholder Text"/>
    <w:basedOn w:val="a1"/>
    <w:uiPriority w:val="99"/>
    <w:semiHidden/>
    <w:rsid w:val="006E76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3.wmf"/><Relationship Id="rId63" Type="http://schemas.openxmlformats.org/officeDocument/2006/relationships/oleObject" Target="embeddings/oleObject3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66" Type="http://schemas.openxmlformats.org/officeDocument/2006/relationships/fontTable" Target="fontTable.xml"/><Relationship Id="rId5" Type="http://schemas.openxmlformats.org/officeDocument/2006/relationships/hyperlink" Target="https://educatieonline.md/details?a8120584d05d4d4a81266408c47fc049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image" Target="media/image27.png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5.wmf"/><Relationship Id="rId6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7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2024-07-15T16:06:00Z</dcterms:created>
  <dcterms:modified xsi:type="dcterms:W3CDTF">2024-10-05T18:03:00Z</dcterms:modified>
</cp:coreProperties>
</file>