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7D5FF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="0028752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28</w:t>
      </w:r>
    </w:p>
    <w:p w:rsidR="0011068C" w:rsidRPr="008B52E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r w:rsidR="004175EE">
        <w:rPr>
          <w:rFonts w:ascii="Times New Roman" w:hAnsi="Times New Roman" w:cs="Times New Roman"/>
          <w:sz w:val="24"/>
          <w:szCs w:val="24"/>
          <w:lang w:val="ro-MD"/>
        </w:rPr>
        <w:t xml:space="preserve">Volumul </w:t>
      </w:r>
      <w:r w:rsidR="007D5FF0">
        <w:rPr>
          <w:rFonts w:ascii="Times New Roman" w:hAnsi="Times New Roman" w:cs="Times New Roman"/>
          <w:sz w:val="24"/>
          <w:szCs w:val="24"/>
          <w:lang w:val="ro-MD"/>
        </w:rPr>
        <w:t xml:space="preserve">trunchiului de </w:t>
      </w:r>
      <w:r w:rsidR="0088475D">
        <w:rPr>
          <w:rFonts w:ascii="Times New Roman" w:hAnsi="Times New Roman" w:cs="Times New Roman"/>
          <w:sz w:val="24"/>
          <w:szCs w:val="24"/>
          <w:lang w:val="ro-MD"/>
        </w:rPr>
        <w:t>pirami</w:t>
      </w:r>
      <w:r w:rsidR="007D5FF0">
        <w:rPr>
          <w:rFonts w:ascii="Times New Roman" w:hAnsi="Times New Roman" w:cs="Times New Roman"/>
          <w:sz w:val="24"/>
          <w:szCs w:val="24"/>
          <w:lang w:val="ro-MD"/>
        </w:rPr>
        <w:t>dă</w:t>
      </w:r>
    </w:p>
    <w:bookmarkEnd w:id="0"/>
    <w:p w:rsidR="00CA0B94" w:rsidRPr="000F0CB0" w:rsidRDefault="00CA0B94" w:rsidP="00CA0B94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>
        <w:rPr>
          <w:rFonts w:eastAsia="DejaVu Sans"/>
          <w:i/>
          <w:lang w:eastAsia="en-US"/>
        </w:rPr>
        <w:t>:</w:t>
      </w:r>
      <w:r>
        <w:rPr>
          <w:rFonts w:eastAsia="DejaVu Sans"/>
          <w:i/>
          <w:color w:val="FF0000"/>
          <w:lang w:eastAsia="en-US"/>
        </w:rPr>
        <w:t xml:space="preserve"> </w:t>
      </w:r>
      <w:r w:rsidRPr="007428D3">
        <w:rPr>
          <w:rFonts w:eastAsia="DejaVu Sans"/>
          <w:bCs/>
          <w:iCs/>
          <w:lang w:eastAsia="en-US"/>
        </w:rPr>
        <w:t>45 min</w:t>
      </w:r>
      <w:r w:rsidR="005A13EE">
        <w:rPr>
          <w:rFonts w:eastAsia="DejaVu Sans"/>
          <w:bCs/>
          <w:iCs/>
          <w:lang w:eastAsia="en-US"/>
        </w:rPr>
        <w:t>ute</w:t>
      </w:r>
    </w:p>
    <w:p w:rsidR="00CA0B94" w:rsidRP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5.2.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și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terminologiei și a notațiilor aferente poliedrelor în diverse contexte.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AA32D1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proprietăților poliedrelor în rezolvarea problemelor.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7E6CED">
        <w:rPr>
          <w:rFonts w:ascii="Times New Roman" w:hAnsi="Times New Roman" w:cs="Times New Roman"/>
          <w:b/>
          <w:sz w:val="24"/>
          <w:szCs w:val="24"/>
        </w:rPr>
        <w:t>Calcularea</w:t>
      </w:r>
      <w:r>
        <w:rPr>
          <w:rFonts w:ascii="Times New Roman" w:hAnsi="Times New Roman" w:cs="Times New Roman"/>
          <w:sz w:val="24"/>
          <w:szCs w:val="24"/>
        </w:rPr>
        <w:t xml:space="preserve"> ariilor suprafețelor și a volumelor poliedrelor în situații reale și/sau modelate.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CA0B94">
        <w:rPr>
          <w:rFonts w:ascii="Times New Roman" w:hAnsi="Times New Roman" w:cs="Times New Roman"/>
          <w:b/>
          <w:sz w:val="24"/>
          <w:szCs w:val="24"/>
        </w:rPr>
        <w:t>Selectarea</w:t>
      </w:r>
      <w:r>
        <w:rPr>
          <w:rFonts w:ascii="Times New Roman" w:hAnsi="Times New Roman" w:cs="Times New Roman"/>
          <w:sz w:val="24"/>
          <w:szCs w:val="24"/>
        </w:rPr>
        <w:t xml:space="preserve"> informațiilor oferite de o configurație geometrică pentru deducerea unor proprietăți ale acesteia și calculul de distanțe, arii, volume.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AA32D1">
        <w:rPr>
          <w:rFonts w:ascii="Times New Roman" w:hAnsi="Times New Roman" w:cs="Times New Roman"/>
          <w:b/>
          <w:sz w:val="24"/>
          <w:szCs w:val="24"/>
        </w:rPr>
        <w:t>Analiza</w:t>
      </w:r>
      <w:r>
        <w:rPr>
          <w:rFonts w:ascii="Times New Roman" w:hAnsi="Times New Roman" w:cs="Times New Roman"/>
          <w:sz w:val="24"/>
          <w:szCs w:val="24"/>
        </w:rPr>
        <w:t xml:space="preserve"> rezolvării unei probleme referitoare la poliedre din punct de vedere al corectitudinii, al simplității, al clarității și al semnificației rezultatelor.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Pr="007E6CED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poliedrelor și a proprietăților acestora, pentru a identifica și a explica situații, procese, fenomene din diverse domenii.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5.9.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 Justificarea</w:t>
      </w:r>
      <w:r w:rsidRPr="0054062F">
        <w:rPr>
          <w:rFonts w:ascii="Times New Roman" w:hAnsi="Times New Roman" w:cs="Times New Roman"/>
          <w:sz w:val="24"/>
          <w:szCs w:val="24"/>
        </w:rPr>
        <w:t xml:space="preserve"> unui demers/ rezultat, obținut sau indicat, cu poliedre, recurgând la argumentări, demonstrații.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CA0B94" w:rsidRPr="00A1140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A114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</w:t>
      </w:r>
      <w:r w:rsidR="003C3707" w:rsidRPr="00A114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A11404" w:rsidRPr="00A11404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rezolve probleme care implică volumul piramidei</w:t>
      </w:r>
      <w:r w:rsidR="003C3707" w:rsidRPr="00A11404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AC6E5B" w:rsidRDefault="00CA0B94" w:rsidP="00A11404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A114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3C3707" w:rsidRPr="00A114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A1140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A11404" w:rsidRPr="00A1140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AC6E5B">
        <w:rPr>
          <w:rFonts w:ascii="Times New Roman" w:hAnsi="Times New Roman" w:cs="Times New Roman"/>
          <w:bCs/>
          <w:iCs/>
          <w:sz w:val="24"/>
          <w:szCs w:val="24"/>
          <w:lang w:val="ro-MD"/>
        </w:rPr>
        <w:t>aplice</w:t>
      </w:r>
      <w:r w:rsidR="00A11404" w:rsidRPr="00A1140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formula pentru calculul volumului trunchiului de piramidă</w:t>
      </w:r>
      <w:r w:rsidR="00AC6E5B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Pr="00A11404" w:rsidRDefault="00CA0B94" w:rsidP="00A11404">
      <w:pPr>
        <w:pStyle w:val="Frspaiere"/>
        <w:spacing w:line="360" w:lineRule="auto"/>
        <w:rPr>
          <w:rFonts w:ascii="Times New Roman" w:hAnsi="Times New Roman" w:cs="Times New Roman"/>
          <w:bCs/>
          <w:iCs/>
          <w:color w:val="FF0000"/>
          <w:sz w:val="24"/>
          <w:szCs w:val="24"/>
          <w:lang w:val="ro-MD"/>
        </w:rPr>
      </w:pPr>
      <w:r w:rsidRPr="00A1140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D564BC" w:rsidRPr="00A1140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A11404" w:rsidRPr="00A11404">
        <w:rPr>
          <w:rFonts w:ascii="Times New Roman" w:hAnsi="Times New Roman" w:cs="Times New Roman"/>
          <w:sz w:val="24"/>
          <w:szCs w:val="24"/>
        </w:rPr>
        <w:t>Să rezolve probleme de calcul al volumului unui trunchi de piramidă pe baza datelor furnizate</w:t>
      </w:r>
      <w:r w:rsidR="00A114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0B94" w:rsidRPr="006B19F8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6B19F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 w:rsidR="00F61E20" w:rsidRPr="006B19F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utilizeze </w:t>
      </w:r>
      <w:r w:rsidR="006B19F8" w:rsidRPr="006B19F8">
        <w:rPr>
          <w:rFonts w:ascii="Times New Roman" w:hAnsi="Times New Roman" w:cs="Times New Roman"/>
          <w:bCs/>
          <w:iCs/>
          <w:sz w:val="24"/>
          <w:szCs w:val="24"/>
          <w:lang w:val="ro-MD"/>
        </w:rPr>
        <w:t>cunoștințele acumulate anterior</w:t>
      </w:r>
      <w:r w:rsidR="00F61E20" w:rsidRPr="006B19F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</w:t>
      </w:r>
      <w:r w:rsidR="002510B6" w:rsidRPr="006B19F8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rezolvarea problemelor</w:t>
      </w:r>
      <w:r w:rsidR="00F61E20" w:rsidRPr="006B19F8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Pr="006B19F8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6B19F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</w:t>
      </w:r>
      <w:r w:rsidR="00786918" w:rsidRPr="006B19F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5</w:t>
      </w:r>
      <w:r w:rsidRPr="006B19F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  <w:r w:rsidR="0088475D" w:rsidRPr="006B19F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6B19F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– </w:t>
      </w:r>
      <w:r w:rsidR="00A11404" w:rsidRPr="006B19F8">
        <w:rPr>
          <w:rFonts w:ascii="Times New Roman" w:hAnsi="Times New Roman" w:cs="Times New Roman"/>
          <w:sz w:val="24"/>
          <w:szCs w:val="24"/>
        </w:rPr>
        <w:t>Să își dezvolte abilitățile de analiză și raționament matematic prin rezolvarea problemelor legate de volumul trunchiului de piramidă.</w:t>
      </w:r>
    </w:p>
    <w:p w:rsidR="00CA0B94" w:rsidRPr="0063780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28752C">
        <w:rPr>
          <w:rFonts w:ascii="Times New Roman" w:hAnsi="Times New Roman" w:cs="Times New Roman"/>
          <w:sz w:val="24"/>
          <w:szCs w:val="24"/>
          <w:lang w:val="ro-MD"/>
        </w:rPr>
        <w:t>aplicare</w:t>
      </w:r>
      <w:r w:rsidR="009D6688">
        <w:rPr>
          <w:rFonts w:ascii="Times New Roman" w:hAnsi="Times New Roman" w:cs="Times New Roman"/>
          <w:sz w:val="24"/>
          <w:szCs w:val="24"/>
          <w:lang w:val="ro-MD"/>
        </w:rPr>
        <w:t xml:space="preserve"> a cunoștințelor 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CA0B94" w:rsidRPr="005C66C3" w:rsidRDefault="00CA0B94" w:rsidP="005C66C3">
      <w:pPr>
        <w:pStyle w:val="Frspaier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06A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:rsidR="00CA0B94" w:rsidRPr="005C66C3" w:rsidRDefault="00CA0B94" w:rsidP="005C66C3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  <w:r w:rsidR="005C66C3">
        <w:rPr>
          <w:rFonts w:ascii="Times New Roman" w:hAnsi="Times New Roman" w:cs="Times New Roman"/>
          <w:sz w:val="24"/>
          <w:szCs w:val="24"/>
          <w:lang w:val="ro-MD"/>
        </w:rPr>
        <w:t xml:space="preserve"> discuția;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explicația; exercițiul interactiv</w:t>
      </w:r>
      <w:r w:rsidR="005C66C3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</w:t>
      </w:r>
      <w:r w:rsidR="00D564B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D564BC" w:rsidRPr="00D564BC" w:rsidRDefault="00D564BC" w:rsidP="00D564BC">
      <w:pPr>
        <w:numPr>
          <w:ilvl w:val="0"/>
          <w:numId w:val="2"/>
        </w:numPr>
        <w:spacing w:line="360" w:lineRule="auto"/>
        <w:jc w:val="both"/>
      </w:pPr>
      <w:r w:rsidRPr="00DA2E60">
        <w:t>Platforma educațională educație online.</w:t>
      </w:r>
    </w:p>
    <w:p w:rsidR="00CA0B94" w:rsidRPr="007428D3" w:rsidRDefault="00CA0B94" w:rsidP="002510B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formativă, evaluare orală;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exercițiul </w:t>
      </w:r>
      <w:r w:rsidR="005C66C3">
        <w:rPr>
          <w:rFonts w:ascii="Times New Roman" w:hAnsi="Times New Roman" w:cs="Times New Roman"/>
          <w:sz w:val="24"/>
          <w:szCs w:val="24"/>
          <w:lang w:val="ro-MD"/>
        </w:rPr>
        <w:t>interactiv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A0B94" w:rsidSect="000C2A92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D55E7E" w:rsidTr="000C2A92">
        <w:tc>
          <w:tcPr>
            <w:tcW w:w="2056" w:type="dxa"/>
            <w:vAlign w:val="center"/>
          </w:tcPr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0C2A92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D55E7E" w:rsidTr="005A13EE">
        <w:trPr>
          <w:trHeight w:val="1981"/>
        </w:trPr>
        <w:tc>
          <w:tcPr>
            <w:tcW w:w="2056" w:type="dxa"/>
          </w:tcPr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:rsidR="00CA0B94" w:rsidRDefault="00CA0B94" w:rsidP="000C2A92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proofErr w:type="gram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>:</w:t>
            </w:r>
            <w:proofErr w:type="gramEnd"/>
            <w:r>
              <w:rPr>
                <w:bCs/>
                <w:iCs/>
                <w:lang w:val="fr-FR"/>
              </w:rPr>
              <w:t xml:space="preserve"> </w:t>
            </w:r>
            <w:r w:rsidRPr="003C1614">
              <w:rPr>
                <w:lang w:val="fr-FR"/>
              </w:rPr>
              <w:t>Se</w:t>
            </w:r>
            <w:r w:rsidR="005A13EE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1234CE" w:rsidRDefault="001234CE" w:rsidP="0028752C">
            <w:pPr>
              <w:spacing w:line="276" w:lineRule="auto"/>
              <w:jc w:val="both"/>
            </w:pPr>
            <w:r>
              <w:t xml:space="preserve">Pentru reactualizarea cunoștințelor, elevii la tabla interactivă rezolvă următoarele sarcini: </w:t>
            </w:r>
          </w:p>
          <w:p w:rsidR="0028752C" w:rsidRDefault="00AC6E5B" w:rsidP="0028752C">
            <w:pPr>
              <w:spacing w:line="276" w:lineRule="auto"/>
              <w:jc w:val="both"/>
            </w:pPr>
            <w:hyperlink r:id="rId5" w:history="1">
              <w:r w:rsidR="0028752C" w:rsidRPr="007C0923">
                <w:rPr>
                  <w:rStyle w:val="Hyperlink"/>
                </w:rPr>
                <w:t>https://educatieinteractiva.md/potriveste-perechi/17289</w:t>
              </w:r>
            </w:hyperlink>
            <w:r w:rsidR="0028752C">
              <w:t xml:space="preserve"> </w:t>
            </w:r>
          </w:p>
          <w:p w:rsidR="007D5FF0" w:rsidRPr="007D5FF0" w:rsidRDefault="00CA0B94" w:rsidP="007D5FF0">
            <w:pPr>
              <w:spacing w:line="276" w:lineRule="auto"/>
              <w:jc w:val="both"/>
              <w:rPr>
                <w:bCs/>
                <w:iCs/>
              </w:rPr>
            </w:pPr>
            <w:r>
              <w:t xml:space="preserve">Se verifică problemele de acasă. </w:t>
            </w:r>
            <w:r w:rsidR="0028752C">
              <w:t xml:space="preserve">Problema 1 de pe Anexa nr. 1, răspuns: : </w:t>
            </w:r>
            <m:oMath>
              <m:r>
                <w:rPr>
                  <w:rFonts w:ascii="Cambria Math" w:hAnsi="Cambria Math"/>
                </w:rPr>
                <m:t xml:space="preserve">V=2128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28752C">
              <w:t xml:space="preserve"> și problema 2, răspuns: </w:t>
            </w:r>
            <m:oMath>
              <m:r>
                <w:rPr>
                  <w:rFonts w:ascii="Cambria Math" w:hAnsi="Cambria Math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8288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, h=</m:t>
              </m:r>
              <m:r>
                <w:rPr>
                  <w:rFonts w:ascii="Cambria Math" w:hAnsi="Cambria Math"/>
                </w:rPr>
                <m:t>13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3 </m:t>
                  </m:r>
                </m:e>
              </m:rad>
              <m:r>
                <w:rPr>
                  <w:rFonts w:ascii="Cambria Math" w:hAnsi="Cambria Math"/>
                </w:rPr>
                <m:t>cm</m:t>
              </m:r>
            </m:oMath>
          </w:p>
          <w:p w:rsidR="00321198" w:rsidRPr="007D5FF0" w:rsidRDefault="00971A33" w:rsidP="007D5FF0">
            <w:pPr>
              <w:spacing w:line="276" w:lineRule="auto"/>
              <w:jc w:val="both"/>
            </w:pPr>
            <w:r>
              <w:rPr>
                <w:bCs/>
                <w:iCs/>
              </w:rPr>
              <w:t>Anunțarea temei noi și obiectivele lecției.</w:t>
            </w:r>
          </w:p>
        </w:tc>
        <w:tc>
          <w:tcPr>
            <w:tcW w:w="990" w:type="dxa"/>
          </w:tcPr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1234CE" w:rsidP="001234C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885BBD" w:rsidRDefault="00885BBD" w:rsidP="001234C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234CE" w:rsidRDefault="001234CE" w:rsidP="001234C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67A03" w:rsidRPr="000E5057" w:rsidRDefault="0042791D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6431B0" w:rsidRDefault="006431B0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431B0" w:rsidRDefault="006431B0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0C2A92" w:rsidP="000C2A9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  <w:p w:rsidR="000C2A92" w:rsidRDefault="000C2A92" w:rsidP="000C2A9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A72494" w:rsidRDefault="00885BB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</w:tc>
      </w:tr>
      <w:tr w:rsidR="00E304EA" w:rsidRPr="001501A8" w:rsidTr="006524FB">
        <w:trPr>
          <w:trHeight w:val="1547"/>
        </w:trPr>
        <w:tc>
          <w:tcPr>
            <w:tcW w:w="2056" w:type="dxa"/>
            <w:vMerge w:val="restart"/>
          </w:tcPr>
          <w:p w:rsidR="00E304EA" w:rsidRDefault="00E304EA" w:rsidP="000C2A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  <w:vMerge w:val="restart"/>
          </w:tcPr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bookmarkStart w:id="1" w:name="_GoBack"/>
            <w:bookmarkEnd w:id="1"/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AC6E5B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AC6E5B" w:rsidRPr="00455DF6" w:rsidRDefault="00AC6E5B" w:rsidP="00AC6E5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</w:tc>
        <w:tc>
          <w:tcPr>
            <w:tcW w:w="7892" w:type="dxa"/>
          </w:tcPr>
          <w:p w:rsidR="00E304EA" w:rsidRPr="00745B77" w:rsidRDefault="00E304EA" w:rsidP="00745B77">
            <w:pPr>
              <w:pStyle w:val="Frspaiere"/>
              <w:numPr>
                <w:ilvl w:val="0"/>
                <w:numId w:val="14"/>
              </w:numPr>
              <w:spacing w:line="276" w:lineRule="auto"/>
              <w:ind w:left="31" w:firstLine="329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Profesorul împreună cu elevii lucrează la tablă problema 3 profil real pag. 167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:rsidR="00E304EA" w:rsidRPr="00745B77" w:rsidRDefault="00E304EA" w:rsidP="00745B77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745B77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inline distT="0" distB="0" distL="0" distR="0" wp14:anchorId="03C39F39" wp14:editId="02C0115F">
                  <wp:extent cx="4429125" cy="2043003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91" cy="2052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4EA" w:rsidRPr="001B1EC1" w:rsidRDefault="00E304EA" w:rsidP="00835C3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inline distT="0" distB="0" distL="0" distR="0" wp14:anchorId="1D671DD0" wp14:editId="17EF862A">
                  <wp:extent cx="4715510" cy="5363210"/>
                  <wp:effectExtent l="0" t="0" r="8890" b="8890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5510" cy="5363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vMerge w:val="restart"/>
          </w:tcPr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15</w:t>
            </w: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:rsidR="004D2DBD" w:rsidRDefault="004D2DB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D2DBD" w:rsidRDefault="004D2DB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D2DBD" w:rsidRDefault="004D2DB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D2DBD" w:rsidRDefault="004D2DB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D2DBD" w:rsidRDefault="00E54C53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Default="000D536B" w:rsidP="004D2D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D536B" w:rsidRPr="001470D2" w:rsidRDefault="000D536B" w:rsidP="000D536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  <w:vMerge w:val="restart"/>
          </w:tcPr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frontală</w:t>
            </w:r>
            <w:proofErr w:type="spellEnd"/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Problematizarea</w:t>
            </w:r>
            <w:proofErr w:type="spellEnd"/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perechi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3574D" w:rsidRDefault="0083574D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83574D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54C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individual</w:t>
            </w:r>
          </w:p>
          <w:p w:rsidR="00E54C53" w:rsidRDefault="00E54C53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(pe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variante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Tabla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interactivă</w:t>
            </w:r>
            <w:proofErr w:type="spellEnd"/>
          </w:p>
          <w:p w:rsidR="00E304EA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6E5B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Exercițiu</w:t>
            </w:r>
            <w:proofErr w:type="spellEnd"/>
          </w:p>
          <w:p w:rsidR="00AC6E5B" w:rsidRPr="00A72494" w:rsidRDefault="00AC6E5B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interactiv</w:t>
            </w:r>
            <w:proofErr w:type="spellEnd"/>
          </w:p>
        </w:tc>
      </w:tr>
      <w:tr w:rsidR="00E304EA" w:rsidRPr="004B0666" w:rsidTr="00BF78D1">
        <w:trPr>
          <w:trHeight w:val="980"/>
        </w:trPr>
        <w:tc>
          <w:tcPr>
            <w:tcW w:w="2056" w:type="dxa"/>
            <w:vMerge/>
          </w:tcPr>
          <w:p w:rsidR="00E304EA" w:rsidRDefault="00E304EA" w:rsidP="002C4C2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184" w:type="dxa"/>
            <w:vMerge/>
          </w:tcPr>
          <w:p w:rsidR="00E304EA" w:rsidRPr="00FB022C" w:rsidRDefault="00E304EA" w:rsidP="00ED306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E304EA" w:rsidRDefault="00E304EA" w:rsidP="00FC7DAA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lucrează în perechi la problema afișată la proiector: </w:t>
            </w:r>
          </w:p>
          <w:p w:rsidR="00E304EA" w:rsidRDefault="00E304EA" w:rsidP="00745B7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Un trunchi de piramidă patrulateră regulată are ariile bazelor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900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și 144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,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iar muchia laterală are lungimea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Calculați aria laterală a trunchiului și volumul trunchiului. </w:t>
            </w:r>
          </w:p>
          <w:p w:rsidR="00E304EA" w:rsidRDefault="00E304EA" w:rsidP="00745B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=1260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;V=5616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E54C53" w:rsidRDefault="00E304EA" w:rsidP="00E304EA">
            <w:pPr>
              <w:pStyle w:val="Frspaiere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elevilor să lucreze individual </w:t>
            </w:r>
            <w:r w:rsidR="00E54C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pe variante. </w:t>
            </w:r>
          </w:p>
          <w:p w:rsidR="00E304EA" w:rsidRDefault="00E54C53" w:rsidP="00E54C5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E54C5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Varianta I.</w:t>
            </w:r>
            <w:r w:rsidR="00E304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E54C53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>P</w:t>
            </w:r>
            <w:r w:rsidR="00E304EA" w:rsidRPr="00E54C53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>roblema 9 T2 profil umanist 2024.</w:t>
            </w:r>
          </w:p>
          <w:p w:rsidR="00E304EA" w:rsidRDefault="00E304EA" w:rsidP="00E304E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Laturile bazelor unui trunchi de piramidă patrulateră regulată sunt de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 și 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Muchiile laterale formează cu planul bazei mari unghiuri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45°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 Determinați volumul trunchiului de piramidă.</w:t>
            </w:r>
          </w:p>
          <w:p w:rsidR="00E304EA" w:rsidRPr="00E304EA" w:rsidRDefault="00E304EA" w:rsidP="00FC7DAA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E304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4D2DBD" w:rsidRPr="004D2DBD" w:rsidRDefault="0083574D" w:rsidP="004D2DBD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3574D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58240" behindDoc="1" locked="0" layoutInCell="1" allowOverlap="1" wp14:anchorId="383A6AE5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52705</wp:posOffset>
                  </wp:positionV>
                  <wp:extent cx="1704975" cy="1552575"/>
                  <wp:effectExtent l="0" t="0" r="9525" b="9525"/>
                  <wp:wrapTight wrapText="bothSides">
                    <wp:wrapPolygon edited="0">
                      <wp:start x="1207" y="0"/>
                      <wp:lineTo x="1207" y="17227"/>
                      <wp:lineTo x="241" y="21467"/>
                      <wp:lineTo x="21479" y="21467"/>
                      <wp:lineTo x="21479" y="0"/>
                      <wp:lineTo x="1207" y="0"/>
                    </wp:wrapPolygon>
                  </wp:wrapTight>
                  <wp:docPr id="6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AC=4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=8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</w:p>
          <w:p w:rsidR="004D2DBD" w:rsidRPr="004D2DBD" w:rsidRDefault="00AC6E5B" w:rsidP="004D2DBD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=2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</m:d>
              </m:oMath>
            </m:oMathPara>
          </w:p>
          <w:p w:rsidR="004D2DBD" w:rsidRDefault="004D2DBD" w:rsidP="004D2DBD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AH=4-1=3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;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H=AH=3 cm</m:t>
              </m:r>
            </m:oMath>
          </w:p>
          <w:p w:rsidR="004D2DBD" w:rsidRPr="004D2DBD" w:rsidRDefault="00AC6E5B" w:rsidP="004D2DBD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=32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 w:rsidR="004D2DB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=2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 w:rsidR="004D2DB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32+2+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64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=42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 w:rsidR="004D2DB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</w:p>
          <w:p w:rsidR="004D2DBD" w:rsidRPr="004D2DBD" w:rsidRDefault="004D2DBD" w:rsidP="00FC7DAA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D2DB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Răspuns:</w:t>
            </w:r>
            <w:r w:rsidRPr="004D2DB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V=42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E304EA" w:rsidRDefault="00E304EA" w:rsidP="00FC7DAA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Pr="00E54C53" w:rsidRDefault="00E54C53" w:rsidP="00E54C5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E54C5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Varianta II.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Trunchiul de piramidă patrulateră regulată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ABCD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are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C=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Determinați volumul trunchiului. </w:t>
            </w:r>
          </w:p>
          <w:p w:rsidR="000A250C" w:rsidRPr="00E54C53" w:rsidRDefault="000A250C" w:rsidP="000A250C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0A250C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59264" behindDoc="1" locked="0" layoutInCell="1" allowOverlap="1" wp14:anchorId="4D85D124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280670</wp:posOffset>
                  </wp:positionV>
                  <wp:extent cx="1638300" cy="1594485"/>
                  <wp:effectExtent l="0" t="0" r="0" b="5715"/>
                  <wp:wrapTight wrapText="bothSides">
                    <wp:wrapPolygon edited="0">
                      <wp:start x="502" y="0"/>
                      <wp:lineTo x="0" y="20903"/>
                      <wp:lineTo x="0" y="21419"/>
                      <wp:lineTo x="21349" y="21419"/>
                      <wp:lineTo x="21349" y="0"/>
                      <wp:lineTo x="502" y="0"/>
                    </wp:wrapPolygon>
                  </wp:wrapTight>
                  <wp:docPr id="9" name="I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5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4C53" w:rsidRPr="00E54C5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DA33B0" w:rsidRPr="00DA33B0" w:rsidRDefault="00DA33B0" w:rsidP="00DA33B0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AC=20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AB=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=20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</w:p>
          <w:p w:rsidR="00DA33B0" w:rsidRPr="00DA33B0" w:rsidRDefault="00AC6E5B" w:rsidP="00DA33B0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=10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 w:rsidR="00DA33B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</w:t>
            </w:r>
          </w:p>
          <w:p w:rsidR="00DA33B0" w:rsidRDefault="00DA33B0" w:rsidP="00DA33B0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AH=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-10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=5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0A250C" w:rsidRPr="000A250C" w:rsidRDefault="00AC6E5B" w:rsidP="000A250C">
            <w:pPr>
              <w:pStyle w:val="Frspaiere"/>
              <w:spacing w:line="276" w:lineRule="auto"/>
              <w:ind w:left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H=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200-50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e>
              </m:rad>
            </m:oMath>
            <w:r w:rsidR="00DA33B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 w:rsidR="00DA33B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0A250C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</w:p>
          <w:p w:rsidR="00E54C53" w:rsidRPr="000A250C" w:rsidRDefault="00DA33B0" w:rsidP="000A250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V=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∙5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6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+20∙10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3500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E54C53" w:rsidRPr="00E54C53" w:rsidRDefault="00E54C53" w:rsidP="00E54C5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304EA" w:rsidRPr="00ED3069" w:rsidRDefault="00E304EA" w:rsidP="00CC66FF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E304EA" w:rsidRDefault="00E304EA" w:rsidP="00ED306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elevilor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realizeze sarcina</w:t>
            </w: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următorul link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:rsidR="00E304EA" w:rsidRPr="00ED3069" w:rsidRDefault="00AC6E5B" w:rsidP="00ED306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0" w:history="1">
              <w:r w:rsidR="00E304EA" w:rsidRPr="00F645F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https://educatieinteractiva.md/text-lacunar/16136</w:t>
              </w:r>
            </w:hyperlink>
            <w:r w:rsidR="00E304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:rsidR="00E304EA" w:rsidRPr="0045114D" w:rsidRDefault="00E304EA" w:rsidP="001F4B5C">
            <w:pPr>
              <w:pStyle w:val="Frspaiere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Apoi se determină care obiective au fost realizate la lecție.</w:t>
            </w:r>
          </w:p>
          <w:p w:rsidR="00E304EA" w:rsidRPr="0045114D" w:rsidRDefault="00E304EA" w:rsidP="001F4B5C">
            <w:pPr>
              <w:pStyle w:val="Frspaiere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 deduc concluziile privind activitatea clasei în ansamblu și a unor elevi în particular</w:t>
            </w:r>
            <w:r w:rsidRPr="00451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04EA" w:rsidRPr="00180FB9" w:rsidRDefault="00E304EA" w:rsidP="000C2A9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180FB9" w:rsidRDefault="00E304EA" w:rsidP="00180F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</w:t>
            </w:r>
            <w:r w:rsidR="00180F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§ 5.5. (Volumul trunchiului de piramidă), pag. 163</w:t>
            </w:r>
          </w:p>
          <w:p w:rsidR="00E304EA" w:rsidRPr="006E7F00" w:rsidRDefault="00E304EA" w:rsidP="00180F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</w:t>
            </w:r>
            <w:r w:rsidR="000D53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 1 și Problema 2 din anexa nr. 2</w:t>
            </w:r>
          </w:p>
        </w:tc>
        <w:tc>
          <w:tcPr>
            <w:tcW w:w="990" w:type="dxa"/>
            <w:vMerge/>
          </w:tcPr>
          <w:p w:rsidR="00E304EA" w:rsidRPr="00FC73DB" w:rsidRDefault="00E304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  <w:vMerge/>
          </w:tcPr>
          <w:p w:rsidR="00E304EA" w:rsidRPr="00FC73DB" w:rsidRDefault="00E304EA" w:rsidP="001F4B5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:rsidR="00CA0B94" w:rsidRDefault="00CA0B94"/>
    <w:p w:rsidR="00A933BE" w:rsidRDefault="00A933BE"/>
    <w:p w:rsidR="00A933BE" w:rsidRDefault="00A933BE"/>
    <w:p w:rsidR="00A933BE" w:rsidRPr="00180FB9" w:rsidRDefault="00A933BE" w:rsidP="00CF349F">
      <w:pPr>
        <w:spacing w:line="276" w:lineRule="auto"/>
        <w:jc w:val="right"/>
        <w:rPr>
          <w:b/>
        </w:rPr>
      </w:pPr>
      <w:r w:rsidRPr="00180FB9">
        <w:rPr>
          <w:b/>
        </w:rPr>
        <w:t xml:space="preserve">Anexa nr. 1 </w:t>
      </w:r>
    </w:p>
    <w:p w:rsidR="00A933BE" w:rsidRPr="009E0D98" w:rsidRDefault="00A933BE" w:rsidP="00CF349F">
      <w:pPr>
        <w:spacing w:line="276" w:lineRule="auto"/>
      </w:pPr>
      <w:r w:rsidRPr="00A933BE">
        <w:rPr>
          <w:b/>
        </w:rPr>
        <w:t xml:space="preserve">Problema 1. </w:t>
      </w:r>
      <w:r w:rsidRPr="009E0D98">
        <w:t xml:space="preserve">Un trunchi de piramidă patrulateră regulată are latura bazei mari de </w:t>
      </w:r>
      <m:oMath>
        <m:r>
          <w:rPr>
            <w:rFonts w:ascii="Cambria Math" w:hAnsi="Cambria Math"/>
          </w:rPr>
          <m:t>18 cm</m:t>
        </m:r>
      </m:oMath>
      <w:r w:rsidRPr="009E0D98">
        <w:t xml:space="preserve">, latura bazei mici de </w:t>
      </w:r>
      <m:oMath>
        <m:r>
          <w:rPr>
            <w:rFonts w:ascii="Cambria Math" w:hAnsi="Cambria Math"/>
          </w:rPr>
          <m:t>8 cm</m:t>
        </m:r>
      </m:oMath>
      <w:r w:rsidRPr="009E0D98">
        <w:t xml:space="preserve"> și</w:t>
      </w:r>
      <w:r w:rsidR="009E0D98" w:rsidRPr="009E0D98">
        <w:t xml:space="preserve"> apotema trunchiului de </w:t>
      </w:r>
      <m:oMath>
        <m:r>
          <w:rPr>
            <w:rFonts w:ascii="Cambria Math" w:hAnsi="Cambria Math"/>
          </w:rPr>
          <m:t>13 cm</m:t>
        </m:r>
      </m:oMath>
      <w:r w:rsidR="009E0D98" w:rsidRPr="009E0D98">
        <w:t>. Determinați volumul trunchiului.</w:t>
      </w:r>
      <w:r w:rsidR="00CF349F">
        <w:t xml:space="preserve"> (Răspuns: </w:t>
      </w:r>
      <m:oMath>
        <m:r>
          <w:rPr>
            <w:rFonts w:ascii="Cambria Math" w:hAnsi="Cambria Math"/>
          </w:rPr>
          <m:t xml:space="preserve">V=2128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CF349F">
        <w:t>)</w:t>
      </w:r>
    </w:p>
    <w:p w:rsidR="00A933BE" w:rsidRDefault="009E0D98" w:rsidP="00CF349F">
      <w:pPr>
        <w:spacing w:line="276" w:lineRule="auto"/>
      </w:pPr>
      <w:r w:rsidRPr="009E0D98">
        <w:rPr>
          <w:b/>
        </w:rPr>
        <w:t xml:space="preserve">Problema 2. </w:t>
      </w:r>
      <w:r>
        <w:t xml:space="preserve">Un trunchi de piramidă patrulateră regulată are latura bazei mici de </w:t>
      </w:r>
      <m:oMath>
        <m:r>
          <w:rPr>
            <w:rFonts w:ascii="Cambria Math" w:hAnsi="Cambria Math"/>
          </w:rPr>
          <m:t>10 cm</m:t>
        </m:r>
      </m:oMath>
      <w:r>
        <w:t xml:space="preserve">, apotema de </w:t>
      </w:r>
      <m:oMath>
        <m:r>
          <w:rPr>
            <w:rFonts w:ascii="Cambria Math" w:hAnsi="Cambria Math"/>
          </w:rPr>
          <m:t>16 cm</m:t>
        </m:r>
      </m:oMath>
      <w:r>
        <w:t xml:space="preserve"> și aria laterală de</w:t>
      </w:r>
      <m:oMath>
        <m:r>
          <w:rPr>
            <w:rFonts w:ascii="Cambria Math" w:hAnsi="Cambria Math"/>
          </w:rPr>
          <m:t xml:space="preserve"> 1152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 Determinați volumul trunchiului de piramidă</w:t>
      </w:r>
      <w:r w:rsidR="00CF349F">
        <w:t xml:space="preserve"> și înălțimea piramidei din care provine trunchiul. (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8288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, h=</m:t>
        </m:r>
        <m:r>
          <w:rPr>
            <w:rFonts w:ascii="Cambria Math" w:hAnsi="Cambria Math"/>
          </w:rPr>
          <m:t>13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3 </m:t>
            </m:r>
          </m:e>
        </m:rad>
        <m:r>
          <w:rPr>
            <w:rFonts w:ascii="Cambria Math" w:hAnsi="Cambria Math"/>
          </w:rPr>
          <m:t xml:space="preserve">cm) </m:t>
        </m:r>
      </m:oMath>
    </w:p>
    <w:p w:rsidR="00180FB9" w:rsidRDefault="00180FB9" w:rsidP="00180FB9">
      <w:pPr>
        <w:spacing w:line="276" w:lineRule="auto"/>
        <w:jc w:val="right"/>
      </w:pPr>
    </w:p>
    <w:p w:rsidR="00180FB9" w:rsidRDefault="00180FB9" w:rsidP="00180FB9">
      <w:pPr>
        <w:spacing w:line="276" w:lineRule="auto"/>
        <w:jc w:val="right"/>
        <w:rPr>
          <w:b/>
        </w:rPr>
      </w:pPr>
      <w:r w:rsidRPr="00180FB9">
        <w:rPr>
          <w:b/>
        </w:rPr>
        <w:t>Anexa nr. 2</w:t>
      </w:r>
    </w:p>
    <w:p w:rsidR="00180FB9" w:rsidRPr="00BF1CE1" w:rsidRDefault="00BF1CE1" w:rsidP="00BF1CE1">
      <w:pPr>
        <w:spacing w:line="276" w:lineRule="auto"/>
        <w:rPr>
          <w:bCs/>
          <w:iCs/>
        </w:rPr>
      </w:pPr>
      <w:r w:rsidRPr="00BF1CE1">
        <w:rPr>
          <w:b/>
        </w:rPr>
        <w:t>Problema 1.</w:t>
      </w:r>
      <w:r>
        <w:t xml:space="preserve"> </w:t>
      </w:r>
      <w:r w:rsidR="00180FB9">
        <w:t>Fie trunchiul de piramidă patrulateră regulată</w:t>
      </w:r>
      <m:oMath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ABCD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180FB9" w:rsidRPr="00BF1CE1">
        <w:rPr>
          <w:bCs/>
          <w:iCs/>
        </w:rPr>
        <w:t xml:space="preserve"> cu înălțimea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OO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180FB9" w:rsidRPr="00BF1CE1">
        <w:rPr>
          <w:bCs/>
          <w:iCs/>
        </w:rPr>
        <w:t xml:space="preserve"> și apotema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180FB9" w:rsidRPr="00BF1CE1">
        <w:rPr>
          <w:bCs/>
          <w:iCs/>
        </w:rPr>
        <w:t xml:space="preserve">, </w:t>
      </w:r>
      <m:oMath>
        <m:r>
          <w:rPr>
            <w:rFonts w:ascii="Cambria Math" w:hAnsi="Cambria Math"/>
          </w:rPr>
          <m:t xml:space="preserve">O=AC∩BD, 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180FB9" w:rsidRPr="00BF1CE1">
        <w:rPr>
          <w:bCs/>
          <w:iCs/>
        </w:rPr>
        <w:t xml:space="preserve">, </w:t>
      </w:r>
      <m:oMath>
        <m:r>
          <w:rPr>
            <w:rFonts w:ascii="Cambria Math" w:hAnsi="Cambria Math"/>
          </w:rPr>
          <m:t>M∈</m:t>
        </m:r>
        <m:d>
          <m:dPr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CD</m:t>
            </m:r>
          </m:e>
        </m: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∈</m:t>
        </m:r>
        <m:d>
          <m:dPr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.</m:t>
        </m:r>
      </m:oMath>
      <w:r w:rsidR="00180FB9" w:rsidRPr="00BF1CE1">
        <w:rPr>
          <w:bCs/>
          <w:iCs/>
        </w:rPr>
        <w:t xml:space="preserve"> Știind că </w:t>
      </w:r>
      <m:oMath>
        <m:r>
          <w:rPr>
            <w:rFonts w:ascii="Cambria Math" w:hAnsi="Cambria Math"/>
          </w:rPr>
          <m:t xml:space="preserve">AB=28 cm,  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=20 cm, 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OO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=3 cm, </m:t>
        </m:r>
      </m:oMath>
      <w:r w:rsidR="00180FB9" w:rsidRPr="00BF1CE1">
        <w:rPr>
          <w:bCs/>
          <w:iCs/>
        </w:rPr>
        <w:t xml:space="preserve">să se afle: </w:t>
      </w:r>
    </w:p>
    <w:p w:rsidR="00180FB9" w:rsidRPr="00180FB9" w:rsidRDefault="00180FB9" w:rsidP="00180FB9">
      <w:pPr>
        <w:pStyle w:val="Listparagraf"/>
        <w:numPr>
          <w:ilvl w:val="0"/>
          <w:numId w:val="23"/>
        </w:numPr>
        <w:spacing w:line="276" w:lineRule="auto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;</m:t>
        </m:r>
      </m:oMath>
    </w:p>
    <w:p w:rsidR="00180FB9" w:rsidRDefault="00180FB9" w:rsidP="00180FB9">
      <w:pPr>
        <w:pStyle w:val="Listparagraf"/>
        <w:numPr>
          <w:ilvl w:val="0"/>
          <w:numId w:val="23"/>
        </w:numPr>
        <w:spacing w:line="276" w:lineRule="auto"/>
      </w:pPr>
      <w:r>
        <w:t>Aria totală a trunchiului;</w:t>
      </w:r>
    </w:p>
    <w:p w:rsidR="00180FB9" w:rsidRDefault="00180FB9" w:rsidP="000D536B">
      <w:pPr>
        <w:pStyle w:val="Listparagraf"/>
        <w:numPr>
          <w:ilvl w:val="0"/>
          <w:numId w:val="23"/>
        </w:numPr>
        <w:spacing w:line="276" w:lineRule="auto"/>
      </w:pPr>
      <w:r>
        <w:t xml:space="preserve">Volumul trunchiului. </w:t>
      </w:r>
      <w:r w:rsidR="000D536B">
        <w:t xml:space="preserve">(Răspuns: a)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=5 cm;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tot</m:t>
            </m:r>
          </m:sub>
        </m:sSub>
        <m:r>
          <w:rPr>
            <w:rFonts w:ascii="Cambria Math" w:hAnsi="Cambria Math"/>
          </w:rPr>
          <m:t xml:space="preserve">=1664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;V=1744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.</m:t>
        </m:r>
      </m:oMath>
      <w:r w:rsidR="000D536B">
        <w:t>)</w:t>
      </w:r>
    </w:p>
    <w:p w:rsidR="00BF1CE1" w:rsidRPr="00180FB9" w:rsidRDefault="00BF1CE1" w:rsidP="00BF1CE1">
      <w:pPr>
        <w:spacing w:line="276" w:lineRule="auto"/>
      </w:pPr>
      <w:r w:rsidRPr="000D536B">
        <w:rPr>
          <w:b/>
        </w:rPr>
        <w:t>Problema 2.</w:t>
      </w:r>
      <w:r>
        <w:t xml:space="preserve"> Un trunchi de piramidă patrulateră regulată, are lungimea bazelor </w:t>
      </w:r>
      <m:oMath>
        <m:r>
          <w:rPr>
            <w:rFonts w:ascii="Cambria Math" w:hAnsi="Cambria Math"/>
          </w:rPr>
          <m:t>L=8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cm</m:t>
            </m:r>
          </m:e>
        </m:rad>
        <m:r>
          <w:rPr>
            <w:rFonts w:ascii="Cambria Math" w:hAnsi="Cambria Math"/>
          </w:rPr>
          <m:t xml:space="preserve"> și l=4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 cm</m:t>
            </m:r>
          </m:e>
        </m:rad>
      </m:oMath>
      <w:r>
        <w:t xml:space="preserve">, iar aria secțiunii diagonale este de </w:t>
      </w:r>
      <m:oMath>
        <m:r>
          <w:rPr>
            <w:rFonts w:ascii="Cambria Math" w:hAnsi="Cambria Math"/>
          </w:rPr>
          <m:t xml:space="preserve">72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. </m:t>
        </m:r>
      </m:oMath>
      <w:r>
        <w:t xml:space="preserve">Aflați: a) aria laterală a trunchiului de piramidă; b) volumul piramidei din care provine trunchiul; c) tangenta unghiului format de o față laterală cu planul bazei. (Răspuns: a)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lat</m:t>
            </m:r>
          </m:sub>
        </m:sSub>
        <m:r>
          <w:rPr>
            <w:rFonts w:ascii="Cambria Math" w:hAnsi="Cambria Math"/>
          </w:rPr>
          <m:t>=48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22</m:t>
            </m:r>
          </m:e>
        </m:rad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;b)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PABC</m:t>
            </m:r>
          </m:sub>
        </m:sSub>
        <m:r>
          <w:rPr>
            <w:rFonts w:ascii="Cambria Math" w:hAnsi="Cambria Math"/>
          </w:rPr>
          <m:t>=512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;c) </m:t>
        </m:r>
        <m:r>
          <w:rPr>
            <w:rFonts w:ascii="Cambria Math" w:hAnsi="Cambria Math"/>
          </w:rPr>
          <m:t>tgα=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 xml:space="preserve"> .</m:t>
        </m:r>
      </m:oMath>
      <w:r w:rsidR="000D536B">
        <w:t>)</w:t>
      </w:r>
    </w:p>
    <w:sectPr w:rsidR="00BF1CE1" w:rsidRPr="00180FB9" w:rsidSect="000C2A92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4FDC"/>
    <w:multiLevelType w:val="hybridMultilevel"/>
    <w:tmpl w:val="C3008F9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97998"/>
    <w:multiLevelType w:val="hybridMultilevel"/>
    <w:tmpl w:val="401E0ED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95746"/>
    <w:multiLevelType w:val="hybridMultilevel"/>
    <w:tmpl w:val="DEC83A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F3F91"/>
    <w:multiLevelType w:val="hybridMultilevel"/>
    <w:tmpl w:val="89DE79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E3D86"/>
    <w:multiLevelType w:val="hybridMultilevel"/>
    <w:tmpl w:val="99B8B02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B5146"/>
    <w:multiLevelType w:val="hybridMultilevel"/>
    <w:tmpl w:val="438E28C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4B35F4"/>
    <w:multiLevelType w:val="hybridMultilevel"/>
    <w:tmpl w:val="A4887C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45204"/>
    <w:multiLevelType w:val="hybridMultilevel"/>
    <w:tmpl w:val="4D00755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E055D"/>
    <w:multiLevelType w:val="hybridMultilevel"/>
    <w:tmpl w:val="C722D69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441DF"/>
    <w:multiLevelType w:val="hybridMultilevel"/>
    <w:tmpl w:val="C6D6B50C"/>
    <w:lvl w:ilvl="0" w:tplc="DC5C6936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1" w:hanging="360"/>
      </w:pPr>
    </w:lvl>
    <w:lvl w:ilvl="2" w:tplc="0418001B" w:tentative="1">
      <w:start w:val="1"/>
      <w:numFmt w:val="lowerRoman"/>
      <w:lvlText w:val="%3."/>
      <w:lvlJc w:val="right"/>
      <w:pPr>
        <w:ind w:left="1831" w:hanging="180"/>
      </w:pPr>
    </w:lvl>
    <w:lvl w:ilvl="3" w:tplc="0418000F" w:tentative="1">
      <w:start w:val="1"/>
      <w:numFmt w:val="decimal"/>
      <w:lvlText w:val="%4."/>
      <w:lvlJc w:val="left"/>
      <w:pPr>
        <w:ind w:left="2551" w:hanging="360"/>
      </w:pPr>
    </w:lvl>
    <w:lvl w:ilvl="4" w:tplc="04180019" w:tentative="1">
      <w:start w:val="1"/>
      <w:numFmt w:val="lowerLetter"/>
      <w:lvlText w:val="%5."/>
      <w:lvlJc w:val="left"/>
      <w:pPr>
        <w:ind w:left="3271" w:hanging="360"/>
      </w:pPr>
    </w:lvl>
    <w:lvl w:ilvl="5" w:tplc="0418001B" w:tentative="1">
      <w:start w:val="1"/>
      <w:numFmt w:val="lowerRoman"/>
      <w:lvlText w:val="%6."/>
      <w:lvlJc w:val="right"/>
      <w:pPr>
        <w:ind w:left="3991" w:hanging="180"/>
      </w:pPr>
    </w:lvl>
    <w:lvl w:ilvl="6" w:tplc="0418000F" w:tentative="1">
      <w:start w:val="1"/>
      <w:numFmt w:val="decimal"/>
      <w:lvlText w:val="%7."/>
      <w:lvlJc w:val="left"/>
      <w:pPr>
        <w:ind w:left="4711" w:hanging="360"/>
      </w:pPr>
    </w:lvl>
    <w:lvl w:ilvl="7" w:tplc="04180019" w:tentative="1">
      <w:start w:val="1"/>
      <w:numFmt w:val="lowerLetter"/>
      <w:lvlText w:val="%8."/>
      <w:lvlJc w:val="left"/>
      <w:pPr>
        <w:ind w:left="5431" w:hanging="360"/>
      </w:pPr>
    </w:lvl>
    <w:lvl w:ilvl="8" w:tplc="0418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3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C51B7"/>
    <w:multiLevelType w:val="hybridMultilevel"/>
    <w:tmpl w:val="3ABA4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A29FD"/>
    <w:multiLevelType w:val="hybridMultilevel"/>
    <w:tmpl w:val="CD44384E"/>
    <w:lvl w:ilvl="0" w:tplc="E7B84216">
      <w:start w:val="1"/>
      <w:numFmt w:val="lowerLetter"/>
      <w:lvlText w:val="%1)"/>
      <w:lvlJc w:val="left"/>
      <w:pPr>
        <w:ind w:left="391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111" w:hanging="360"/>
      </w:pPr>
    </w:lvl>
    <w:lvl w:ilvl="2" w:tplc="0418001B" w:tentative="1">
      <w:start w:val="1"/>
      <w:numFmt w:val="lowerRoman"/>
      <w:lvlText w:val="%3."/>
      <w:lvlJc w:val="right"/>
      <w:pPr>
        <w:ind w:left="1831" w:hanging="180"/>
      </w:pPr>
    </w:lvl>
    <w:lvl w:ilvl="3" w:tplc="0418000F" w:tentative="1">
      <w:start w:val="1"/>
      <w:numFmt w:val="decimal"/>
      <w:lvlText w:val="%4."/>
      <w:lvlJc w:val="left"/>
      <w:pPr>
        <w:ind w:left="2551" w:hanging="360"/>
      </w:pPr>
    </w:lvl>
    <w:lvl w:ilvl="4" w:tplc="04180019" w:tentative="1">
      <w:start w:val="1"/>
      <w:numFmt w:val="lowerLetter"/>
      <w:lvlText w:val="%5."/>
      <w:lvlJc w:val="left"/>
      <w:pPr>
        <w:ind w:left="3271" w:hanging="360"/>
      </w:pPr>
    </w:lvl>
    <w:lvl w:ilvl="5" w:tplc="0418001B" w:tentative="1">
      <w:start w:val="1"/>
      <w:numFmt w:val="lowerRoman"/>
      <w:lvlText w:val="%6."/>
      <w:lvlJc w:val="right"/>
      <w:pPr>
        <w:ind w:left="3991" w:hanging="180"/>
      </w:pPr>
    </w:lvl>
    <w:lvl w:ilvl="6" w:tplc="0418000F" w:tentative="1">
      <w:start w:val="1"/>
      <w:numFmt w:val="decimal"/>
      <w:lvlText w:val="%7."/>
      <w:lvlJc w:val="left"/>
      <w:pPr>
        <w:ind w:left="4711" w:hanging="360"/>
      </w:pPr>
    </w:lvl>
    <w:lvl w:ilvl="7" w:tplc="04180019" w:tentative="1">
      <w:start w:val="1"/>
      <w:numFmt w:val="lowerLetter"/>
      <w:lvlText w:val="%8."/>
      <w:lvlJc w:val="left"/>
      <w:pPr>
        <w:ind w:left="5431" w:hanging="360"/>
      </w:pPr>
    </w:lvl>
    <w:lvl w:ilvl="8" w:tplc="0418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8" w15:restartNumberingAfterBreak="0">
    <w:nsid w:val="57FC22A5"/>
    <w:multiLevelType w:val="hybridMultilevel"/>
    <w:tmpl w:val="FD4CE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B38BE"/>
    <w:multiLevelType w:val="hybridMultilevel"/>
    <w:tmpl w:val="FC68D7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F1AD3"/>
    <w:multiLevelType w:val="hybridMultilevel"/>
    <w:tmpl w:val="1A4AF96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15783"/>
    <w:multiLevelType w:val="hybridMultilevel"/>
    <w:tmpl w:val="11C40B1A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AD5AAA"/>
    <w:multiLevelType w:val="hybridMultilevel"/>
    <w:tmpl w:val="CCF205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B544E"/>
    <w:multiLevelType w:val="hybridMultilevel"/>
    <w:tmpl w:val="E734737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16"/>
  </w:num>
  <w:num w:numId="5">
    <w:abstractNumId w:val="15"/>
  </w:num>
  <w:num w:numId="6">
    <w:abstractNumId w:val="7"/>
  </w:num>
  <w:num w:numId="7">
    <w:abstractNumId w:val="9"/>
  </w:num>
  <w:num w:numId="8">
    <w:abstractNumId w:val="19"/>
  </w:num>
  <w:num w:numId="9">
    <w:abstractNumId w:val="3"/>
  </w:num>
  <w:num w:numId="10">
    <w:abstractNumId w:val="14"/>
  </w:num>
  <w:num w:numId="11">
    <w:abstractNumId w:val="2"/>
  </w:num>
  <w:num w:numId="12">
    <w:abstractNumId w:val="8"/>
  </w:num>
  <w:num w:numId="13">
    <w:abstractNumId w:val="22"/>
  </w:num>
  <w:num w:numId="14">
    <w:abstractNumId w:val="5"/>
  </w:num>
  <w:num w:numId="15">
    <w:abstractNumId w:val="18"/>
  </w:num>
  <w:num w:numId="16">
    <w:abstractNumId w:val="12"/>
  </w:num>
  <w:num w:numId="17">
    <w:abstractNumId w:val="17"/>
  </w:num>
  <w:num w:numId="18">
    <w:abstractNumId w:val="10"/>
  </w:num>
  <w:num w:numId="19">
    <w:abstractNumId w:val="21"/>
  </w:num>
  <w:num w:numId="20">
    <w:abstractNumId w:val="0"/>
  </w:num>
  <w:num w:numId="21">
    <w:abstractNumId w:val="23"/>
  </w:num>
  <w:num w:numId="22">
    <w:abstractNumId w:val="6"/>
  </w:num>
  <w:num w:numId="23">
    <w:abstractNumId w:val="2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9369E"/>
    <w:rsid w:val="000A250C"/>
    <w:rsid w:val="000C2A92"/>
    <w:rsid w:val="000D536B"/>
    <w:rsid w:val="000E41B6"/>
    <w:rsid w:val="000F058C"/>
    <w:rsid w:val="000F60A6"/>
    <w:rsid w:val="0011068C"/>
    <w:rsid w:val="001234CE"/>
    <w:rsid w:val="00180FB9"/>
    <w:rsid w:val="0018724F"/>
    <w:rsid w:val="001B1EC1"/>
    <w:rsid w:val="001F4B5C"/>
    <w:rsid w:val="00203632"/>
    <w:rsid w:val="002249D3"/>
    <w:rsid w:val="00250429"/>
    <w:rsid w:val="002510B6"/>
    <w:rsid w:val="00257E4E"/>
    <w:rsid w:val="0028752C"/>
    <w:rsid w:val="002C4C23"/>
    <w:rsid w:val="002F0DB6"/>
    <w:rsid w:val="00321198"/>
    <w:rsid w:val="00374DB1"/>
    <w:rsid w:val="003C066E"/>
    <w:rsid w:val="003C3707"/>
    <w:rsid w:val="003F57D6"/>
    <w:rsid w:val="004175EE"/>
    <w:rsid w:val="004275B2"/>
    <w:rsid w:val="0042791D"/>
    <w:rsid w:val="0044240C"/>
    <w:rsid w:val="004B0DF9"/>
    <w:rsid w:val="004D2DBD"/>
    <w:rsid w:val="004E4613"/>
    <w:rsid w:val="004F446F"/>
    <w:rsid w:val="00547469"/>
    <w:rsid w:val="005A13EE"/>
    <w:rsid w:val="005B18B6"/>
    <w:rsid w:val="005C66C3"/>
    <w:rsid w:val="005D0384"/>
    <w:rsid w:val="005D47F9"/>
    <w:rsid w:val="00606AE7"/>
    <w:rsid w:val="006431B0"/>
    <w:rsid w:val="006524FB"/>
    <w:rsid w:val="006901F9"/>
    <w:rsid w:val="006B19F8"/>
    <w:rsid w:val="006E24F1"/>
    <w:rsid w:val="006E3854"/>
    <w:rsid w:val="006E7F00"/>
    <w:rsid w:val="006F31F3"/>
    <w:rsid w:val="00745B77"/>
    <w:rsid w:val="00786918"/>
    <w:rsid w:val="007878C7"/>
    <w:rsid w:val="007D5FF0"/>
    <w:rsid w:val="008173ED"/>
    <w:rsid w:val="0083574D"/>
    <w:rsid w:val="00835C31"/>
    <w:rsid w:val="00845A0C"/>
    <w:rsid w:val="0088475D"/>
    <w:rsid w:val="00885BBD"/>
    <w:rsid w:val="00971A33"/>
    <w:rsid w:val="009740B4"/>
    <w:rsid w:val="00983B40"/>
    <w:rsid w:val="009D6688"/>
    <w:rsid w:val="009E0D98"/>
    <w:rsid w:val="009E7DC9"/>
    <w:rsid w:val="009F16AD"/>
    <w:rsid w:val="00A11404"/>
    <w:rsid w:val="00A6452F"/>
    <w:rsid w:val="00A933BE"/>
    <w:rsid w:val="00AA2300"/>
    <w:rsid w:val="00AA5AE7"/>
    <w:rsid w:val="00AA7809"/>
    <w:rsid w:val="00AB5F9D"/>
    <w:rsid w:val="00AC6E5B"/>
    <w:rsid w:val="00AD1E40"/>
    <w:rsid w:val="00B65941"/>
    <w:rsid w:val="00B84D62"/>
    <w:rsid w:val="00BB653D"/>
    <w:rsid w:val="00BF1CE1"/>
    <w:rsid w:val="00C34525"/>
    <w:rsid w:val="00C820EC"/>
    <w:rsid w:val="00CA0B94"/>
    <w:rsid w:val="00CA3718"/>
    <w:rsid w:val="00CC66FF"/>
    <w:rsid w:val="00CD2B86"/>
    <w:rsid w:val="00CF349F"/>
    <w:rsid w:val="00D3169B"/>
    <w:rsid w:val="00D514FB"/>
    <w:rsid w:val="00D55E7E"/>
    <w:rsid w:val="00D564BC"/>
    <w:rsid w:val="00D6239F"/>
    <w:rsid w:val="00DA33B0"/>
    <w:rsid w:val="00E247E0"/>
    <w:rsid w:val="00E304EA"/>
    <w:rsid w:val="00E54C53"/>
    <w:rsid w:val="00E651B0"/>
    <w:rsid w:val="00E67A03"/>
    <w:rsid w:val="00E87DBD"/>
    <w:rsid w:val="00ED3069"/>
    <w:rsid w:val="00EE1EAB"/>
    <w:rsid w:val="00F61E20"/>
    <w:rsid w:val="00FB17A0"/>
    <w:rsid w:val="00FC5F16"/>
    <w:rsid w:val="00FC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7104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  <w:style w:type="character" w:customStyle="1" w:styleId="mord">
    <w:name w:val="mord"/>
    <w:basedOn w:val="Fontdeparagrafimplicit"/>
    <w:rsid w:val="00AA5AE7"/>
  </w:style>
  <w:style w:type="character" w:customStyle="1" w:styleId="vlist-s">
    <w:name w:val="vlist-s"/>
    <w:basedOn w:val="Fontdeparagrafimplicit"/>
    <w:rsid w:val="00AA5AE7"/>
  </w:style>
  <w:style w:type="character" w:customStyle="1" w:styleId="katex-mathml">
    <w:name w:val="katex-mathml"/>
    <w:basedOn w:val="Fontdeparagrafimplicit"/>
    <w:rsid w:val="00AA5AE7"/>
  </w:style>
  <w:style w:type="character" w:customStyle="1" w:styleId="mrel">
    <w:name w:val="mrel"/>
    <w:basedOn w:val="Fontdeparagrafimplicit"/>
    <w:rsid w:val="00AA5AE7"/>
  </w:style>
  <w:style w:type="character" w:customStyle="1" w:styleId="mbin">
    <w:name w:val="mbin"/>
    <w:basedOn w:val="Fontdeparagrafimplicit"/>
    <w:rsid w:val="00AA5AE7"/>
  </w:style>
  <w:style w:type="paragraph" w:styleId="NormalWeb">
    <w:name w:val="Normal (Web)"/>
    <w:basedOn w:val="Normal"/>
    <w:uiPriority w:val="99"/>
    <w:unhideWhenUsed/>
    <w:rsid w:val="00D55E7E"/>
    <w:pPr>
      <w:spacing w:before="100" w:beforeAutospacing="1" w:after="100" w:afterAutospacing="1"/>
    </w:pPr>
    <w:rPr>
      <w:lang w:val="ro-RO" w:eastAsia="ro-RO"/>
    </w:rPr>
  </w:style>
  <w:style w:type="paragraph" w:styleId="Listparagraf">
    <w:name w:val="List Paragraph"/>
    <w:basedOn w:val="Normal"/>
    <w:uiPriority w:val="34"/>
    <w:qFormat/>
    <w:rsid w:val="00180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educatieinteractiva.md/potriveste-perechi/17289" TargetMode="External"/><Relationship Id="rId10" Type="http://schemas.openxmlformats.org/officeDocument/2006/relationships/hyperlink" Target="https://educatieinteractiva.md/text-lacunar/1613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989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23</cp:revision>
  <dcterms:created xsi:type="dcterms:W3CDTF">2024-08-08T06:30:00Z</dcterms:created>
  <dcterms:modified xsi:type="dcterms:W3CDTF">2024-10-05T07:09:00Z</dcterms:modified>
</cp:coreProperties>
</file>