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A13ED" w14:textId="77777777" w:rsidR="00F12C76" w:rsidRPr="00A940E8" w:rsidRDefault="005576F9" w:rsidP="002A45E5">
      <w:pPr>
        <w:pStyle w:val="a8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bookmarkStart w:id="0" w:name="_Hlk169517222"/>
      <w:bookmarkStart w:id="1" w:name="_Hlk169517172"/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</w:t>
      </w:r>
      <w:r w:rsidR="004E79CE"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</w:t>
      </w: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ic al lecției</w:t>
      </w:r>
    </w:p>
    <w:p w14:paraId="5868224E" w14:textId="77777777" w:rsidR="001E262C" w:rsidRPr="00A940E8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14:paraId="2DF8E513" w14:textId="77777777" w:rsidR="001E262C" w:rsidRPr="00A940E8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A940E8">
        <w:rPr>
          <w:rFonts w:ascii="Times New Roman" w:hAnsi="Times New Roman" w:cs="Times New Roman"/>
          <w:i/>
          <w:iCs/>
          <w:sz w:val="24"/>
          <w:szCs w:val="24"/>
          <w:lang w:val="ro-MD"/>
        </w:rPr>
        <w:t>a VI-a</w:t>
      </w:r>
    </w:p>
    <w:p w14:paraId="4078E278" w14:textId="29AE2AB0" w:rsidR="001E262C" w:rsidRPr="00A940E8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Rapoarte și proporții</w:t>
      </w:r>
    </w:p>
    <w:p w14:paraId="7894E3E4" w14:textId="436C8DD7" w:rsidR="001E262C" w:rsidRPr="00A940E8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Numărul lecției în unitatea de conținut (conform proiectării didactice de lungă durată):</w:t>
      </w:r>
      <w:r w:rsidR="008175DB" w:rsidRPr="00A940E8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DD14EC" w:rsidRPr="00A940E8">
        <w:rPr>
          <w:rFonts w:ascii="Times New Roman" w:hAnsi="Times New Roman" w:cs="Times New Roman"/>
          <w:sz w:val="24"/>
          <w:szCs w:val="24"/>
          <w:lang w:val="ro-MD"/>
        </w:rPr>
        <w:t>9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/23</w:t>
      </w:r>
    </w:p>
    <w:p w14:paraId="02F79AEB" w14:textId="77777777" w:rsidR="001E262C" w:rsidRPr="00A940E8" w:rsidRDefault="001E262C" w:rsidP="002A45E5">
      <w:pPr>
        <w:pStyle w:val="a8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Durata lecției:</w:t>
      </w:r>
      <w:r w:rsidRPr="00A940E8">
        <w:rPr>
          <w:rFonts w:ascii="Times New Roman" w:hAnsi="Times New Roman" w:cs="Times New Roman"/>
          <w:bCs/>
          <w:iCs/>
          <w:sz w:val="24"/>
          <w:szCs w:val="24"/>
          <w:lang w:val="ro-MD"/>
        </w:rPr>
        <w:t xml:space="preserve"> 45 de minute</w:t>
      </w:r>
    </w:p>
    <w:p w14:paraId="696A98FC" w14:textId="138BE5BD" w:rsidR="006B2B2B" w:rsidRPr="00A940E8" w:rsidRDefault="001E262C" w:rsidP="002A45E5">
      <w:pPr>
        <w:pStyle w:val="a8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D0355A" w:rsidRPr="00A940E8">
        <w:rPr>
          <w:rFonts w:ascii="Times New Roman" w:hAnsi="Times New Roman"/>
          <w:sz w:val="24"/>
          <w:szCs w:val="24"/>
          <w:lang w:val="ro-MD"/>
        </w:rPr>
        <w:t>Elemente de probabilități. Evenimente: sigure, posibile, imposibile (prin exemple simple)</w:t>
      </w:r>
    </w:p>
    <w:p w14:paraId="15520989" w14:textId="48B88246" w:rsidR="009E1002" w:rsidRPr="00A940E8" w:rsidRDefault="009E1002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14:paraId="3215FD68" w14:textId="343883F3" w:rsidR="00DD14EC" w:rsidRPr="00A940E8" w:rsidRDefault="00D0355A" w:rsidP="00DD14EC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A940E8">
        <w:rPr>
          <w:rFonts w:ascii="Times New Roman" w:hAnsi="Times New Roman"/>
          <w:sz w:val="24"/>
          <w:szCs w:val="24"/>
          <w:lang w:val="ro-MD"/>
        </w:rPr>
        <w:t xml:space="preserve">4.3. </w:t>
      </w:r>
      <w:r w:rsidRPr="00A940E8">
        <w:rPr>
          <w:rFonts w:ascii="Times New Roman" w:hAnsi="Times New Roman"/>
          <w:b/>
          <w:sz w:val="24"/>
          <w:szCs w:val="24"/>
          <w:lang w:val="ro-MD"/>
        </w:rPr>
        <w:t>Clasificarea</w:t>
      </w:r>
      <w:r w:rsidRPr="00A940E8">
        <w:rPr>
          <w:rFonts w:ascii="Times New Roman" w:hAnsi="Times New Roman"/>
          <w:sz w:val="24"/>
          <w:szCs w:val="24"/>
          <w:lang w:val="ro-MD"/>
        </w:rPr>
        <w:t xml:space="preserve"> evenimentelor, utilizând diverse criterii.</w:t>
      </w:r>
    </w:p>
    <w:p w14:paraId="706A5108" w14:textId="77777777" w:rsidR="00321341" w:rsidRPr="00A940E8" w:rsidRDefault="00321341" w:rsidP="00DD14EC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A940E8">
        <w:rPr>
          <w:rFonts w:ascii="Times New Roman" w:hAnsi="Times New Roman"/>
          <w:sz w:val="24"/>
          <w:szCs w:val="24"/>
          <w:lang w:val="ro-MD"/>
        </w:rPr>
        <w:t xml:space="preserve">4.6. </w:t>
      </w:r>
      <w:r w:rsidRPr="00A940E8">
        <w:rPr>
          <w:rFonts w:ascii="Times New Roman" w:hAnsi="Times New Roman"/>
          <w:b/>
          <w:sz w:val="24"/>
          <w:szCs w:val="24"/>
          <w:lang w:val="ro-MD"/>
        </w:rPr>
        <w:t>Justificarea</w:t>
      </w:r>
      <w:r w:rsidRPr="00A940E8">
        <w:rPr>
          <w:rFonts w:ascii="Times New Roman" w:hAnsi="Times New Roman"/>
          <w:sz w:val="24"/>
          <w:szCs w:val="24"/>
          <w:lang w:val="ro-MD"/>
        </w:rPr>
        <w:t xml:space="preserve"> unui demers/ rezultat simplu, susținerea propriilor idei și viziuni, recurgând la argumentări. </w:t>
      </w:r>
    </w:p>
    <w:p w14:paraId="4BAB804B" w14:textId="77777777" w:rsidR="00321341" w:rsidRPr="00A940E8" w:rsidRDefault="00321341" w:rsidP="00DD14EC">
      <w:pPr>
        <w:pStyle w:val="NoSpacing1"/>
        <w:spacing w:line="360" w:lineRule="auto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A940E8">
        <w:rPr>
          <w:rFonts w:ascii="Times New Roman" w:eastAsiaTheme="minorHAnsi" w:hAnsi="Times New Roman"/>
          <w:sz w:val="24"/>
          <w:szCs w:val="24"/>
          <w:lang w:val="ro-MD"/>
        </w:rPr>
        <w:t xml:space="preserve">4.7. </w:t>
      </w:r>
      <w:bookmarkStart w:id="2" w:name="_Hlk173084355"/>
      <w:r w:rsidRPr="00A940E8">
        <w:rPr>
          <w:rFonts w:ascii="Times New Roman" w:eastAsiaTheme="minorHAnsi" w:hAnsi="Times New Roman"/>
          <w:b/>
          <w:sz w:val="24"/>
          <w:szCs w:val="24"/>
          <w:lang w:val="ro-MD"/>
        </w:rPr>
        <w:t>Investigarea</w:t>
      </w:r>
      <w:r w:rsidRPr="00A940E8">
        <w:rPr>
          <w:rFonts w:ascii="Times New Roman" w:eastAsiaTheme="minorHAnsi" w:hAnsi="Times New Roman"/>
          <w:sz w:val="24"/>
          <w:szCs w:val="24"/>
          <w:lang w:val="ro-MD"/>
        </w:rPr>
        <w:t xml:space="preserve"> valorii de adevăr (adevăr/fals) a unei afirmații simple prin prezentarea unor exemple sau contraexemple</w:t>
      </w:r>
      <w:bookmarkEnd w:id="2"/>
      <w:r w:rsidRPr="00A940E8">
        <w:rPr>
          <w:rFonts w:ascii="Times New Roman" w:eastAsiaTheme="minorHAnsi" w:hAnsi="Times New Roman"/>
          <w:sz w:val="24"/>
          <w:szCs w:val="24"/>
          <w:lang w:val="ro-MD"/>
        </w:rPr>
        <w:t>.</w:t>
      </w:r>
    </w:p>
    <w:p w14:paraId="76420562" w14:textId="492FD92D" w:rsidR="009E1002" w:rsidRPr="00A940E8" w:rsidRDefault="009E1002" w:rsidP="00321341">
      <w:pPr>
        <w:pStyle w:val="NoSpacing1"/>
        <w:spacing w:line="360" w:lineRule="auto"/>
        <w:rPr>
          <w:rFonts w:ascii="Times New Roman" w:hAnsi="Times New Roman"/>
          <w:i/>
          <w:iCs/>
          <w:lang w:val="ro-MD"/>
        </w:rPr>
      </w:pPr>
      <w:r w:rsidRPr="00A940E8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Obiective</w:t>
      </w:r>
      <w:r w:rsidR="00687B7C" w:rsidRPr="00A940E8">
        <w:rPr>
          <w:rFonts w:ascii="Times New Roman" w:hAnsi="Times New Roman"/>
          <w:b/>
          <w:bCs/>
          <w:i/>
          <w:iCs/>
          <w:sz w:val="24"/>
          <w:szCs w:val="24"/>
          <w:lang w:val="ro-MD"/>
        </w:rPr>
        <w:t>le lecției</w:t>
      </w:r>
      <w:r w:rsidRPr="00A940E8">
        <w:rPr>
          <w:rFonts w:ascii="Times New Roman" w:hAnsi="Times New Roman"/>
          <w:i/>
          <w:iCs/>
          <w:lang w:val="ro-MD"/>
        </w:rPr>
        <w:t xml:space="preserve">: </w:t>
      </w:r>
      <w:r w:rsidRPr="00A940E8">
        <w:rPr>
          <w:rFonts w:ascii="Times New Roman" w:hAnsi="Times New Roman"/>
          <w:lang w:val="ro-MD"/>
        </w:rPr>
        <w:t xml:space="preserve">La finele </w:t>
      </w:r>
      <w:r w:rsidR="00687B7C" w:rsidRPr="00A940E8">
        <w:rPr>
          <w:rFonts w:ascii="Times New Roman" w:hAnsi="Times New Roman"/>
          <w:lang w:val="ro-MD"/>
        </w:rPr>
        <w:t>lecției</w:t>
      </w:r>
      <w:r w:rsidRPr="00A940E8">
        <w:rPr>
          <w:rFonts w:ascii="Times New Roman" w:hAnsi="Times New Roman"/>
          <w:lang w:val="ro-MD"/>
        </w:rPr>
        <w:t xml:space="preserve"> elevii vor fi capabili</w:t>
      </w:r>
      <w:r w:rsidRPr="00A940E8">
        <w:rPr>
          <w:rFonts w:ascii="Times New Roman" w:hAnsi="Times New Roman"/>
          <w:i/>
          <w:iCs/>
          <w:lang w:val="ro-MD"/>
        </w:rPr>
        <w:t>:</w:t>
      </w:r>
    </w:p>
    <w:p w14:paraId="62EEEE41" w14:textId="489E2F7B" w:rsidR="006E2A5E" w:rsidRPr="00A940E8" w:rsidRDefault="002267A2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363D10" w:rsidRPr="00A940E8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1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– </w:t>
      </w:r>
      <w:r w:rsidR="000B0625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21F4B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816573" w:rsidRPr="00A940E8">
        <w:rPr>
          <w:rFonts w:ascii="Times New Roman" w:hAnsi="Times New Roman" w:cs="Times New Roman"/>
          <w:sz w:val="24"/>
          <w:szCs w:val="24"/>
          <w:lang w:val="ro-MD"/>
        </w:rPr>
        <w:t>clasifice evenimente, utilizând diverse criterii</w:t>
      </w:r>
      <w:r w:rsidR="00021F4B" w:rsidRPr="00A940E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174C5F4" w14:textId="3F871DB4" w:rsidR="00927FBC" w:rsidRPr="00A940E8" w:rsidRDefault="00927FB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363D10" w:rsidRPr="00A940E8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2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– </w:t>
      </w:r>
      <w:r w:rsidR="00021F4B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să  </w:t>
      </w:r>
      <w:r w:rsidR="00D30BAB" w:rsidRPr="00A940E8">
        <w:rPr>
          <w:rFonts w:ascii="Times New Roman" w:hAnsi="Times New Roman" w:cs="Times New Roman"/>
          <w:sz w:val="24"/>
          <w:szCs w:val="24"/>
          <w:lang w:val="ro-MD"/>
        </w:rPr>
        <w:t>investigheze valori de adevăr (adevăr/fals) a unei afirmații simple prin prezentarea unor exemple sau contraexemple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527C9689" w14:textId="267AD3D0" w:rsidR="007B1EF6" w:rsidRPr="00A940E8" w:rsidRDefault="007B1EF6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363D10" w:rsidRPr="00A940E8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3</w:t>
      </w:r>
      <w:r w:rsidRPr="00A940E8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 xml:space="preserve"> 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–</w:t>
      </w:r>
      <w:r w:rsidR="000B0625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136034" w:rsidRPr="00A940E8">
        <w:rPr>
          <w:rFonts w:ascii="Times New Roman" w:hAnsi="Times New Roman" w:cs="Times New Roman"/>
          <w:sz w:val="24"/>
          <w:szCs w:val="24"/>
          <w:lang w:val="ro-MD"/>
        </w:rPr>
        <w:t>s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ă </w:t>
      </w:r>
      <w:r w:rsidR="00783922" w:rsidRPr="00A940E8">
        <w:rPr>
          <w:rFonts w:ascii="Times New Roman" w:hAnsi="Times New Roman" w:cs="Times New Roman"/>
          <w:sz w:val="24"/>
          <w:szCs w:val="24"/>
          <w:lang w:val="ro-MD"/>
        </w:rPr>
        <w:t>justifice un demers/ rezultat simplu, susținerea propriilor idei și viziuni, recurgând la argumentări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3FA37B8" w14:textId="539042C7" w:rsidR="00021F4B" w:rsidRPr="00A940E8" w:rsidRDefault="000E415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>O</w:t>
      </w:r>
      <w:r w:rsidR="00363D10" w:rsidRPr="00A940E8">
        <w:rPr>
          <w:rFonts w:ascii="Times New Roman" w:hAnsi="Times New Roman" w:cs="Times New Roman"/>
          <w:sz w:val="24"/>
          <w:szCs w:val="24"/>
          <w:vertAlign w:val="subscript"/>
          <w:lang w:val="ro-MD"/>
        </w:rPr>
        <w:t>4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– să </w:t>
      </w:r>
      <w:r w:rsidR="00816573" w:rsidRPr="00A940E8">
        <w:rPr>
          <w:rFonts w:ascii="Times New Roman" w:hAnsi="Times New Roman" w:cs="Times New Roman"/>
          <w:sz w:val="24"/>
          <w:szCs w:val="24"/>
          <w:lang w:val="ro-MD"/>
        </w:rPr>
        <w:t>angajeze în discuții critice și constructive asupra unui subiect matematic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6DD0CDB9" w14:textId="175F5A4E" w:rsidR="005576F9" w:rsidRPr="00A940E8" w:rsidRDefault="005576F9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Tipul lecției: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Lecția </w:t>
      </w:r>
      <w:r w:rsidR="00D0355A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de formare a capacităților de </w:t>
      </w:r>
      <w:r w:rsidR="0036407B" w:rsidRPr="00A940E8">
        <w:rPr>
          <w:rFonts w:ascii="Times New Roman" w:hAnsi="Times New Roman" w:cs="Times New Roman"/>
          <w:sz w:val="24"/>
          <w:szCs w:val="24"/>
          <w:lang w:val="ro-MD"/>
        </w:rPr>
        <w:t>înțelegere</w:t>
      </w:r>
      <w:r w:rsidR="00D0355A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a cunoștințelor</w:t>
      </w:r>
    </w:p>
    <w:p w14:paraId="7E711E7A" w14:textId="77777777" w:rsidR="00687B7C" w:rsidRPr="00A940E8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Tehnologii didactice:</w:t>
      </w:r>
    </w:p>
    <w:p w14:paraId="54AB1A4B" w14:textId="50CC9A7D" w:rsidR="00687B7C" w:rsidRPr="00A940E8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Forme:</w:t>
      </w:r>
      <w:r w:rsidR="006314E2"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 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frontală</w:t>
      </w:r>
      <w:r w:rsidR="006314E2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individual</w:t>
      </w:r>
      <w:r w:rsidR="00FC68B8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, în  </w:t>
      </w:r>
      <w:r w:rsidR="000B0625" w:rsidRPr="00A940E8">
        <w:rPr>
          <w:rFonts w:ascii="Times New Roman" w:hAnsi="Times New Roman" w:cs="Times New Roman"/>
          <w:sz w:val="24"/>
          <w:szCs w:val="24"/>
          <w:lang w:val="ro-MD"/>
        </w:rPr>
        <w:t>grup</w:t>
      </w:r>
      <w:r w:rsidR="000E4159" w:rsidRPr="00A940E8">
        <w:rPr>
          <w:rFonts w:ascii="Times New Roman" w:hAnsi="Times New Roman" w:cs="Times New Roman"/>
          <w:sz w:val="24"/>
          <w:szCs w:val="24"/>
          <w:lang w:val="ro-MD"/>
        </w:rPr>
        <w:t>, în pereche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431C7F58" w14:textId="7CDE4680" w:rsidR="00687B7C" w:rsidRPr="00A940E8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Metode:</w:t>
      </w:r>
      <w:r w:rsidR="006314E2" w:rsidRPr="00A940E8">
        <w:rPr>
          <w:rFonts w:ascii="Times New Roman" w:hAnsi="Times New Roman" w:cs="Times New Roman"/>
          <w:i/>
          <w:iCs/>
          <w:sz w:val="24"/>
          <w:szCs w:val="24"/>
          <w:lang w:val="ro-MD"/>
        </w:rPr>
        <w:t xml:space="preserve"> </w:t>
      </w:r>
      <w:r w:rsidR="00F41FAA" w:rsidRPr="00A940E8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etoda exercițiului</w:t>
      </w:r>
      <w:r w:rsidR="006314E2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F41FAA" w:rsidRPr="00A940E8">
        <w:rPr>
          <w:rFonts w:ascii="Times New Roman" w:hAnsi="Times New Roman" w:cs="Times New Roman"/>
          <w:sz w:val="24"/>
          <w:szCs w:val="24"/>
          <w:lang w:val="ro-MD"/>
        </w:rPr>
        <w:t>M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etoda lucrului cu manualul</w:t>
      </w:r>
      <w:r w:rsidR="00F41FAA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B371CB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Problematizarea, </w:t>
      </w:r>
      <w:r w:rsidR="005D2639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Experimentul, </w:t>
      </w:r>
      <w:r w:rsidR="00F41FAA" w:rsidRPr="00A940E8">
        <w:rPr>
          <w:rFonts w:ascii="Times New Roman" w:hAnsi="Times New Roman" w:cs="Times New Roman"/>
          <w:sz w:val="24"/>
          <w:szCs w:val="24"/>
          <w:lang w:val="ro-MD"/>
        </w:rPr>
        <w:t>Analogia</w:t>
      </w:r>
      <w:r w:rsidR="007B1EF6" w:rsidRPr="00A940E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374E337A" w14:textId="77777777" w:rsidR="00687B7C" w:rsidRPr="00A940E8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14:paraId="4E19A75C" w14:textId="27742029" w:rsidR="00324238" w:rsidRPr="00A940E8" w:rsidRDefault="00687B7C" w:rsidP="002A45E5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>I. Achiri, A. Braic</w:t>
      </w:r>
      <w:r w:rsidR="002D7D1F" w:rsidRPr="00A940E8">
        <w:rPr>
          <w:rFonts w:ascii="Times New Roman" w:hAnsi="Times New Roman" w:cs="Times New Roman"/>
          <w:sz w:val="24"/>
          <w:szCs w:val="24"/>
          <w:lang w:val="ro-MD"/>
        </w:rPr>
        <w:t>o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v, O. Șpuntenco. Matematică. Manual. Clasa a VI-a. Editura Prut Internațional. Chișinău, 202</w:t>
      </w:r>
      <w:r w:rsidR="003E1EB3" w:rsidRPr="00A940E8">
        <w:rPr>
          <w:rFonts w:ascii="Times New Roman" w:hAnsi="Times New Roman" w:cs="Times New Roman"/>
          <w:sz w:val="24"/>
          <w:szCs w:val="24"/>
          <w:lang w:val="ro-MD"/>
        </w:rPr>
        <w:t>0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856154E" w14:textId="2A484304" w:rsidR="00DF3ED4" w:rsidRPr="00A940E8" w:rsidRDefault="00E1736E" w:rsidP="00092081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>Fișe</w:t>
      </w:r>
      <w:r w:rsidR="00687B7C" w:rsidRPr="00A940E8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9D126E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1EAD4151" w14:textId="3B124421" w:rsidR="00363D10" w:rsidRPr="00A940E8" w:rsidRDefault="00000000" w:rsidP="00092081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hyperlink r:id="rId7" w:history="1">
        <w:r w:rsidR="00363D10" w:rsidRPr="00A940E8">
          <w:rPr>
            <w:rStyle w:val="a5"/>
            <w:rFonts w:ascii="Times New Roman" w:hAnsi="Times New Roman" w:cs="Times New Roman"/>
            <w:sz w:val="24"/>
            <w:szCs w:val="24"/>
            <w:lang w:val="ro-MD"/>
          </w:rPr>
          <w:t>https://docs.google.com/presentation/d/1bWvICbbytD-tSd9NefB6X3TlVpbRUr3L/edit?usp=sharing&amp;ouid=103820289038817678176&amp;rtpof=true&amp;sd=true</w:t>
        </w:r>
      </w:hyperlink>
      <w:r w:rsidR="00363D10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14:paraId="0A1663E3" w14:textId="4E8CD21F" w:rsidR="00C51B7A" w:rsidRPr="00A940E8" w:rsidRDefault="00C51B7A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>Proiector , ecran</w:t>
      </w:r>
    </w:p>
    <w:p w14:paraId="04300444" w14:textId="3ED55D36" w:rsidR="00363D10" w:rsidRPr="00A940E8" w:rsidRDefault="00363D10" w:rsidP="00E1736E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Zar </w:t>
      </w:r>
    </w:p>
    <w:p w14:paraId="28E2B751" w14:textId="35FCC20D" w:rsidR="00687B7C" w:rsidRPr="00A940E8" w:rsidRDefault="00687B7C" w:rsidP="002A45E5">
      <w:pPr>
        <w:pStyle w:val="a8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 xml:space="preserve">Evaluarea: 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evaluare orală și în scris, reciprocă; produse: </w:t>
      </w:r>
      <w:r w:rsidR="00F96E88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exercițiu rezolvat, 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problemă rezolvată, răspuns oral, lucrare </w:t>
      </w:r>
      <w:r w:rsidR="00E1736E" w:rsidRPr="00A940E8">
        <w:rPr>
          <w:rFonts w:ascii="Times New Roman" w:hAnsi="Times New Roman" w:cs="Times New Roman"/>
          <w:sz w:val="24"/>
          <w:szCs w:val="24"/>
          <w:lang w:val="ro-MD"/>
        </w:rPr>
        <w:t>formativă</w:t>
      </w:r>
      <w:r w:rsidR="003E1EB3" w:rsidRPr="00A940E8">
        <w:rPr>
          <w:rFonts w:ascii="Times New Roman" w:hAnsi="Times New Roman" w:cs="Times New Roman"/>
          <w:sz w:val="24"/>
          <w:szCs w:val="24"/>
          <w:lang w:val="ro-MD"/>
        </w:rPr>
        <w:t xml:space="preserve"> fără notă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</w:t>
      </w:r>
    </w:p>
    <w:bookmarkEnd w:id="0"/>
    <w:p w14:paraId="1C9F6649" w14:textId="77777777" w:rsidR="005576F9" w:rsidRPr="00A940E8" w:rsidRDefault="005576F9" w:rsidP="00687B7C">
      <w:pPr>
        <w:spacing w:after="0" w:line="360" w:lineRule="auto"/>
        <w:sectPr w:rsidR="005576F9" w:rsidRPr="00A940E8" w:rsidSect="00E85050">
          <w:type w:val="continuous"/>
          <w:pgSz w:w="11906" w:h="16838" w:code="9"/>
          <w:pgMar w:top="851" w:right="1134" w:bottom="851" w:left="1134" w:header="709" w:footer="709" w:gutter="0"/>
          <w:cols w:space="708"/>
          <w:docGrid w:linePitch="381"/>
        </w:sectPr>
      </w:pPr>
    </w:p>
    <w:p w14:paraId="2A23B96A" w14:textId="77777777" w:rsidR="006E2A5E" w:rsidRPr="00A940E8" w:rsidRDefault="003E1EB3" w:rsidP="002A45E5">
      <w:pPr>
        <w:pStyle w:val="a8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8647"/>
        <w:gridCol w:w="992"/>
        <w:gridCol w:w="1949"/>
      </w:tblGrid>
      <w:tr w:rsidR="00F357DE" w:rsidRPr="00A940E8" w14:paraId="3EE03CED" w14:textId="77777777" w:rsidTr="002A45E5">
        <w:tc>
          <w:tcPr>
            <w:tcW w:w="1696" w:type="dxa"/>
          </w:tcPr>
          <w:p w14:paraId="1ABED0E1" w14:textId="77777777" w:rsidR="002A45E5" w:rsidRPr="00A940E8" w:rsidRDefault="002A45E5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33C08444" w14:textId="5D2620A2" w:rsidR="00E03711" w:rsidRPr="00A940E8" w:rsidRDefault="00E03711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Etape</w:t>
            </w:r>
            <w:r w:rsidR="00CD6515"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le</w:t>
            </w:r>
            <w:r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activității didactice</w:t>
            </w:r>
          </w:p>
        </w:tc>
        <w:tc>
          <w:tcPr>
            <w:tcW w:w="1276" w:type="dxa"/>
          </w:tcPr>
          <w:p w14:paraId="7B9EF1A7" w14:textId="77777777" w:rsidR="00F44EC7" w:rsidRPr="00A940E8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BA9826A" w14:textId="77777777" w:rsidR="00E03711" w:rsidRPr="00A940E8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647" w:type="dxa"/>
          </w:tcPr>
          <w:p w14:paraId="50FCE1F7" w14:textId="77777777" w:rsidR="00F44EC7" w:rsidRPr="00A940E8" w:rsidRDefault="00F44EC7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</w:p>
          <w:p w14:paraId="1075A92F" w14:textId="49A6151B" w:rsidR="00E03711" w:rsidRPr="00A940E8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Demers</w:t>
            </w:r>
            <w:r w:rsidR="00105695"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ul</w:t>
            </w:r>
            <w:r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105695"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ac</w:t>
            </w:r>
            <w:r w:rsidR="00DE622E"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 w:rsidR="00105695"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992" w:type="dxa"/>
            <w:vAlign w:val="center"/>
          </w:tcPr>
          <w:p w14:paraId="7C0913A4" w14:textId="77777777" w:rsidR="00E03711" w:rsidRPr="00A940E8" w:rsidRDefault="00E03711" w:rsidP="0010569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41D95C30" w14:textId="0417F703" w:rsidR="00105695" w:rsidRPr="00A940E8" w:rsidRDefault="00105695" w:rsidP="00105695">
            <w:pPr>
              <w:pStyle w:val="NoSpacing1"/>
              <w:spacing w:line="276" w:lineRule="auto"/>
              <w:ind w:left="-104" w:right="-75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940E8">
              <w:rPr>
                <w:rFonts w:ascii="Times New Roman" w:hAnsi="Times New Roman"/>
                <w:i/>
                <w:iCs/>
                <w:sz w:val="24"/>
                <w:szCs w:val="24"/>
                <w:lang w:val="ro-MD"/>
              </w:rPr>
              <w:t>(în minute)</w:t>
            </w:r>
          </w:p>
        </w:tc>
        <w:tc>
          <w:tcPr>
            <w:tcW w:w="1949" w:type="dxa"/>
          </w:tcPr>
          <w:p w14:paraId="4AB267FE" w14:textId="77777777" w:rsidR="00CD6515" w:rsidRPr="00A940E8" w:rsidRDefault="00E03711" w:rsidP="00F44EC7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A940E8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MD"/>
              </w:rPr>
              <w:t>Tehnologia realizării</w:t>
            </w:r>
          </w:p>
          <w:p w14:paraId="394C4AD9" w14:textId="77777777" w:rsidR="00E03711" w:rsidRPr="00A940E8" w:rsidRDefault="0029083D" w:rsidP="002A45E5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o-MD"/>
              </w:rPr>
            </w:pPr>
            <w:r w:rsidRPr="00A940E8">
              <w:rPr>
                <w:rFonts w:ascii="Times New Roman" w:hAnsi="Times New Roman"/>
                <w:sz w:val="24"/>
                <w:szCs w:val="24"/>
                <w:lang w:val="ro-MD"/>
              </w:rPr>
              <w:t>(Metodă/ Formă de activitate/ Resurse)</w:t>
            </w:r>
          </w:p>
        </w:tc>
      </w:tr>
      <w:tr w:rsidR="00F357DE" w:rsidRPr="00A940E8" w14:paraId="2280FA75" w14:textId="77777777" w:rsidTr="002A45E5">
        <w:tc>
          <w:tcPr>
            <w:tcW w:w="1696" w:type="dxa"/>
          </w:tcPr>
          <w:p w14:paraId="3B8E1EA0" w14:textId="77777777" w:rsidR="00E03711" w:rsidRPr="00A940E8" w:rsidRDefault="0029083D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A940E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Evocare</w:t>
            </w:r>
          </w:p>
        </w:tc>
        <w:tc>
          <w:tcPr>
            <w:tcW w:w="1276" w:type="dxa"/>
          </w:tcPr>
          <w:p w14:paraId="5639A163" w14:textId="77777777" w:rsidR="00E03711" w:rsidRPr="00A940E8" w:rsidRDefault="00E03711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4C85ADC" w14:textId="77777777" w:rsidR="00164675" w:rsidRPr="00A940E8" w:rsidRDefault="00164675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A6B0285" w14:textId="77777777" w:rsidR="00DE450B" w:rsidRPr="00A940E8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1BD65C" w14:textId="77777777" w:rsidR="00DE450B" w:rsidRPr="00A940E8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C4D9353" w14:textId="77777777" w:rsidR="00DE450B" w:rsidRPr="00A940E8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B6942D4" w14:textId="77777777" w:rsidR="00DE450B" w:rsidRPr="00A940E8" w:rsidRDefault="00DE450B" w:rsidP="0088765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BF134D1" w14:textId="2E3448B1" w:rsidR="00E1736E" w:rsidRPr="00A940E8" w:rsidRDefault="00816573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A940E8">
              <w:rPr>
                <w:rFonts w:cs="Times New Roman"/>
                <w:sz w:val="24"/>
                <w:szCs w:val="24"/>
              </w:rPr>
              <w:t>O</w:t>
            </w:r>
            <w:r w:rsidR="00363D10" w:rsidRPr="00A940E8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8647" w:type="dxa"/>
          </w:tcPr>
          <w:p w14:paraId="35C222E4" w14:textId="0BFE40E6" w:rsidR="00FE25C3" w:rsidRPr="00A940E8" w:rsidRDefault="00FE25C3" w:rsidP="00AA123C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stabilește un climat corespunzător desfășurării lecției (salutul, prezența).</w:t>
            </w:r>
          </w:p>
          <w:p w14:paraId="6F3BCFB5" w14:textId="6B8A8D24" w:rsidR="00F22971" w:rsidRPr="00A940E8" w:rsidRDefault="00FE25C3" w:rsidP="0060591D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verifică tema pentru acasă</w:t>
            </w:r>
            <w:r w:rsidR="00F22971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: de învățat</w:t>
            </w:r>
            <w:r w:rsidR="0060591D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: </w:t>
            </w:r>
            <w:r w:rsidR="00074B6A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7.1. Elemente de probabilități (pag. 186); </w:t>
            </w:r>
            <w:r w:rsidR="0060591D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de repetat: §1. Rapoarte.(pag. 144 -151); § 2. Proporții (pag. 156-158); § 3. Mărimi direct proporționale (pag. 162-164); § 4. Mărimi invers proporționale (pag. 169-171); §5. Procente (pag. 175-178);</w:t>
            </w:r>
            <w:r w:rsidR="00485D68" w:rsidRPr="00A940E8">
              <w:rPr>
                <w:lang w:val="ro-MD"/>
              </w:rPr>
              <w:t xml:space="preserve"> </w:t>
            </w:r>
            <w:r w:rsidR="00485D68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§6. Rezolvarea problemelor cu procente (pag. 181-182);</w:t>
            </w:r>
            <w:r w:rsidR="00573C3E" w:rsidRPr="00A940E8">
              <w:rPr>
                <w:rFonts w:ascii="Times New Roman" w:eastAsiaTheme="minorHAnsi" w:hAnsi="Times New Roman" w:cstheme="minorBidi"/>
                <w:kern w:val="2"/>
                <w:sz w:val="24"/>
                <w:szCs w:val="24"/>
                <w:lang w:val="ro-MD" w:eastAsia="ru-RU"/>
              </w:rPr>
              <w:t xml:space="preserve"> </w:t>
            </w:r>
            <w:r w:rsidR="00573C3E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7.3. Elemente de organizare a datelor (pag. 188-189); </w:t>
            </w:r>
            <w:r w:rsidR="0060591D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 xml:space="preserve"> de rezolvat:</w:t>
            </w:r>
            <w:r w:rsidR="00C467BE" w:rsidRPr="00A940E8">
              <w:rPr>
                <w:lang w:val="ro-MD"/>
              </w:rPr>
              <w:t xml:space="preserve"> </w:t>
            </w:r>
            <w:r w:rsidR="00074B6A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prob. 3, pag. 189</w:t>
            </w:r>
            <w:r w:rsidR="00C467BE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.</w:t>
            </w:r>
          </w:p>
          <w:p w14:paraId="1419299D" w14:textId="77777777" w:rsidR="00126C71" w:rsidRPr="00A940E8" w:rsidRDefault="00126C71" w:rsidP="00126C7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Elevii formulează întrebări, dacă este cazul. Problemele neclare sunt rezolvate.</w:t>
            </w:r>
          </w:p>
          <w:p w14:paraId="245E177F" w14:textId="77777777" w:rsidR="00126C71" w:rsidRPr="00A940E8" w:rsidRDefault="00126C71" w:rsidP="00126C71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Rezultatele evaluării formative de la lecția precedentă sunt anunțate.</w:t>
            </w:r>
          </w:p>
          <w:p w14:paraId="18B99B38" w14:textId="5E098CFC" w:rsidR="00074B6A" w:rsidRPr="00A940E8" w:rsidRDefault="00074B6A" w:rsidP="00074B6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începe cu un sondaj interactiv rapid: „Ridică mâna dacă crezi că va ploua mâine”.</w:t>
            </w:r>
          </w:p>
          <w:p w14:paraId="23847642" w14:textId="5560C8CE" w:rsidR="00074B6A" w:rsidRPr="00A940E8" w:rsidRDefault="00074B6A" w:rsidP="00074B6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Se discută rezultatele și  se întreabă elevii de ce cred că ar putea ploua sau nu.</w:t>
            </w:r>
          </w:p>
          <w:p w14:paraId="04ED2659" w14:textId="692D2BBD" w:rsidR="00E90C03" w:rsidRPr="00A940E8" w:rsidRDefault="00074B6A" w:rsidP="00074B6A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Puneți întrebarea: „Ce fel de evenimente se întâmplă în fiecare zi? Se pot întâmpla toate evenimentele în orice moment?”</w:t>
            </w:r>
          </w:p>
        </w:tc>
        <w:tc>
          <w:tcPr>
            <w:tcW w:w="992" w:type="dxa"/>
          </w:tcPr>
          <w:p w14:paraId="18E4E4C6" w14:textId="07C0BE95" w:rsidR="00E03711" w:rsidRPr="00A940E8" w:rsidRDefault="00061458" w:rsidP="0010569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49" w:type="dxa"/>
          </w:tcPr>
          <w:p w14:paraId="20293B80" w14:textId="4E7BD9A9" w:rsidR="0027404A" w:rsidRPr="00A940E8" w:rsidRDefault="0027404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Vizual</w:t>
            </w:r>
          </w:p>
          <w:p w14:paraId="3D49FEBB" w14:textId="1705A446" w:rsidR="002E2317" w:rsidRPr="00A940E8" w:rsidRDefault="002E2317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1F17028B" w14:textId="0F3735D0" w:rsidR="00CD0CB2" w:rsidRPr="00A940E8" w:rsidRDefault="00CD0CB2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Activitate frontală</w:t>
            </w:r>
            <w:r w:rsidR="00C53F07" w:rsidRPr="00A940E8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4A0E5288" w14:textId="3E56667A" w:rsidR="00C56D06" w:rsidRPr="00A940E8" w:rsidRDefault="00C56D06" w:rsidP="00074B6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F63145" w:rsidRPr="00A940E8" w14:paraId="494DACED" w14:textId="77777777" w:rsidTr="002A45E5">
        <w:tc>
          <w:tcPr>
            <w:tcW w:w="1696" w:type="dxa"/>
          </w:tcPr>
          <w:p w14:paraId="4915262E" w14:textId="5E973280" w:rsidR="0029083D" w:rsidRPr="00A940E8" w:rsidRDefault="005C3E6F" w:rsidP="00F44EC7">
            <w:pPr>
              <w:spacing w:line="276" w:lineRule="auto"/>
              <w:jc w:val="center"/>
              <w:rPr>
                <w:rFonts w:cs="Times New Roman"/>
                <w:b/>
                <w:bCs/>
                <w:i/>
                <w:iCs/>
                <w:sz w:val="24"/>
                <w:szCs w:val="24"/>
              </w:rPr>
            </w:pPr>
            <w:r w:rsidRPr="00A940E8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Reflecție</w:t>
            </w:r>
          </w:p>
        </w:tc>
        <w:tc>
          <w:tcPr>
            <w:tcW w:w="1276" w:type="dxa"/>
          </w:tcPr>
          <w:p w14:paraId="4B669E15" w14:textId="77777777" w:rsidR="00C00457" w:rsidRPr="00A940E8" w:rsidRDefault="00C00457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546DFF3" w14:textId="77777777" w:rsidR="00E1736E" w:rsidRPr="00A940E8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FB3AC2D" w14:textId="77777777" w:rsidR="00E1736E" w:rsidRPr="00A940E8" w:rsidRDefault="00E1736E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6F1B47A" w14:textId="77777777" w:rsidR="00363D10" w:rsidRPr="00A940E8" w:rsidRDefault="00363D10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64C623E" w14:textId="77777777" w:rsidR="00363D10" w:rsidRPr="00A940E8" w:rsidRDefault="00363D10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A61860D" w14:textId="77777777" w:rsidR="00363D10" w:rsidRPr="00A940E8" w:rsidRDefault="00363D10" w:rsidP="00C0045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086B1A5" w14:textId="70B6F9C5" w:rsidR="00783922" w:rsidRPr="00A940E8" w:rsidRDefault="00DE6A7C" w:rsidP="000E4159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A940E8">
              <w:rPr>
                <w:rFonts w:cs="Times New Roman"/>
                <w:sz w:val="24"/>
                <w:szCs w:val="24"/>
              </w:rPr>
              <w:t>O</w:t>
            </w:r>
            <w:r w:rsidRPr="00A940E8">
              <w:rPr>
                <w:rFonts w:cs="Times New Roman"/>
                <w:sz w:val="24"/>
                <w:szCs w:val="24"/>
                <w:vertAlign w:val="subscript"/>
              </w:rPr>
              <w:t>1</w:t>
            </w:r>
          </w:p>
          <w:p w14:paraId="3455A5A3" w14:textId="77777777" w:rsidR="000B0625" w:rsidRPr="00A940E8" w:rsidRDefault="000B0625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59EB0D0" w14:textId="65B00D1B" w:rsidR="00164675" w:rsidRPr="00A940E8" w:rsidRDefault="00EE4B1D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A940E8">
              <w:rPr>
                <w:rFonts w:cs="Times New Roman"/>
                <w:sz w:val="24"/>
                <w:szCs w:val="24"/>
              </w:rPr>
              <w:t>O</w:t>
            </w:r>
            <w:r w:rsidRPr="00A940E8">
              <w:rPr>
                <w:rFonts w:cs="Times New Roman"/>
                <w:sz w:val="24"/>
                <w:szCs w:val="24"/>
                <w:vertAlign w:val="subscript"/>
              </w:rPr>
              <w:t>2</w:t>
            </w:r>
          </w:p>
          <w:p w14:paraId="708BD6B9" w14:textId="77777777" w:rsidR="00783922" w:rsidRPr="00A940E8" w:rsidRDefault="00783922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FCFC3C" w14:textId="77777777" w:rsidR="000B0625" w:rsidRPr="00A940E8" w:rsidRDefault="000B0625" w:rsidP="007B1EF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73240D5" w14:textId="773AE2B7" w:rsidR="00FC68B8" w:rsidRPr="00A940E8" w:rsidRDefault="00172287" w:rsidP="00F44EC7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A940E8">
              <w:rPr>
                <w:rFonts w:cs="Times New Roman"/>
                <w:sz w:val="24"/>
                <w:szCs w:val="24"/>
              </w:rPr>
              <w:t>O</w:t>
            </w:r>
            <w:r w:rsidRPr="00A940E8">
              <w:rPr>
                <w:rFonts w:cs="Times New Roman"/>
                <w:sz w:val="24"/>
                <w:szCs w:val="24"/>
                <w:vertAlign w:val="subscript"/>
              </w:rPr>
              <w:t>3</w:t>
            </w:r>
          </w:p>
          <w:p w14:paraId="3ED2CB64" w14:textId="77777777" w:rsidR="00783922" w:rsidRPr="00A940E8" w:rsidRDefault="00783922" w:rsidP="00136034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729ADF" w14:textId="63C3C49D" w:rsidR="007B1EF6" w:rsidRPr="00A940E8" w:rsidRDefault="00DE6A7C" w:rsidP="00136034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  <w:r w:rsidRPr="00A940E8">
              <w:rPr>
                <w:rFonts w:cs="Times New Roman"/>
                <w:sz w:val="24"/>
                <w:szCs w:val="24"/>
              </w:rPr>
              <w:t>O</w:t>
            </w:r>
            <w:r w:rsidR="007B1EF6" w:rsidRPr="00A940E8">
              <w:rPr>
                <w:rFonts w:cs="Times New Roman"/>
                <w:sz w:val="24"/>
                <w:szCs w:val="24"/>
                <w:vertAlign w:val="subscript"/>
              </w:rPr>
              <w:t>4</w:t>
            </w:r>
          </w:p>
          <w:p w14:paraId="127C8FBD" w14:textId="77777777" w:rsidR="00783922" w:rsidRPr="00A940E8" w:rsidRDefault="00783922" w:rsidP="00FA3F67">
            <w:pPr>
              <w:spacing w:line="276" w:lineRule="auto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B898BED" w14:textId="77777777" w:rsidR="000B0625" w:rsidRPr="00A940E8" w:rsidRDefault="000B0625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10A2FCB9" w14:textId="77777777" w:rsidR="000E4159" w:rsidRPr="00A940E8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60F36278" w14:textId="77777777" w:rsidR="000E4159" w:rsidRPr="00A940E8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75AB03B" w14:textId="77777777" w:rsidR="000E4159" w:rsidRPr="00A940E8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AA10446" w14:textId="77777777" w:rsidR="000E4159" w:rsidRPr="00A940E8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AAB8C78" w14:textId="77777777" w:rsidR="000E4159" w:rsidRPr="00A940E8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11BE21B" w14:textId="77777777" w:rsidR="000E4159" w:rsidRPr="00A940E8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79C58DD" w14:textId="77777777" w:rsidR="00363D10" w:rsidRPr="00A940E8" w:rsidRDefault="00363D10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64632BE" w14:textId="77777777" w:rsidR="00363D10" w:rsidRPr="00A940E8" w:rsidRDefault="00363D10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7D43AF56" w14:textId="77777777" w:rsidR="00363D10" w:rsidRPr="00A940E8" w:rsidRDefault="00363D10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2E246A06" w14:textId="77777777" w:rsidR="00363D10" w:rsidRPr="00A940E8" w:rsidRDefault="00363D10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321436DC" w14:textId="77777777" w:rsidR="000E4159" w:rsidRPr="00A940E8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5054D4B8" w14:textId="77777777" w:rsidR="000E4159" w:rsidRPr="00A940E8" w:rsidRDefault="000E4159" w:rsidP="00783922">
            <w:pPr>
              <w:spacing w:line="276" w:lineRule="auto"/>
              <w:jc w:val="center"/>
              <w:rPr>
                <w:rFonts w:cs="Times New Roman"/>
                <w:sz w:val="24"/>
                <w:szCs w:val="24"/>
                <w:vertAlign w:val="subscript"/>
              </w:rPr>
            </w:pPr>
          </w:p>
          <w:p w14:paraId="025C9DCB" w14:textId="77777777" w:rsidR="00363D10" w:rsidRPr="00A940E8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O1</w:t>
            </w:r>
          </w:p>
          <w:p w14:paraId="361E19C3" w14:textId="77777777" w:rsidR="00363D10" w:rsidRPr="00A940E8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BCF1D57" w14:textId="77777777" w:rsidR="00363D10" w:rsidRPr="00A940E8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O2</w:t>
            </w:r>
          </w:p>
          <w:p w14:paraId="13A578BC" w14:textId="77777777" w:rsidR="00363D10" w:rsidRPr="00A940E8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E158DE0" w14:textId="77777777" w:rsidR="00363D10" w:rsidRPr="00A940E8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BF0B274" w14:textId="77777777" w:rsidR="00363D10" w:rsidRPr="00A940E8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O3</w:t>
            </w:r>
          </w:p>
          <w:p w14:paraId="4BFACB14" w14:textId="77777777" w:rsidR="00363D10" w:rsidRPr="00A940E8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0BEA529" w14:textId="6F4DAE48" w:rsidR="00783922" w:rsidRPr="00A940E8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O4</w:t>
            </w:r>
          </w:p>
        </w:tc>
        <w:tc>
          <w:tcPr>
            <w:tcW w:w="8647" w:type="dxa"/>
          </w:tcPr>
          <w:p w14:paraId="3044CD3F" w14:textId="2A0F60C3" w:rsidR="00074B6A" w:rsidRPr="00A940E8" w:rsidRDefault="00E90C03" w:rsidP="00E90C03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Se anunță tema și obiectivele lecției.</w:t>
            </w:r>
          </w:p>
          <w:p w14:paraId="2DF8A600" w14:textId="40C74E4B" w:rsidR="00E90C03" w:rsidRPr="00A940E8" w:rsidRDefault="00E90C03" w:rsidP="00E90C03">
            <w:pPr>
              <w:pStyle w:val="NoSpacing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Se duce o discuție introductivă despre probabilitate și tipurile de evenimente:</w:t>
            </w:r>
          </w:p>
          <w:p w14:paraId="37051422" w14:textId="77777777" w:rsidR="00E90C03" w:rsidRPr="00A940E8" w:rsidRDefault="00E90C03" w:rsidP="00E90C03">
            <w:pPr>
              <w:pStyle w:val="NoSpacing1"/>
              <w:numPr>
                <w:ilvl w:val="0"/>
                <w:numId w:val="25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Eveniment sigur: Se întâmplă cu certitudine.</w:t>
            </w:r>
          </w:p>
          <w:p w14:paraId="58E236CA" w14:textId="50AD2C08" w:rsidR="00E90C03" w:rsidRPr="00A940E8" w:rsidRDefault="00E90C03" w:rsidP="00E90C03">
            <w:pPr>
              <w:pStyle w:val="NoSpacing1"/>
              <w:numPr>
                <w:ilvl w:val="0"/>
                <w:numId w:val="25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Eveniment posibil (aliator): Se poate întâmpla, dar nu este sigur.</w:t>
            </w:r>
          </w:p>
          <w:p w14:paraId="1CBAE6A9" w14:textId="3AE9F0ED" w:rsidR="00E90C03" w:rsidRPr="00A940E8" w:rsidRDefault="00E90C03" w:rsidP="00E90C03">
            <w:pPr>
              <w:pStyle w:val="NoSpacing1"/>
              <w:numPr>
                <w:ilvl w:val="0"/>
                <w:numId w:val="25"/>
              </w:num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</w:pPr>
            <w:r w:rsidRPr="00A940E8">
              <w:rPr>
                <w:rFonts w:ascii="Times New Roman" w:eastAsia="Times New Roman" w:hAnsi="Times New Roman"/>
                <w:sz w:val="24"/>
                <w:szCs w:val="24"/>
                <w:lang w:val="ro-MD" w:eastAsia="ru-RU"/>
              </w:rPr>
              <w:t>Eveniment imposibil: Nu se poate întâmpla.</w:t>
            </w:r>
          </w:p>
          <w:p w14:paraId="3676810C" w14:textId="77777777" w:rsidR="00A940E8" w:rsidRPr="00A940E8" w:rsidRDefault="00683114" w:rsidP="00B978C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B978CA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1</w:t>
            </w: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 w:rsidR="00E82D5C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prezintă diapozitivul 1 din PPT. </w:t>
            </w:r>
          </w:p>
          <w:p w14:paraId="1C52E1B1" w14:textId="2EDC5ABD" w:rsidR="00A940E8" w:rsidRPr="00A940E8" w:rsidRDefault="00000000" w:rsidP="00B978C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hyperlink r:id="rId8" w:history="1">
              <w:r w:rsidR="00A940E8" w:rsidRPr="00A940E8">
                <w:rPr>
                  <w:rStyle w:val="a5"/>
                  <w:rFonts w:ascii="Times New Roman" w:eastAsiaTheme="minorEastAsia" w:hAnsi="Times New Roman"/>
                  <w:sz w:val="24"/>
                  <w:szCs w:val="24"/>
                  <w:lang w:val="ro-MD"/>
                </w:rPr>
                <w:t>https://docs.google.com/presentation/d/1bWvICbbytD-tSd9NefB6X3TlVpbRUr3L/edit?usp=sharing&amp;ouid=103820289038817678176&amp;rtpof=true&amp;sd=true</w:t>
              </w:r>
            </w:hyperlink>
            <w:r w:rsidR="00A940E8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704269A8" w14:textId="487B1F8F" w:rsidR="00623E81" w:rsidRPr="00A940E8" w:rsidRDefault="00E82D5C" w:rsidP="00B978C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Elevii lucrează în perechi. După realizare se dă citire la răspunsurile elevilor.</w:t>
            </w:r>
          </w:p>
          <w:p w14:paraId="7E742971" w14:textId="77777777" w:rsidR="00DE3B4F" w:rsidRPr="00A940E8" w:rsidRDefault="00E82D5C" w:rsidP="00B978C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Sarcina 2. Elevii se grupează câte 4, utilizând două bănci vecine. Fiecare grup primește un zar și realizează</w:t>
            </w:r>
            <w:r w:rsidR="00DE3B4F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:</w:t>
            </w: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4DCF0C1A" w14:textId="42732058" w:rsidR="00E82D5C" w:rsidRPr="00A940E8" w:rsidRDefault="003138E5" w:rsidP="00B978C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</w:t>
            </w:r>
            <w:r w:rsidR="00DE3B4F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</w:t>
            </w:r>
            <w:r w:rsidR="00E82D5C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rob. 9, pag. 190.</w:t>
            </w:r>
          </w:p>
          <w:p w14:paraId="6127AFA8" w14:textId="27038796" w:rsidR="003737BA" w:rsidRPr="00A940E8" w:rsidRDefault="003737BA" w:rsidP="003737B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Aruncați o monedă de 20 de ori.</w:t>
            </w:r>
          </w:p>
          <w:p w14:paraId="4A8AB36C" w14:textId="4C51E6C1" w:rsidR="003737BA" w:rsidRPr="00A940E8" w:rsidRDefault="003737BA" w:rsidP="003737B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a) Determinați evenimentele legate de apariția feței cu stema sau a feței cu banul.</w:t>
            </w:r>
          </w:p>
          <w:p w14:paraId="46120595" w14:textId="2A0DC56F" w:rsidR="003737BA" w:rsidRPr="00A940E8" w:rsidRDefault="003737BA" w:rsidP="003737B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b) Care sunt șansele de realizare a evenimentelor determinate?</w:t>
            </w:r>
          </w:p>
          <w:p w14:paraId="61278C23" w14:textId="292074E8" w:rsidR="00E82D5C" w:rsidRPr="00A940E8" w:rsidRDefault="003737BA" w:rsidP="003737B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c) Repetați experimentul încă de 20 de ori. Formulați concluzia.</w:t>
            </w:r>
          </w:p>
          <w:p w14:paraId="17661CCE" w14:textId="6E8D6BF2" w:rsidR="00DE3B4F" w:rsidRPr="00A940E8" w:rsidRDefault="003138E5" w:rsidP="00DE3B4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</w:t>
            </w:r>
            <w:r w:rsidR="00DE3B4F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Prob. 28, pag. 193. Într-o urnă sunt 50 de bile numerotate respectiv cu 1, 2, 3,…, 50. Se extrage la</w:t>
            </w: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DE3B4F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întâmplare o bilă. Care dintre următoarele evenimente are șansa mai mare de</w:t>
            </w: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DE3B4F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realizare:</w:t>
            </w:r>
          </w:p>
          <w:p w14:paraId="436BDAEF" w14:textId="217E2300" w:rsidR="00DE3B4F" w:rsidRPr="00A940E8" w:rsidRDefault="00DE3B4F" w:rsidP="00DE3B4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a) „Extragerea unei bile al cărei număr împărțit la cinci dă restul 1”;</w:t>
            </w:r>
          </w:p>
          <w:p w14:paraId="050A4DB0" w14:textId="1BBAE356" w:rsidR="00DE3B4F" w:rsidRPr="00A940E8" w:rsidRDefault="00DE3B4F" w:rsidP="00DE3B4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b) „Extragerea unei bile cu numărul pătrat perfect”?</w:t>
            </w:r>
          </w:p>
          <w:p w14:paraId="2994C9B7" w14:textId="182BDD80" w:rsidR="00BC5BD3" w:rsidRPr="00A940E8" w:rsidRDefault="003138E5" w:rsidP="00BC5BD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-Prob.</w:t>
            </w:r>
            <w:r w:rsidR="00F07874" w:rsidRPr="00A940E8">
              <w:rPr>
                <w:lang w:val="ro-MD"/>
              </w:rPr>
              <w:t xml:space="preserve">  </w:t>
            </w:r>
            <w:r w:rsidR="00BC5BD3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aruncă două zaruri simultan. Fie evenimentul: „Suma obținută este 7”.</w:t>
            </w:r>
          </w:p>
          <w:p w14:paraId="4C0B4A58" w14:textId="51A4EF6E" w:rsidR="00BC5BD3" w:rsidRPr="00A940E8" w:rsidRDefault="00BC5BD3" w:rsidP="00BC5BD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Determina:</w:t>
            </w:r>
          </w:p>
          <w:p w14:paraId="13E8D9AE" w14:textId="7A2ED81C" w:rsidR="00BC5BD3" w:rsidRPr="00A940E8" w:rsidRDefault="00BC5BD3" w:rsidP="00BC5BD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a) tipul evenimentului;</w:t>
            </w:r>
          </w:p>
          <w:p w14:paraId="2DEFDAD9" w14:textId="3A556C77" w:rsidR="00BC5BD3" w:rsidRPr="00A940E8" w:rsidRDefault="00BC5BD3" w:rsidP="00BC5BD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b) numărul total de rezultate posibile;</w:t>
            </w:r>
          </w:p>
          <w:p w14:paraId="7FAC413E" w14:textId="40611324" w:rsidR="00BC5BD3" w:rsidRPr="00A940E8" w:rsidRDefault="00BC5BD3" w:rsidP="00BC5BD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c) numărul rezultatelor favorabile pentru obținerea unei sume de 7;</w:t>
            </w:r>
          </w:p>
          <w:p w14:paraId="6AB8C2A2" w14:textId="0E10ECB4" w:rsidR="00BC5BD3" w:rsidRPr="00A940E8" w:rsidRDefault="00BC5BD3" w:rsidP="00BC5BD3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d) șansa (probabilitatea)  de realizare.</w:t>
            </w:r>
          </w:p>
          <w:p w14:paraId="2EFA28CE" w14:textId="636D9BCA" w:rsidR="00825D72" w:rsidRPr="00A940E8" w:rsidRDefault="00825D72" w:rsidP="003B601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Profesorul monitorizează fiecare grup și oferă îndrumare elevilor. Fiecare grup este ascultat cu răspunsurile lor.</w:t>
            </w:r>
          </w:p>
          <w:p w14:paraId="6F3A2058" w14:textId="157E7278" w:rsidR="003B6019" w:rsidRPr="00A940E8" w:rsidRDefault="003B6019" w:rsidP="003B6019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Sarcina </w:t>
            </w:r>
            <w:r w:rsidR="00746668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4</w:t>
            </w:r>
            <w:r w:rsidR="00A6128D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195E9C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Se propune elevilor fișa </w:t>
            </w:r>
            <w:r w:rsidR="00EF06F8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individuală de lucru</w:t>
            </w:r>
            <w:r w:rsidR="00195E9C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5EE9D563" w14:textId="77777777" w:rsidR="002B7AFC" w:rsidRPr="00A940E8" w:rsidRDefault="002B7AFC" w:rsidP="002B7AFC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Într-o cutie sunt 16 creioane de culoare verde și 14 de culoare albastră. </w:t>
            </w:r>
          </w:p>
          <w:p w14:paraId="3D0B65D6" w14:textId="0FB2F190" w:rsidR="000A0499" w:rsidRPr="00A940E8" w:rsidRDefault="00DF55A5" w:rsidP="002B7AFC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Formulați câteva evenimente legate de ace</w:t>
            </w:r>
            <w:r w:rsidR="002B7AFC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a</w:t>
            </w: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st</w:t>
            </w:r>
            <w:r w:rsidR="002B7AFC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ă situație</w:t>
            </w: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00C7AEAF" w14:textId="34AF2BC0" w:rsidR="00DF55A5" w:rsidRPr="00A940E8" w:rsidRDefault="00DF55A5" w:rsidP="00DF55A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Sunt aceste evenimente sigure? Imposibile? Aleatoare?</w:t>
            </w:r>
          </w:p>
          <w:p w14:paraId="0239BD02" w14:textId="7C152C33" w:rsidR="002B7AFC" w:rsidRPr="00A940E8" w:rsidRDefault="002B7AFC" w:rsidP="00DF55A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Determinați numărul total de realizări posibile.</w:t>
            </w:r>
          </w:p>
          <w:p w14:paraId="6A4F6D9B" w14:textId="43E06AC8" w:rsidR="00DF55A5" w:rsidRPr="00A940E8" w:rsidRDefault="002B7AFC" w:rsidP="00DF55A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Determinați numărul rezultatelor favorabile pentru fiecare eveniment</w:t>
            </w:r>
            <w:r w:rsidR="00DF55A5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.</w:t>
            </w:r>
          </w:p>
          <w:p w14:paraId="578C5677" w14:textId="608DA8B2" w:rsidR="00DF55A5" w:rsidRPr="00A940E8" w:rsidRDefault="002B7AFC" w:rsidP="00DF55A5">
            <w:pPr>
              <w:pStyle w:val="NoSpacing1"/>
              <w:numPr>
                <w:ilvl w:val="0"/>
                <w:numId w:val="22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Care din evenimente are șansa mai mare de realizare?</w:t>
            </w:r>
          </w:p>
          <w:p w14:paraId="33E38E87" w14:textId="3DBD1355" w:rsidR="00D2345F" w:rsidRPr="00A940E8" w:rsidRDefault="00D2345F" w:rsidP="00EA7785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cantitativ:</w:t>
            </w:r>
            <w:r w:rsidR="00DF55A5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</w:p>
          <w:p w14:paraId="2E1B64B1" w14:textId="3DEDA51A" w:rsidR="005D2639" w:rsidRPr="00A940E8" w:rsidRDefault="009C08F8" w:rsidP="009C08F8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Ce am realizat astăzi la lecție?</w:t>
            </w:r>
          </w:p>
          <w:p w14:paraId="2AF4B7B4" w14:textId="77777777" w:rsidR="00195444" w:rsidRPr="00A940E8" w:rsidRDefault="00195444" w:rsidP="00195444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Oferiți un exemplu de eveniment din viața de zi cu zi.</w:t>
            </w:r>
          </w:p>
          <w:p w14:paraId="09383F9F" w14:textId="77777777" w:rsidR="00195444" w:rsidRPr="00A940E8" w:rsidRDefault="00195444" w:rsidP="00195444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Numiți tipurile de evenimente.</w:t>
            </w:r>
          </w:p>
          <w:p w14:paraId="3CE4C337" w14:textId="77777777" w:rsidR="00195444" w:rsidRPr="00A940E8" w:rsidRDefault="00195444" w:rsidP="00195444">
            <w:pPr>
              <w:pStyle w:val="NoSpacing1"/>
              <w:numPr>
                <w:ilvl w:val="0"/>
                <w:numId w:val="6"/>
              </w:numPr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Care sunt șansele de apariție pentru fiecare tip de eveniment?</w:t>
            </w:r>
          </w:p>
          <w:p w14:paraId="50250622" w14:textId="2A2DDF85" w:rsidR="00D2345F" w:rsidRPr="00A940E8" w:rsidRDefault="00D2345F" w:rsidP="00195444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Bilanțul calitativ:</w:t>
            </w:r>
          </w:p>
          <w:p w14:paraId="37691387" w14:textId="77777777" w:rsidR="00D2345F" w:rsidRPr="00A940E8" w:rsidRDefault="00D2345F" w:rsidP="00D2345F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Se determină care obiective au fost realizate la lecție.</w:t>
            </w:r>
          </w:p>
          <w:p w14:paraId="6768159A" w14:textId="77777777" w:rsidR="00D2345F" w:rsidRPr="00A940E8" w:rsidRDefault="00D2345F" w:rsidP="00FA3F67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lastRenderedPageBreak/>
              <w:t>Se formulează concluzii privind activitatea clasei de elevi în ansamblu și a unor elevi in parte.</w:t>
            </w:r>
          </w:p>
          <w:p w14:paraId="3081F0EE" w14:textId="77777777" w:rsidR="0080056A" w:rsidRPr="00A940E8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Temă pentru acasă:</w:t>
            </w:r>
          </w:p>
          <w:p w14:paraId="38F6848A" w14:textId="5511CCC2" w:rsidR="0080056A" w:rsidRPr="00A940E8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De învățat: </w:t>
            </w:r>
            <w:r w:rsidR="00C25171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7.1. Elemente de probabilități (pag. 186).</w:t>
            </w:r>
          </w:p>
          <w:p w14:paraId="0404B175" w14:textId="4B9F0035" w:rsidR="0080056A" w:rsidRPr="00A940E8" w:rsidRDefault="0080056A" w:rsidP="0080056A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repetat: §1. Rapoarte.(pag. 144 -151); § 2. Proporții (pag. 156-158); § 3. Mărimi direct proporționale (pag. 162-164); § 4. Mărimi invers proporționale (pag. 169-171)</w:t>
            </w:r>
            <w:r w:rsidR="00061CBE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 §5. Procente (pag. 175-178)</w:t>
            </w:r>
            <w:r w:rsidR="00493FE0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</w:t>
            </w:r>
            <w:r w:rsidR="00493FE0" w:rsidRPr="00A940E8">
              <w:rPr>
                <w:lang w:val="ro-MD"/>
              </w:rPr>
              <w:t xml:space="preserve"> </w:t>
            </w:r>
            <w:r w:rsidR="00493FE0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§6. Rezolvarea problemelor cu procente (pag. 181-182)</w:t>
            </w:r>
            <w:r w:rsidR="00F54167" w:rsidRPr="00A940E8">
              <w:rPr>
                <w:rFonts w:ascii="Times New Roman" w:hAnsi="Times New Roman"/>
                <w:sz w:val="24"/>
                <w:szCs w:val="24"/>
                <w:lang w:val="ro-MD" w:eastAsia="ru-RU"/>
              </w:rPr>
              <w:t>; 7.3. Elemente de organizare a datelor (pag. 188-189)</w:t>
            </w:r>
            <w:r w:rsidR="00ED2625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; 7.2. Media aritmetică (pag. 187).</w:t>
            </w:r>
          </w:p>
          <w:p w14:paraId="03CC72C4" w14:textId="2DEBF6E9" w:rsidR="0080056A" w:rsidRPr="00A940E8" w:rsidRDefault="0080056A" w:rsidP="00195444">
            <w:pPr>
              <w:pStyle w:val="NoSpacing1"/>
              <w:spacing w:line="276" w:lineRule="auto"/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</w:pPr>
            <w:r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De rezolvat:</w:t>
            </w:r>
            <w:r w:rsidR="000B0625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</w:t>
            </w:r>
            <w:r w:rsidR="00C25171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prob.</w:t>
            </w:r>
            <w:r w:rsidR="00195444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 29</w:t>
            </w:r>
            <w:r w:rsidR="00C25171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, pag. 1</w:t>
            </w:r>
            <w:r w:rsidR="00195444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93</w:t>
            </w:r>
            <w:r w:rsidR="00C25171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 xml:space="preserve">. </w:t>
            </w:r>
            <w:r w:rsidR="00195444" w:rsidRPr="00A940E8">
              <w:rPr>
                <w:rFonts w:ascii="Times New Roman" w:eastAsiaTheme="minorEastAsia" w:hAnsi="Times New Roman"/>
                <w:sz w:val="24"/>
                <w:szCs w:val="24"/>
                <w:lang w:val="ro-MD"/>
              </w:rPr>
              <w:t>Formulați trei experimente în cadrul cărora evenimentele respective au șanse egale de realizare</w:t>
            </w:r>
          </w:p>
        </w:tc>
        <w:tc>
          <w:tcPr>
            <w:tcW w:w="992" w:type="dxa"/>
          </w:tcPr>
          <w:p w14:paraId="6242576D" w14:textId="0401494C" w:rsidR="0029083D" w:rsidRPr="00A940E8" w:rsidRDefault="00195444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lastRenderedPageBreak/>
              <w:t>5</w:t>
            </w:r>
          </w:p>
          <w:p w14:paraId="5331114B" w14:textId="77777777" w:rsidR="00A41692" w:rsidRPr="00A940E8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07EAF77" w14:textId="77777777" w:rsidR="00A41692" w:rsidRPr="00A940E8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FC8137A" w14:textId="77777777" w:rsidR="00A41692" w:rsidRPr="00A940E8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F696C9" w14:textId="77777777" w:rsidR="00A41692" w:rsidRPr="00A940E8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304AE8C6" w14:textId="77777777" w:rsidR="00A41692" w:rsidRPr="00A940E8" w:rsidRDefault="00A41692" w:rsidP="00E30535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0BB5474E" w14:textId="77777777" w:rsidR="00927FBC" w:rsidRPr="00A940E8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96240A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BB707FD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CE8294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7120203" w14:textId="3F23A044" w:rsidR="00363D10" w:rsidRPr="00A940E8" w:rsidRDefault="00363D10" w:rsidP="00363D10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20</w:t>
            </w:r>
          </w:p>
          <w:p w14:paraId="00FE7236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85B43C3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4EF4D3F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EB816BB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5478743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9159B15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D3C0016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A167AE9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28C9D77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12FAAD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CD10A64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BB7005F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1730A4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051DD06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8196EBF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3A9087E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14B4A55" w14:textId="77777777" w:rsidR="00363D10" w:rsidRPr="00A940E8" w:rsidRDefault="00363D10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D46AAB5" w14:textId="229D90E7" w:rsidR="00FA3F67" w:rsidRPr="00A940E8" w:rsidRDefault="000B0625" w:rsidP="002267A2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10</w:t>
            </w:r>
          </w:p>
          <w:p w14:paraId="2219A6D3" w14:textId="77777777" w:rsidR="00195444" w:rsidRPr="00A940E8" w:rsidRDefault="00195444" w:rsidP="00363D1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321E8F3" w14:textId="77777777" w:rsidR="00195444" w:rsidRPr="00A940E8" w:rsidRDefault="00195444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D78604C" w14:textId="77777777" w:rsidR="00195444" w:rsidRPr="00A940E8" w:rsidRDefault="00195444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13DE1728" w14:textId="77777777" w:rsidR="00195444" w:rsidRPr="00A940E8" w:rsidRDefault="00195444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73AF9417" w14:textId="77777777" w:rsidR="00195444" w:rsidRPr="00A940E8" w:rsidRDefault="00195444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2B21E74A" w14:textId="77777777" w:rsidR="00195444" w:rsidRPr="00A940E8" w:rsidRDefault="00195444" w:rsidP="00363D10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BB5DBA2" w14:textId="77777777" w:rsidR="00195444" w:rsidRPr="00A940E8" w:rsidRDefault="00195444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68DCE68D" w14:textId="4EB2C82A" w:rsidR="00A41692" w:rsidRPr="00A940E8" w:rsidRDefault="00ED2625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3</w:t>
            </w:r>
          </w:p>
          <w:p w14:paraId="42FEFD1B" w14:textId="77777777" w:rsidR="00195444" w:rsidRPr="00A940E8" w:rsidRDefault="00195444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FC60DAC" w14:textId="77777777" w:rsidR="00195444" w:rsidRPr="00A940E8" w:rsidRDefault="00195444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50B8B4D" w14:textId="77777777" w:rsidR="00195444" w:rsidRPr="00A940E8" w:rsidRDefault="00195444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3F2E585" w14:textId="77777777" w:rsidR="00195444" w:rsidRPr="00A940E8" w:rsidRDefault="00195444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7421571" w14:textId="77777777" w:rsidR="00195444" w:rsidRPr="00A940E8" w:rsidRDefault="00195444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8677DC0" w14:textId="77777777" w:rsidR="00195444" w:rsidRPr="00A940E8" w:rsidRDefault="00195444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9880160" w14:textId="77777777" w:rsidR="00195444" w:rsidRPr="00A940E8" w:rsidRDefault="00195444" w:rsidP="00A62D66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E54B5CE" w14:textId="1A6DCFE2" w:rsidR="00A62D66" w:rsidRPr="00A940E8" w:rsidRDefault="00195444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2</w:t>
            </w:r>
          </w:p>
          <w:p w14:paraId="1D16EC8A" w14:textId="77777777" w:rsidR="00A62D66" w:rsidRPr="00A940E8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42F9AEEE" w14:textId="77777777" w:rsidR="00A62D66" w:rsidRPr="00A940E8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  <w:p w14:paraId="555B691F" w14:textId="7AFB7BEE" w:rsidR="00A62D66" w:rsidRPr="00A940E8" w:rsidRDefault="00A62D66" w:rsidP="00FA3F67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14:paraId="64509D9A" w14:textId="54E1FF52" w:rsidR="008C22E3" w:rsidRPr="00A940E8" w:rsidRDefault="00845D1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lastRenderedPageBreak/>
              <w:t>Conversația</w:t>
            </w:r>
          </w:p>
          <w:p w14:paraId="667E6FDA" w14:textId="77777777" w:rsidR="00856397" w:rsidRPr="00A940E8" w:rsidRDefault="00856397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76C11EB" w14:textId="77777777" w:rsidR="00E82D5C" w:rsidRPr="00A940E8" w:rsidRDefault="00E82D5C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1BB1C8A" w14:textId="77777777" w:rsidR="00195444" w:rsidRPr="00A940E8" w:rsidRDefault="00195444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F5BFE8A" w14:textId="77777777" w:rsidR="00195444" w:rsidRPr="00A940E8" w:rsidRDefault="00195444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93B3C39" w14:textId="0E0881E6" w:rsidR="00C77553" w:rsidRPr="00A940E8" w:rsidRDefault="003F690C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 xml:space="preserve">Lucru în </w:t>
            </w:r>
            <w:r w:rsidR="004E1248" w:rsidRPr="00A940E8">
              <w:rPr>
                <w:rFonts w:cs="Times New Roman"/>
                <w:sz w:val="24"/>
                <w:szCs w:val="24"/>
              </w:rPr>
              <w:t>perec</w:t>
            </w:r>
            <w:r w:rsidR="00746668" w:rsidRPr="00A940E8">
              <w:rPr>
                <w:rFonts w:cs="Times New Roman"/>
                <w:sz w:val="24"/>
                <w:szCs w:val="24"/>
              </w:rPr>
              <w:t>he</w:t>
            </w:r>
          </w:p>
          <w:p w14:paraId="30B16475" w14:textId="4E7AC37B" w:rsidR="009D126E" w:rsidRPr="00A940E8" w:rsidRDefault="009D126E" w:rsidP="00450DDD">
            <w:pPr>
              <w:spacing w:line="276" w:lineRule="auto"/>
            </w:pPr>
          </w:p>
          <w:p w14:paraId="5873DEBF" w14:textId="77777777" w:rsidR="00A940E8" w:rsidRPr="00A940E8" w:rsidRDefault="00A940E8" w:rsidP="00450DDD">
            <w:pPr>
              <w:spacing w:line="276" w:lineRule="auto"/>
            </w:pPr>
          </w:p>
          <w:p w14:paraId="420439D8" w14:textId="77777777" w:rsidR="00A940E8" w:rsidRPr="00A940E8" w:rsidRDefault="00A940E8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CE7DF1B" w14:textId="400B5AAB" w:rsidR="00A62D66" w:rsidRPr="00A940E8" w:rsidRDefault="00E82D5C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 xml:space="preserve">Lucrul în grup </w:t>
            </w:r>
          </w:p>
          <w:p w14:paraId="7BBA2DDA" w14:textId="303D5ABC" w:rsidR="00E82D5C" w:rsidRPr="00A940E8" w:rsidRDefault="00E82D5C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 xml:space="preserve">Experimentul </w:t>
            </w:r>
          </w:p>
          <w:p w14:paraId="430C7017" w14:textId="77777777" w:rsidR="00A62D66" w:rsidRPr="00A940E8" w:rsidRDefault="00A62D66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ED729FA" w14:textId="77777777" w:rsidR="00DE450B" w:rsidRPr="00A940E8" w:rsidRDefault="00DE450B" w:rsidP="00450DDD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4AF4293" w14:textId="77777777" w:rsidR="000B0625" w:rsidRPr="00A940E8" w:rsidRDefault="000B0625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E32E3B8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08B7E2A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28CE98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1662CEA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2E9514F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540C41C3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44DC2829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72C14B1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70021C6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AB2CC37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5B94BB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3E212474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C023372" w14:textId="77777777" w:rsidR="00195444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2739861" w14:textId="471347BF" w:rsidR="00164675" w:rsidRPr="00A940E8" w:rsidRDefault="00982A0A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 xml:space="preserve">Evaluare formativă </w:t>
            </w:r>
          </w:p>
          <w:p w14:paraId="65E00C10" w14:textId="1C46CB0B" w:rsidR="000A0499" w:rsidRPr="00A940E8" w:rsidRDefault="000A049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 xml:space="preserve">Fișe </w:t>
            </w:r>
          </w:p>
          <w:p w14:paraId="7E04B230" w14:textId="77777777" w:rsidR="00A62D66" w:rsidRPr="00A940E8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8B56A7F" w14:textId="77777777" w:rsidR="00A62D66" w:rsidRPr="00A940E8" w:rsidRDefault="00A62D66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5F00085" w14:textId="77777777" w:rsidR="00CC7529" w:rsidRPr="00A940E8" w:rsidRDefault="00CC752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2C27A11" w14:textId="77777777" w:rsidR="00CC7529" w:rsidRPr="00A940E8" w:rsidRDefault="00CC752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717ED6FF" w14:textId="77777777" w:rsidR="000A0499" w:rsidRPr="00A940E8" w:rsidRDefault="000A0499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436833" w14:textId="6BC1CB98" w:rsidR="00DF55A5" w:rsidRPr="00A940E8" w:rsidRDefault="00195444" w:rsidP="00F44EC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 xml:space="preserve">Conversația </w:t>
            </w:r>
          </w:p>
          <w:p w14:paraId="7E34027A" w14:textId="77777777" w:rsidR="00164675" w:rsidRPr="00A940E8" w:rsidRDefault="00164675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14F09B42" w14:textId="77777777" w:rsidR="00A62D66" w:rsidRPr="00A940E8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17CC20" w14:textId="77777777" w:rsidR="00927FBC" w:rsidRPr="00A940E8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3815A4" w14:textId="77777777" w:rsidR="00927FBC" w:rsidRPr="00A940E8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1FAFAC6" w14:textId="77777777" w:rsidR="00927FBC" w:rsidRPr="00A940E8" w:rsidRDefault="00927FBC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67018DC2" w14:textId="77777777" w:rsidR="00195444" w:rsidRPr="00A940E8" w:rsidRDefault="00195444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045AEA39" w14:textId="77777777" w:rsidR="00A62D66" w:rsidRPr="00A940E8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</w:p>
          <w:p w14:paraId="2E9FF383" w14:textId="7BC7D0D1" w:rsidR="00A62D66" w:rsidRPr="00A940E8" w:rsidRDefault="00A62D66" w:rsidP="00FA3F67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A940E8">
              <w:rPr>
                <w:rFonts w:cs="Times New Roman"/>
                <w:sz w:val="24"/>
                <w:szCs w:val="24"/>
              </w:rPr>
              <w:t>Agenda, caietul</w:t>
            </w:r>
          </w:p>
        </w:tc>
      </w:tr>
    </w:tbl>
    <w:bookmarkEnd w:id="1"/>
    <w:p w14:paraId="4D22147F" w14:textId="230D1596" w:rsidR="00302E37" w:rsidRPr="00A940E8" w:rsidRDefault="00A940E8" w:rsidP="00302E37">
      <w:pPr>
        <w:spacing w:after="0" w:line="360" w:lineRule="auto"/>
      </w:pPr>
      <w:r w:rsidRPr="00A940E8">
        <w:lastRenderedPageBreak/>
        <w:t xml:space="preserve"> </w:t>
      </w:r>
    </w:p>
    <w:p w14:paraId="4E9EE491" w14:textId="77777777" w:rsidR="00A940E8" w:rsidRDefault="00A940E8" w:rsidP="00A940E8">
      <w:pPr>
        <w:pStyle w:val="a8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>Anexă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</w:p>
    <w:p w14:paraId="099024B5" w14:textId="05C04F65" w:rsidR="00A940E8" w:rsidRDefault="00FB69B0" w:rsidP="00A940E8">
      <w:pPr>
        <w:pStyle w:val="a8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Probleme</w:t>
      </w:r>
      <w:r w:rsidR="00A940E8">
        <w:rPr>
          <w:rFonts w:ascii="Times New Roman" w:hAnsi="Times New Roman" w:cs="Times New Roman"/>
          <w:sz w:val="24"/>
          <w:szCs w:val="24"/>
          <w:lang w:val="ro-MD"/>
        </w:rPr>
        <w:t xml:space="preserve"> suplimentare</w:t>
      </w:r>
    </w:p>
    <w:p w14:paraId="263FFCD4" w14:textId="3806A5A3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1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 Aruncăm o monedă. Ce tip de eveniment este obținerea unei fețe cu imaginea unui cap? (sigur, imposibil, aleator)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(Răspuns: </w:t>
      </w:r>
      <w:r w:rsidR="00052F35">
        <w:rPr>
          <w:rFonts w:ascii="Times New Roman" w:hAnsi="Times New Roman" w:cs="Times New Roman"/>
          <w:sz w:val="24"/>
          <w:szCs w:val="24"/>
          <w:lang w:val="ro-MD"/>
        </w:rPr>
        <w:t>A</w:t>
      </w:r>
      <w:r>
        <w:rPr>
          <w:rFonts w:ascii="Times New Roman" w:hAnsi="Times New Roman" w:cs="Times New Roman"/>
          <w:sz w:val="24"/>
          <w:szCs w:val="24"/>
          <w:lang w:val="ro-MD"/>
        </w:rPr>
        <w:t>leator)</w:t>
      </w:r>
    </w:p>
    <w:p w14:paraId="7FD308C2" w14:textId="77777777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E040012" w14:textId="6116F2E5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2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 Avem un sac cu 10 cartonașe numerotate de la 1 la 10. Extragem un cartonaș la întâmplare. Ce tip de eveniment este extragerea unui cartonaș cu numărul 11?</w:t>
      </w:r>
      <w:r w:rsidR="00052F35">
        <w:rPr>
          <w:rFonts w:ascii="Times New Roman" w:hAnsi="Times New Roman" w:cs="Times New Roman"/>
          <w:sz w:val="24"/>
          <w:szCs w:val="24"/>
          <w:lang w:val="ro-MD"/>
        </w:rPr>
        <w:t xml:space="preserve"> (Răspuns: Imposibil)</w:t>
      </w:r>
    </w:p>
    <w:p w14:paraId="5A83ADA5" w14:textId="77777777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08A97D7E" w14:textId="7EB23D86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3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 Aruncăm un zar cu 6 fețe numerotate de la 1 la 6. Ce tip de eveniment este obținerea unui număr mai mic de 7?</w:t>
      </w:r>
      <w:r w:rsidR="00052F35">
        <w:rPr>
          <w:rFonts w:ascii="Times New Roman" w:hAnsi="Times New Roman" w:cs="Times New Roman"/>
          <w:sz w:val="24"/>
          <w:szCs w:val="24"/>
          <w:lang w:val="ro-MD"/>
        </w:rPr>
        <w:t xml:space="preserve"> (Răspuns: Sigur)</w:t>
      </w:r>
    </w:p>
    <w:p w14:paraId="6940097C" w14:textId="77777777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8B8DB86" w14:textId="79BE0364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4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 Meteo.md prognozează șanse de 50% pentru ploaie mâine. Ce tip de eveniment este acesta?</w:t>
      </w:r>
      <w:r w:rsidR="00052F35">
        <w:rPr>
          <w:rFonts w:ascii="Times New Roman" w:hAnsi="Times New Roman" w:cs="Times New Roman"/>
          <w:sz w:val="24"/>
          <w:szCs w:val="24"/>
          <w:lang w:val="ro-MD"/>
        </w:rPr>
        <w:t xml:space="preserve"> (Răspuns: Aleator)</w:t>
      </w:r>
    </w:p>
    <w:p w14:paraId="46CA78B9" w14:textId="77777777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60863143" w14:textId="29B6ACFD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5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 La cină, se pregătesc trei feluri de mâncare: supă, orez și pește. Ce tip de eveniment este servirea de pizza la cină?</w:t>
      </w:r>
      <w:r w:rsidR="00052F35">
        <w:rPr>
          <w:rFonts w:ascii="Times New Roman" w:hAnsi="Times New Roman" w:cs="Times New Roman"/>
          <w:sz w:val="24"/>
          <w:szCs w:val="24"/>
          <w:lang w:val="ro-MD"/>
        </w:rPr>
        <w:t xml:space="preserve"> (Răspuns: Imposibil)</w:t>
      </w:r>
    </w:p>
    <w:p w14:paraId="171CD24D" w14:textId="77777777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47BC8A38" w14:textId="312580B8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6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 Este vară. Ce tip de eveniment este să ningă în această perioadă?</w:t>
      </w:r>
      <w:r w:rsidR="00C640D2">
        <w:rPr>
          <w:rFonts w:ascii="Times New Roman" w:hAnsi="Times New Roman" w:cs="Times New Roman"/>
          <w:sz w:val="24"/>
          <w:szCs w:val="24"/>
          <w:lang w:val="ro-MD"/>
        </w:rPr>
        <w:t xml:space="preserve"> (Răspuns: Imposibil)</w:t>
      </w:r>
    </w:p>
    <w:p w14:paraId="270F73AA" w14:textId="77777777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16D51B20" w14:textId="7BAD4B25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A940E8">
        <w:rPr>
          <w:rFonts w:ascii="Times New Roman" w:hAnsi="Times New Roman" w:cs="Times New Roman"/>
          <w:sz w:val="24"/>
          <w:szCs w:val="24"/>
          <w:lang w:val="ro-MD"/>
        </w:rPr>
        <w:t>7. În parcarea unei școli sunt 10 mașini, dintre care 4 sunt roșii, 3 sunt albastre, 2 sunt verzi și una este galbenă. Ce tip de eveniment este să parcheze acolo o mașină roz?</w:t>
      </w:r>
      <w:r w:rsidR="00C640D2">
        <w:rPr>
          <w:rFonts w:ascii="Times New Roman" w:hAnsi="Times New Roman" w:cs="Times New Roman"/>
          <w:sz w:val="24"/>
          <w:szCs w:val="24"/>
          <w:lang w:val="ro-MD"/>
        </w:rPr>
        <w:t xml:space="preserve"> (Răspuns: Imposibil)</w:t>
      </w:r>
    </w:p>
    <w:p w14:paraId="087E505A" w14:textId="77777777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264816FC" w14:textId="787F9F67" w:rsidR="00A940E8" w:rsidRPr="00A940E8" w:rsidRDefault="00A940E8" w:rsidP="00A940E8">
      <w:pPr>
        <w:pStyle w:val="a8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8</w:t>
      </w:r>
      <w:r w:rsidRPr="00A940E8">
        <w:rPr>
          <w:rFonts w:ascii="Times New Roman" w:hAnsi="Times New Roman" w:cs="Times New Roman"/>
          <w:sz w:val="24"/>
          <w:szCs w:val="24"/>
          <w:lang w:val="ro-MD"/>
        </w:rPr>
        <w:t>. Dintr-un borcan cu 20 de bomboane (10 roșii, 5 albastre, 5 galbene), extragem una cu ochii închiși. Ce tip de eveniment este să extragem o bomboană roșie?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(Răspuns:</w:t>
      </w:r>
      <w:r w:rsidR="00C640D2">
        <w:rPr>
          <w:rFonts w:ascii="Times New Roman" w:hAnsi="Times New Roman" w:cs="Times New Roman"/>
          <w:sz w:val="24"/>
          <w:szCs w:val="24"/>
          <w:lang w:val="ro-MD"/>
        </w:rPr>
        <w:t xml:space="preserve"> Aleator</w:t>
      </w:r>
      <w:r>
        <w:rPr>
          <w:rFonts w:ascii="Times New Roman" w:hAnsi="Times New Roman" w:cs="Times New Roman"/>
          <w:sz w:val="24"/>
          <w:szCs w:val="24"/>
          <w:lang w:val="ro-MD"/>
        </w:rPr>
        <w:t>)</w:t>
      </w:r>
    </w:p>
    <w:sectPr w:rsidR="00A940E8" w:rsidRPr="00A940E8" w:rsidSect="00E85050">
      <w:type w:val="continuous"/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1696DF" w14:textId="77777777" w:rsidR="00BF695B" w:rsidRPr="00A940E8" w:rsidRDefault="00BF695B" w:rsidP="00616185">
      <w:pPr>
        <w:spacing w:after="0"/>
      </w:pPr>
      <w:r w:rsidRPr="00A940E8">
        <w:separator/>
      </w:r>
    </w:p>
  </w:endnote>
  <w:endnote w:type="continuationSeparator" w:id="0">
    <w:p w14:paraId="63DC416A" w14:textId="77777777" w:rsidR="00BF695B" w:rsidRPr="00A940E8" w:rsidRDefault="00BF695B" w:rsidP="00616185">
      <w:pPr>
        <w:spacing w:after="0"/>
      </w:pPr>
      <w:r w:rsidRPr="00A94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0CD97" w14:textId="77777777" w:rsidR="00BF695B" w:rsidRPr="00A940E8" w:rsidRDefault="00BF695B" w:rsidP="00616185">
      <w:pPr>
        <w:spacing w:after="0"/>
      </w:pPr>
      <w:r w:rsidRPr="00A940E8">
        <w:separator/>
      </w:r>
    </w:p>
  </w:footnote>
  <w:footnote w:type="continuationSeparator" w:id="0">
    <w:p w14:paraId="09A9A72B" w14:textId="77777777" w:rsidR="00BF695B" w:rsidRPr="00A940E8" w:rsidRDefault="00BF695B" w:rsidP="00616185">
      <w:pPr>
        <w:spacing w:after="0"/>
      </w:pPr>
      <w:r w:rsidRPr="00A940E8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77758"/>
    <w:multiLevelType w:val="hybridMultilevel"/>
    <w:tmpl w:val="499EBCB0"/>
    <w:lvl w:ilvl="0" w:tplc="0419000F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0C46173C"/>
    <w:multiLevelType w:val="hybridMultilevel"/>
    <w:tmpl w:val="D17E8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0929D5"/>
    <w:multiLevelType w:val="hybridMultilevel"/>
    <w:tmpl w:val="186E88FA"/>
    <w:lvl w:ilvl="0" w:tplc="4092B67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C2873"/>
    <w:multiLevelType w:val="hybridMultilevel"/>
    <w:tmpl w:val="C4C0B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321B7"/>
    <w:multiLevelType w:val="hybridMultilevel"/>
    <w:tmpl w:val="E186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A1A3B"/>
    <w:multiLevelType w:val="hybridMultilevel"/>
    <w:tmpl w:val="B0B2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403EB"/>
    <w:multiLevelType w:val="hybridMultilevel"/>
    <w:tmpl w:val="38D4726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2920AE"/>
    <w:multiLevelType w:val="hybridMultilevel"/>
    <w:tmpl w:val="ECF2955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D207BC"/>
    <w:multiLevelType w:val="hybridMultilevel"/>
    <w:tmpl w:val="D71E3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356C5"/>
    <w:multiLevelType w:val="hybridMultilevel"/>
    <w:tmpl w:val="6388F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51DF8"/>
    <w:multiLevelType w:val="hybridMultilevel"/>
    <w:tmpl w:val="3C9E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15B96"/>
    <w:multiLevelType w:val="multilevel"/>
    <w:tmpl w:val="A80C6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772832"/>
    <w:multiLevelType w:val="multilevel"/>
    <w:tmpl w:val="81041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10653C"/>
    <w:multiLevelType w:val="hybridMultilevel"/>
    <w:tmpl w:val="3284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761184"/>
    <w:multiLevelType w:val="hybridMultilevel"/>
    <w:tmpl w:val="2118E5EA"/>
    <w:lvl w:ilvl="0" w:tplc="04190017">
      <w:start w:val="1"/>
      <w:numFmt w:val="lowerLetter"/>
      <w:lvlText w:val="%1)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07E4558"/>
    <w:multiLevelType w:val="hybridMultilevel"/>
    <w:tmpl w:val="91B442B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020C63"/>
    <w:multiLevelType w:val="multilevel"/>
    <w:tmpl w:val="D34E1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A61732"/>
    <w:multiLevelType w:val="hybridMultilevel"/>
    <w:tmpl w:val="0372A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0611C"/>
    <w:multiLevelType w:val="hybridMultilevel"/>
    <w:tmpl w:val="B0484C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AA62D0"/>
    <w:multiLevelType w:val="hybridMultilevel"/>
    <w:tmpl w:val="4FC21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E0B5D"/>
    <w:multiLevelType w:val="hybridMultilevel"/>
    <w:tmpl w:val="E0C0D8EC"/>
    <w:lvl w:ilvl="0" w:tplc="35E852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C739A9"/>
    <w:multiLevelType w:val="hybridMultilevel"/>
    <w:tmpl w:val="B4EE9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F40D9"/>
    <w:multiLevelType w:val="hybridMultilevel"/>
    <w:tmpl w:val="F85C6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8980579">
    <w:abstractNumId w:val="6"/>
  </w:num>
  <w:num w:numId="2" w16cid:durableId="211885671">
    <w:abstractNumId w:val="12"/>
  </w:num>
  <w:num w:numId="3" w16cid:durableId="971326576">
    <w:abstractNumId w:val="2"/>
  </w:num>
  <w:num w:numId="4" w16cid:durableId="511528101">
    <w:abstractNumId w:val="15"/>
  </w:num>
  <w:num w:numId="5" w16cid:durableId="111631351">
    <w:abstractNumId w:val="4"/>
  </w:num>
  <w:num w:numId="6" w16cid:durableId="1086534326">
    <w:abstractNumId w:val="22"/>
  </w:num>
  <w:num w:numId="7" w16cid:durableId="489908493">
    <w:abstractNumId w:val="5"/>
  </w:num>
  <w:num w:numId="8" w16cid:durableId="1927225695">
    <w:abstractNumId w:val="9"/>
  </w:num>
  <w:num w:numId="9" w16cid:durableId="11424834">
    <w:abstractNumId w:val="21"/>
  </w:num>
  <w:num w:numId="10" w16cid:durableId="1463844698">
    <w:abstractNumId w:val="19"/>
  </w:num>
  <w:num w:numId="11" w16cid:durableId="378937470">
    <w:abstractNumId w:val="17"/>
  </w:num>
  <w:num w:numId="12" w16cid:durableId="618490073">
    <w:abstractNumId w:val="11"/>
  </w:num>
  <w:num w:numId="13" w16cid:durableId="559707815">
    <w:abstractNumId w:val="0"/>
  </w:num>
  <w:num w:numId="14" w16cid:durableId="1799370621">
    <w:abstractNumId w:val="8"/>
  </w:num>
  <w:num w:numId="15" w16cid:durableId="2099523712">
    <w:abstractNumId w:val="20"/>
  </w:num>
  <w:num w:numId="16" w16cid:durableId="1426027086">
    <w:abstractNumId w:val="23"/>
  </w:num>
  <w:num w:numId="17" w16cid:durableId="718745603">
    <w:abstractNumId w:val="7"/>
  </w:num>
  <w:num w:numId="18" w16cid:durableId="1713723395">
    <w:abstractNumId w:val="3"/>
  </w:num>
  <w:num w:numId="19" w16cid:durableId="1248461128">
    <w:abstractNumId w:val="1"/>
  </w:num>
  <w:num w:numId="20" w16cid:durableId="401752837">
    <w:abstractNumId w:val="18"/>
  </w:num>
  <w:num w:numId="21" w16cid:durableId="824737433">
    <w:abstractNumId w:val="24"/>
  </w:num>
  <w:num w:numId="22" w16cid:durableId="1806699178">
    <w:abstractNumId w:val="16"/>
  </w:num>
  <w:num w:numId="23" w16cid:durableId="326709693">
    <w:abstractNumId w:val="13"/>
  </w:num>
  <w:num w:numId="24" w16cid:durableId="1226136981">
    <w:abstractNumId w:val="14"/>
  </w:num>
  <w:num w:numId="25" w16cid:durableId="2222597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99C"/>
    <w:rsid w:val="000006AA"/>
    <w:rsid w:val="000152A9"/>
    <w:rsid w:val="00021F4B"/>
    <w:rsid w:val="00045B73"/>
    <w:rsid w:val="00047D28"/>
    <w:rsid w:val="00052F35"/>
    <w:rsid w:val="00053188"/>
    <w:rsid w:val="0006096D"/>
    <w:rsid w:val="00061458"/>
    <w:rsid w:val="00061BC3"/>
    <w:rsid w:val="00061CBE"/>
    <w:rsid w:val="000643B5"/>
    <w:rsid w:val="00064E59"/>
    <w:rsid w:val="00074B6A"/>
    <w:rsid w:val="000906CE"/>
    <w:rsid w:val="00092081"/>
    <w:rsid w:val="000929BE"/>
    <w:rsid w:val="00096257"/>
    <w:rsid w:val="000A0499"/>
    <w:rsid w:val="000B0625"/>
    <w:rsid w:val="000B581B"/>
    <w:rsid w:val="000B5CE6"/>
    <w:rsid w:val="000C16B1"/>
    <w:rsid w:val="000E4015"/>
    <w:rsid w:val="000E4159"/>
    <w:rsid w:val="000F6FB5"/>
    <w:rsid w:val="00105492"/>
    <w:rsid w:val="00105695"/>
    <w:rsid w:val="001103E5"/>
    <w:rsid w:val="00111E93"/>
    <w:rsid w:val="001131E3"/>
    <w:rsid w:val="00117F2A"/>
    <w:rsid w:val="001245BA"/>
    <w:rsid w:val="00126C71"/>
    <w:rsid w:val="00136034"/>
    <w:rsid w:val="00136F25"/>
    <w:rsid w:val="00142588"/>
    <w:rsid w:val="001500CF"/>
    <w:rsid w:val="00161CE6"/>
    <w:rsid w:val="00164675"/>
    <w:rsid w:val="00172287"/>
    <w:rsid w:val="00174C0C"/>
    <w:rsid w:val="00187445"/>
    <w:rsid w:val="00193732"/>
    <w:rsid w:val="00195444"/>
    <w:rsid w:val="00195E9C"/>
    <w:rsid w:val="001A7E51"/>
    <w:rsid w:val="001B293C"/>
    <w:rsid w:val="001B4572"/>
    <w:rsid w:val="001C34C5"/>
    <w:rsid w:val="001C78F0"/>
    <w:rsid w:val="001C7DDE"/>
    <w:rsid w:val="001D35CC"/>
    <w:rsid w:val="001D751B"/>
    <w:rsid w:val="001E262C"/>
    <w:rsid w:val="001E399C"/>
    <w:rsid w:val="001E4798"/>
    <w:rsid w:val="00214139"/>
    <w:rsid w:val="00214B78"/>
    <w:rsid w:val="002267A2"/>
    <w:rsid w:val="0023085D"/>
    <w:rsid w:val="00240C10"/>
    <w:rsid w:val="0024365F"/>
    <w:rsid w:val="00252B69"/>
    <w:rsid w:val="0027014A"/>
    <w:rsid w:val="0027404A"/>
    <w:rsid w:val="0029083D"/>
    <w:rsid w:val="002977A3"/>
    <w:rsid w:val="002A45E5"/>
    <w:rsid w:val="002A48C7"/>
    <w:rsid w:val="002B7AFC"/>
    <w:rsid w:val="002C2BFE"/>
    <w:rsid w:val="002D58C3"/>
    <w:rsid w:val="002D7D1F"/>
    <w:rsid w:val="002E2317"/>
    <w:rsid w:val="002E52E8"/>
    <w:rsid w:val="002F0CC1"/>
    <w:rsid w:val="002F301D"/>
    <w:rsid w:val="00302E37"/>
    <w:rsid w:val="00306F92"/>
    <w:rsid w:val="003138E5"/>
    <w:rsid w:val="00321341"/>
    <w:rsid w:val="00321FD6"/>
    <w:rsid w:val="003221B2"/>
    <w:rsid w:val="00324238"/>
    <w:rsid w:val="003343E4"/>
    <w:rsid w:val="003358BE"/>
    <w:rsid w:val="0033735B"/>
    <w:rsid w:val="00343CC8"/>
    <w:rsid w:val="003557A7"/>
    <w:rsid w:val="00362FD1"/>
    <w:rsid w:val="00363D10"/>
    <w:rsid w:val="0036407B"/>
    <w:rsid w:val="003737BA"/>
    <w:rsid w:val="0038108B"/>
    <w:rsid w:val="00384F44"/>
    <w:rsid w:val="003929DF"/>
    <w:rsid w:val="003B445C"/>
    <w:rsid w:val="003B6019"/>
    <w:rsid w:val="003C4853"/>
    <w:rsid w:val="003C5AF9"/>
    <w:rsid w:val="003C5F40"/>
    <w:rsid w:val="003E1EB3"/>
    <w:rsid w:val="003F690C"/>
    <w:rsid w:val="0040005C"/>
    <w:rsid w:val="00401540"/>
    <w:rsid w:val="00425F51"/>
    <w:rsid w:val="0043323A"/>
    <w:rsid w:val="004337D2"/>
    <w:rsid w:val="00444BE6"/>
    <w:rsid w:val="00450DDD"/>
    <w:rsid w:val="00455BF0"/>
    <w:rsid w:val="00485D68"/>
    <w:rsid w:val="00486340"/>
    <w:rsid w:val="004869EC"/>
    <w:rsid w:val="00493FE0"/>
    <w:rsid w:val="00494128"/>
    <w:rsid w:val="004973B6"/>
    <w:rsid w:val="004A4EEE"/>
    <w:rsid w:val="004A7CC9"/>
    <w:rsid w:val="004C01D1"/>
    <w:rsid w:val="004C782E"/>
    <w:rsid w:val="004D090B"/>
    <w:rsid w:val="004D4DD3"/>
    <w:rsid w:val="004E1248"/>
    <w:rsid w:val="004E3F19"/>
    <w:rsid w:val="004E79CE"/>
    <w:rsid w:val="004F2026"/>
    <w:rsid w:val="004F4EFF"/>
    <w:rsid w:val="004F5C88"/>
    <w:rsid w:val="00522234"/>
    <w:rsid w:val="005233FC"/>
    <w:rsid w:val="00526C44"/>
    <w:rsid w:val="0053471E"/>
    <w:rsid w:val="005361CB"/>
    <w:rsid w:val="00545A04"/>
    <w:rsid w:val="00550FA4"/>
    <w:rsid w:val="005576F9"/>
    <w:rsid w:val="00557B04"/>
    <w:rsid w:val="00561AAB"/>
    <w:rsid w:val="00571942"/>
    <w:rsid w:val="00573C3E"/>
    <w:rsid w:val="005805AF"/>
    <w:rsid w:val="00582D70"/>
    <w:rsid w:val="005A2492"/>
    <w:rsid w:val="005A59A7"/>
    <w:rsid w:val="005A7828"/>
    <w:rsid w:val="005B444D"/>
    <w:rsid w:val="005B5F8F"/>
    <w:rsid w:val="005C3E6F"/>
    <w:rsid w:val="005C76D8"/>
    <w:rsid w:val="005D1D03"/>
    <w:rsid w:val="005D2639"/>
    <w:rsid w:val="005D5C06"/>
    <w:rsid w:val="005D7156"/>
    <w:rsid w:val="005D77D7"/>
    <w:rsid w:val="005E6BA6"/>
    <w:rsid w:val="0060591D"/>
    <w:rsid w:val="00605E15"/>
    <w:rsid w:val="00615744"/>
    <w:rsid w:val="00616185"/>
    <w:rsid w:val="00623E81"/>
    <w:rsid w:val="00627947"/>
    <w:rsid w:val="006314E2"/>
    <w:rsid w:val="00632A76"/>
    <w:rsid w:val="00657C54"/>
    <w:rsid w:val="006668BE"/>
    <w:rsid w:val="00670BA3"/>
    <w:rsid w:val="00672774"/>
    <w:rsid w:val="006775EF"/>
    <w:rsid w:val="00683114"/>
    <w:rsid w:val="00687B7C"/>
    <w:rsid w:val="006923FC"/>
    <w:rsid w:val="00692832"/>
    <w:rsid w:val="006A5BB5"/>
    <w:rsid w:val="006A774D"/>
    <w:rsid w:val="006B2B2B"/>
    <w:rsid w:val="006B73CE"/>
    <w:rsid w:val="006C055B"/>
    <w:rsid w:val="006C0B77"/>
    <w:rsid w:val="006E0123"/>
    <w:rsid w:val="006E2A5E"/>
    <w:rsid w:val="006F3583"/>
    <w:rsid w:val="006F6A09"/>
    <w:rsid w:val="00701BC7"/>
    <w:rsid w:val="00702844"/>
    <w:rsid w:val="007132FB"/>
    <w:rsid w:val="00725C9D"/>
    <w:rsid w:val="007302D5"/>
    <w:rsid w:val="007360D1"/>
    <w:rsid w:val="00741708"/>
    <w:rsid w:val="00746668"/>
    <w:rsid w:val="0075092C"/>
    <w:rsid w:val="007576B2"/>
    <w:rsid w:val="007769AD"/>
    <w:rsid w:val="00783922"/>
    <w:rsid w:val="00783D7D"/>
    <w:rsid w:val="007A10C5"/>
    <w:rsid w:val="007A1825"/>
    <w:rsid w:val="007A42F4"/>
    <w:rsid w:val="007B1EF6"/>
    <w:rsid w:val="007B28B3"/>
    <w:rsid w:val="007C0FFE"/>
    <w:rsid w:val="007C1094"/>
    <w:rsid w:val="007C78AC"/>
    <w:rsid w:val="007E451A"/>
    <w:rsid w:val="007F1E3F"/>
    <w:rsid w:val="0080056A"/>
    <w:rsid w:val="00816573"/>
    <w:rsid w:val="0081699E"/>
    <w:rsid w:val="008175DB"/>
    <w:rsid w:val="008209DD"/>
    <w:rsid w:val="008242FF"/>
    <w:rsid w:val="00825D72"/>
    <w:rsid w:val="00837D48"/>
    <w:rsid w:val="00845D18"/>
    <w:rsid w:val="00856323"/>
    <w:rsid w:val="00856397"/>
    <w:rsid w:val="0086398E"/>
    <w:rsid w:val="00870751"/>
    <w:rsid w:val="00884FFD"/>
    <w:rsid w:val="00886D5E"/>
    <w:rsid w:val="00887656"/>
    <w:rsid w:val="008A7EEA"/>
    <w:rsid w:val="008B0A34"/>
    <w:rsid w:val="008B65E2"/>
    <w:rsid w:val="008C22E3"/>
    <w:rsid w:val="008D4CAA"/>
    <w:rsid w:val="008E7117"/>
    <w:rsid w:val="008F54C0"/>
    <w:rsid w:val="00922C48"/>
    <w:rsid w:val="00924F1F"/>
    <w:rsid w:val="009256D5"/>
    <w:rsid w:val="00927FBC"/>
    <w:rsid w:val="009412E3"/>
    <w:rsid w:val="00953CBA"/>
    <w:rsid w:val="009541D2"/>
    <w:rsid w:val="009601B3"/>
    <w:rsid w:val="009614E1"/>
    <w:rsid w:val="00972E7E"/>
    <w:rsid w:val="00982A0A"/>
    <w:rsid w:val="00983AD6"/>
    <w:rsid w:val="0099287A"/>
    <w:rsid w:val="00995478"/>
    <w:rsid w:val="009A0BB8"/>
    <w:rsid w:val="009C08F8"/>
    <w:rsid w:val="009C3A2E"/>
    <w:rsid w:val="009D126E"/>
    <w:rsid w:val="009D3672"/>
    <w:rsid w:val="009D4B1E"/>
    <w:rsid w:val="009E1002"/>
    <w:rsid w:val="009E4017"/>
    <w:rsid w:val="009F48EC"/>
    <w:rsid w:val="00A01FB8"/>
    <w:rsid w:val="00A06E61"/>
    <w:rsid w:val="00A13029"/>
    <w:rsid w:val="00A36082"/>
    <w:rsid w:val="00A401CF"/>
    <w:rsid w:val="00A415E1"/>
    <w:rsid w:val="00A41692"/>
    <w:rsid w:val="00A60880"/>
    <w:rsid w:val="00A6128D"/>
    <w:rsid w:val="00A61CE0"/>
    <w:rsid w:val="00A62D66"/>
    <w:rsid w:val="00A7266F"/>
    <w:rsid w:val="00A83838"/>
    <w:rsid w:val="00A871D2"/>
    <w:rsid w:val="00A876E5"/>
    <w:rsid w:val="00A92418"/>
    <w:rsid w:val="00A940E8"/>
    <w:rsid w:val="00A952E8"/>
    <w:rsid w:val="00A972A6"/>
    <w:rsid w:val="00AA123C"/>
    <w:rsid w:val="00AB611F"/>
    <w:rsid w:val="00AC0466"/>
    <w:rsid w:val="00AC4CDC"/>
    <w:rsid w:val="00AD1EE9"/>
    <w:rsid w:val="00AD45E0"/>
    <w:rsid w:val="00AE2EC4"/>
    <w:rsid w:val="00AE43E5"/>
    <w:rsid w:val="00B11B3C"/>
    <w:rsid w:val="00B30E27"/>
    <w:rsid w:val="00B371CB"/>
    <w:rsid w:val="00B37C1E"/>
    <w:rsid w:val="00B4661C"/>
    <w:rsid w:val="00B54ED8"/>
    <w:rsid w:val="00B60DF9"/>
    <w:rsid w:val="00B729C8"/>
    <w:rsid w:val="00B7731A"/>
    <w:rsid w:val="00B80F36"/>
    <w:rsid w:val="00B82B7E"/>
    <w:rsid w:val="00B86E3E"/>
    <w:rsid w:val="00B90247"/>
    <w:rsid w:val="00B915B7"/>
    <w:rsid w:val="00B972EB"/>
    <w:rsid w:val="00B978CA"/>
    <w:rsid w:val="00BC3C4E"/>
    <w:rsid w:val="00BC53A0"/>
    <w:rsid w:val="00BC5BD3"/>
    <w:rsid w:val="00BC7EB5"/>
    <w:rsid w:val="00BE2D64"/>
    <w:rsid w:val="00BF1F8B"/>
    <w:rsid w:val="00BF665E"/>
    <w:rsid w:val="00BF695B"/>
    <w:rsid w:val="00BF7D2A"/>
    <w:rsid w:val="00C00457"/>
    <w:rsid w:val="00C017B4"/>
    <w:rsid w:val="00C17FC3"/>
    <w:rsid w:val="00C21349"/>
    <w:rsid w:val="00C21556"/>
    <w:rsid w:val="00C25171"/>
    <w:rsid w:val="00C412C4"/>
    <w:rsid w:val="00C41AA9"/>
    <w:rsid w:val="00C45840"/>
    <w:rsid w:val="00C467BE"/>
    <w:rsid w:val="00C51B7A"/>
    <w:rsid w:val="00C53F07"/>
    <w:rsid w:val="00C55A7F"/>
    <w:rsid w:val="00C56D06"/>
    <w:rsid w:val="00C615DB"/>
    <w:rsid w:val="00C640D2"/>
    <w:rsid w:val="00C648FB"/>
    <w:rsid w:val="00C66F1A"/>
    <w:rsid w:val="00C77553"/>
    <w:rsid w:val="00C8149D"/>
    <w:rsid w:val="00C96B87"/>
    <w:rsid w:val="00C97CBA"/>
    <w:rsid w:val="00CB308C"/>
    <w:rsid w:val="00CC09EF"/>
    <w:rsid w:val="00CC7529"/>
    <w:rsid w:val="00CD0CB2"/>
    <w:rsid w:val="00CD35B3"/>
    <w:rsid w:val="00CD6515"/>
    <w:rsid w:val="00D0355A"/>
    <w:rsid w:val="00D03817"/>
    <w:rsid w:val="00D1423B"/>
    <w:rsid w:val="00D2345F"/>
    <w:rsid w:val="00D234DE"/>
    <w:rsid w:val="00D27436"/>
    <w:rsid w:val="00D27B7E"/>
    <w:rsid w:val="00D30BAB"/>
    <w:rsid w:val="00D61511"/>
    <w:rsid w:val="00D66865"/>
    <w:rsid w:val="00D70E9B"/>
    <w:rsid w:val="00D75561"/>
    <w:rsid w:val="00D84599"/>
    <w:rsid w:val="00D952CC"/>
    <w:rsid w:val="00D958A3"/>
    <w:rsid w:val="00DA1B00"/>
    <w:rsid w:val="00DA2362"/>
    <w:rsid w:val="00DA3FC8"/>
    <w:rsid w:val="00DB0181"/>
    <w:rsid w:val="00DD14EC"/>
    <w:rsid w:val="00DD1A98"/>
    <w:rsid w:val="00DD7243"/>
    <w:rsid w:val="00DE3B4F"/>
    <w:rsid w:val="00DE450B"/>
    <w:rsid w:val="00DE622E"/>
    <w:rsid w:val="00DE6A7C"/>
    <w:rsid w:val="00DF1A38"/>
    <w:rsid w:val="00DF3ED4"/>
    <w:rsid w:val="00DF55A5"/>
    <w:rsid w:val="00E03711"/>
    <w:rsid w:val="00E047EA"/>
    <w:rsid w:val="00E113F9"/>
    <w:rsid w:val="00E1736E"/>
    <w:rsid w:val="00E228BC"/>
    <w:rsid w:val="00E30535"/>
    <w:rsid w:val="00E34557"/>
    <w:rsid w:val="00E378E1"/>
    <w:rsid w:val="00E47AE0"/>
    <w:rsid w:val="00E52E7C"/>
    <w:rsid w:val="00E603A8"/>
    <w:rsid w:val="00E62585"/>
    <w:rsid w:val="00E73520"/>
    <w:rsid w:val="00E82D5C"/>
    <w:rsid w:val="00E85050"/>
    <w:rsid w:val="00E90C03"/>
    <w:rsid w:val="00E944DB"/>
    <w:rsid w:val="00EA59DF"/>
    <w:rsid w:val="00EA7785"/>
    <w:rsid w:val="00EB5786"/>
    <w:rsid w:val="00EC2EB5"/>
    <w:rsid w:val="00EC665C"/>
    <w:rsid w:val="00ED1A08"/>
    <w:rsid w:val="00ED2625"/>
    <w:rsid w:val="00EE4070"/>
    <w:rsid w:val="00EE4B1D"/>
    <w:rsid w:val="00EF06F8"/>
    <w:rsid w:val="00EF7577"/>
    <w:rsid w:val="00F01D24"/>
    <w:rsid w:val="00F02B8C"/>
    <w:rsid w:val="00F03915"/>
    <w:rsid w:val="00F04538"/>
    <w:rsid w:val="00F04CF2"/>
    <w:rsid w:val="00F07874"/>
    <w:rsid w:val="00F12C76"/>
    <w:rsid w:val="00F22971"/>
    <w:rsid w:val="00F26E74"/>
    <w:rsid w:val="00F33042"/>
    <w:rsid w:val="00F3381D"/>
    <w:rsid w:val="00F357DE"/>
    <w:rsid w:val="00F41FAA"/>
    <w:rsid w:val="00F44EC7"/>
    <w:rsid w:val="00F46A71"/>
    <w:rsid w:val="00F54167"/>
    <w:rsid w:val="00F63145"/>
    <w:rsid w:val="00F65226"/>
    <w:rsid w:val="00F75A19"/>
    <w:rsid w:val="00F86EF0"/>
    <w:rsid w:val="00F87A92"/>
    <w:rsid w:val="00F90FDC"/>
    <w:rsid w:val="00F96E88"/>
    <w:rsid w:val="00FA1BEC"/>
    <w:rsid w:val="00FA3F67"/>
    <w:rsid w:val="00FA676D"/>
    <w:rsid w:val="00FA7D71"/>
    <w:rsid w:val="00FB06BF"/>
    <w:rsid w:val="00FB69B0"/>
    <w:rsid w:val="00FC68B8"/>
    <w:rsid w:val="00FC7D61"/>
    <w:rsid w:val="00FD381E"/>
    <w:rsid w:val="00FE25C3"/>
    <w:rsid w:val="00FF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1D8E9"/>
  <w15:docId w15:val="{A9E822EB-C4F8-42B2-8D5B-C5F8D5E0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159"/>
    <w:pPr>
      <w:spacing w:line="240" w:lineRule="auto"/>
    </w:pPr>
    <w:rPr>
      <w:rFonts w:ascii="Times New Roman" w:hAnsi="Times New Roman"/>
      <w:sz w:val="28"/>
      <w:lang w:val="ro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qFormat/>
    <w:rsid w:val="003221B2"/>
    <w:pPr>
      <w:spacing w:after="0" w:line="240" w:lineRule="auto"/>
    </w:pPr>
    <w:rPr>
      <w:rFonts w:ascii="Calibri" w:eastAsia="Calibri" w:hAnsi="Calibri" w:cs="Times New Roman"/>
      <w:kern w:val="0"/>
      <w:lang w:val="en-US"/>
    </w:rPr>
  </w:style>
  <w:style w:type="table" w:styleId="a3">
    <w:name w:val="Table Grid"/>
    <w:basedOn w:val="a1"/>
    <w:uiPriority w:val="39"/>
    <w:rsid w:val="00E037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93732"/>
    <w:rPr>
      <w:color w:val="666666"/>
    </w:rPr>
  </w:style>
  <w:style w:type="character" w:styleId="a5">
    <w:name w:val="Hyperlink"/>
    <w:basedOn w:val="a0"/>
    <w:uiPriority w:val="99"/>
    <w:unhideWhenUsed/>
    <w:rsid w:val="00C615DB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C615D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C615DB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C97CBA"/>
    <w:pPr>
      <w:ind w:left="720"/>
      <w:contextualSpacing/>
    </w:pPr>
  </w:style>
  <w:style w:type="paragraph" w:styleId="a8">
    <w:name w:val="No Spacing"/>
    <w:uiPriority w:val="1"/>
    <w:qFormat/>
    <w:rsid w:val="00687B7C"/>
    <w:pPr>
      <w:spacing w:after="0" w:line="240" w:lineRule="auto"/>
    </w:pPr>
    <w:rPr>
      <w:kern w:val="0"/>
      <w:lang w:val="en-US"/>
    </w:rPr>
  </w:style>
  <w:style w:type="paragraph" w:styleId="a9">
    <w:name w:val="Balloon Text"/>
    <w:basedOn w:val="a"/>
    <w:link w:val="aa"/>
    <w:uiPriority w:val="99"/>
    <w:semiHidden/>
    <w:unhideWhenUsed/>
    <w:rsid w:val="00F96E88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6E88"/>
    <w:rPr>
      <w:rFonts w:ascii="Tahoma" w:hAnsi="Tahoma" w:cs="Tahoma"/>
      <w:sz w:val="16"/>
      <w:szCs w:val="16"/>
    </w:rPr>
  </w:style>
  <w:style w:type="character" w:styleId="ab">
    <w:name w:val="Unresolved Mention"/>
    <w:basedOn w:val="a0"/>
    <w:uiPriority w:val="99"/>
    <w:semiHidden/>
    <w:unhideWhenUsed/>
    <w:rsid w:val="00A13029"/>
    <w:rPr>
      <w:color w:val="605E5C"/>
      <w:shd w:val="clear" w:color="auto" w:fill="E1DFDD"/>
    </w:rPr>
  </w:style>
  <w:style w:type="character" w:styleId="ac">
    <w:name w:val="annotation reference"/>
    <w:basedOn w:val="a0"/>
    <w:uiPriority w:val="99"/>
    <w:semiHidden/>
    <w:unhideWhenUsed/>
    <w:rsid w:val="0043323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3323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3323A"/>
    <w:rPr>
      <w:rFonts w:ascii="Times New Roman" w:hAnsi="Times New Roman"/>
      <w:sz w:val="20"/>
      <w:szCs w:val="20"/>
      <w:lang w:val="ro-MD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3323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3323A"/>
    <w:rPr>
      <w:rFonts w:ascii="Times New Roman" w:hAnsi="Times New Roman"/>
      <w:b/>
      <w:bCs/>
      <w:sz w:val="20"/>
      <w:szCs w:val="20"/>
      <w:lang w:val="ro-MD"/>
    </w:rPr>
  </w:style>
  <w:style w:type="character" w:customStyle="1" w:styleId="katex-mathml">
    <w:name w:val="katex-mathml"/>
    <w:basedOn w:val="a0"/>
    <w:rsid w:val="00E47AE0"/>
  </w:style>
  <w:style w:type="character" w:customStyle="1" w:styleId="mord">
    <w:name w:val="mord"/>
    <w:basedOn w:val="a0"/>
    <w:rsid w:val="00E47AE0"/>
  </w:style>
  <w:style w:type="character" w:customStyle="1" w:styleId="vlist-s">
    <w:name w:val="vlist-s"/>
    <w:basedOn w:val="a0"/>
    <w:rsid w:val="00E47AE0"/>
  </w:style>
  <w:style w:type="character" w:styleId="af1">
    <w:name w:val="Strong"/>
    <w:basedOn w:val="a0"/>
    <w:uiPriority w:val="22"/>
    <w:qFormat/>
    <w:rsid w:val="00A61CE0"/>
    <w:rPr>
      <w:b/>
      <w:bCs/>
    </w:rPr>
  </w:style>
  <w:style w:type="paragraph" w:styleId="af2">
    <w:name w:val="header"/>
    <w:basedOn w:val="a"/>
    <w:link w:val="af3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3">
    <w:name w:val="Верхний колонтитул Знак"/>
    <w:basedOn w:val="a0"/>
    <w:link w:val="af2"/>
    <w:uiPriority w:val="99"/>
    <w:rsid w:val="00616185"/>
    <w:rPr>
      <w:rFonts w:ascii="Times New Roman" w:hAnsi="Times New Roman"/>
      <w:sz w:val="28"/>
      <w:lang w:val="ro-MD"/>
    </w:rPr>
  </w:style>
  <w:style w:type="paragraph" w:styleId="af4">
    <w:name w:val="footer"/>
    <w:basedOn w:val="a"/>
    <w:link w:val="af5"/>
    <w:uiPriority w:val="99"/>
    <w:unhideWhenUsed/>
    <w:rsid w:val="00616185"/>
    <w:pPr>
      <w:tabs>
        <w:tab w:val="center" w:pos="4677"/>
        <w:tab w:val="right" w:pos="9355"/>
      </w:tabs>
      <w:spacing w:after="0"/>
    </w:pPr>
  </w:style>
  <w:style w:type="character" w:customStyle="1" w:styleId="af5">
    <w:name w:val="Нижний колонтитул Знак"/>
    <w:basedOn w:val="a0"/>
    <w:link w:val="af4"/>
    <w:uiPriority w:val="99"/>
    <w:rsid w:val="00616185"/>
    <w:rPr>
      <w:rFonts w:ascii="Times New Roman" w:hAnsi="Times New Roman"/>
      <w:sz w:val="28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presentation/d/1bWvICbbytD-tSd9NefB6X3TlVpbRUr3L/edit?usp=sharing&amp;ouid=103820289038817678176&amp;rtpof=true&amp;sd=tru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presentation/d/1bWvICbbytD-tSd9NefB6X3TlVpbRUr3L/edit?usp=sharing&amp;ouid=103820289038817678176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20551</TotalTime>
  <Pages>5</Pages>
  <Words>1150</Words>
  <Characters>6557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36</cp:revision>
  <dcterms:created xsi:type="dcterms:W3CDTF">2024-05-22T06:22:00Z</dcterms:created>
  <dcterms:modified xsi:type="dcterms:W3CDTF">2024-08-06T19:29:00Z</dcterms:modified>
</cp:coreProperties>
</file>