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4F1A1D" w:rsidRDefault="008D677A" w:rsidP="00A5051E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="00DC0A22" w:rsidRPr="004F1A1D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="00DC0A22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-a</w:t>
      </w:r>
      <w:r w:rsidR="00AB673A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, profil </w:t>
      </w:r>
      <w:r w:rsidR="00FB08FF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Uman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DC0A22" w:rsidRPr="004F1A1D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DC0A22" w:rsidRPr="004F1A1D">
        <w:rPr>
          <w:rFonts w:ascii="Times New Roman" w:hAnsi="Times New Roman"/>
          <w:bCs/>
          <w:sz w:val="24"/>
          <w:szCs w:val="24"/>
          <w:lang w:val="ro-RO"/>
        </w:rPr>
        <w:t>Perpendicularitatea în spațiu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AB673A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F9397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20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</w:t>
      </w:r>
      <w:r w:rsidR="00DC0A22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29</w:t>
      </w:r>
    </w:p>
    <w:p w:rsidR="000F0CB0" w:rsidRPr="004F1A1D" w:rsidRDefault="000F0CB0" w:rsidP="00A5051E">
      <w:pPr>
        <w:widowControl w:val="0"/>
        <w:autoSpaceDE w:val="0"/>
        <w:autoSpaceDN w:val="0"/>
        <w:spacing w:before="31" w:line="360" w:lineRule="auto"/>
        <w:rPr>
          <w:rFonts w:eastAsia="DejaVu Sans"/>
          <w:lang w:val="ro-RO" w:eastAsia="en-US"/>
        </w:rPr>
      </w:pPr>
      <w:r w:rsidRPr="004F1A1D">
        <w:rPr>
          <w:rFonts w:eastAsia="DejaVu Sans"/>
          <w:b/>
          <w:i/>
          <w:lang w:val="ro-RO" w:eastAsia="en-US"/>
        </w:rPr>
        <w:t>Durata lecției</w:t>
      </w:r>
      <w:r w:rsidRPr="004F1A1D">
        <w:rPr>
          <w:rFonts w:eastAsia="DejaVu Sans"/>
          <w:i/>
          <w:lang w:val="ro-RO" w:eastAsia="en-US"/>
        </w:rPr>
        <w:t xml:space="preserve">: </w:t>
      </w:r>
      <w:r w:rsidRPr="004F1A1D">
        <w:rPr>
          <w:rFonts w:eastAsia="DejaVu Sans"/>
          <w:b/>
          <w:bCs/>
          <w:i/>
          <w:iCs/>
          <w:lang w:val="ro-RO" w:eastAsia="en-US"/>
        </w:rPr>
        <w:t xml:space="preserve">45 </w:t>
      </w:r>
      <w:r w:rsidR="00DC0A22" w:rsidRPr="004F1A1D">
        <w:rPr>
          <w:rFonts w:eastAsia="DejaVu Sans"/>
          <w:b/>
          <w:bCs/>
          <w:i/>
          <w:iCs/>
          <w:lang w:val="ro-RO" w:eastAsia="en-US"/>
        </w:rPr>
        <w:t xml:space="preserve">de </w:t>
      </w:r>
      <w:r w:rsidRPr="004F1A1D">
        <w:rPr>
          <w:rFonts w:eastAsia="DejaVu Sans"/>
          <w:b/>
          <w:bCs/>
          <w:i/>
          <w:iCs/>
          <w:lang w:val="ro-RO" w:eastAsia="en-US"/>
        </w:rPr>
        <w:t>min</w:t>
      </w:r>
      <w:r w:rsidR="00DC0A22" w:rsidRPr="004F1A1D">
        <w:rPr>
          <w:rFonts w:eastAsia="DejaVu Sans"/>
          <w:b/>
          <w:bCs/>
          <w:i/>
          <w:iCs/>
          <w:lang w:val="ro-RO" w:eastAsia="en-US"/>
        </w:rPr>
        <w:t>ute</w:t>
      </w:r>
    </w:p>
    <w:p w:rsidR="00AF372E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DC0A22" w:rsidRPr="004F1A1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44A96" w:rsidRPr="00244A96">
        <w:rPr>
          <w:rFonts w:ascii="Times New Roman" w:hAnsi="Times New Roman"/>
          <w:sz w:val="24"/>
          <w:szCs w:val="24"/>
          <w:lang w:val="ro-RO"/>
        </w:rPr>
        <w:t>Plane perpendiculare, proprietăți</w:t>
      </w:r>
    </w:p>
    <w:p w:rsidR="00FB08FF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Recunoașterea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descrierea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pozițiilor relative ale punctelor, ale dreptelor, ale figurilor în plan și spațiu, ale planelor în spațiu, în contextul relației de perpendicularitate în spațiu, în situații reale și/sau modelate.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terminologiei și a notațiilor specifice relației de perpendicularitate în spațiu în diverse contexte.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Reprezentarea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în plan a unor configurații geometrice plane și/sau spațiale în contextul relației de perpendicularitate în spațiu.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proprietăților și a criteriilor de perpendicularitate a dreptelor, a dreptelor și planelor, a planelor în rezolvarea problemelor, în situații reale și/sau modelate.</w:t>
      </w:r>
    </w:p>
    <w:p w:rsidR="00DC0A22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Calcularea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lungimilor de segmente și a măsurilor de unghiuri în plan și spațiu (unghiul dintre două drepte, unghiul dintre o dreaptă și un plan, unghiul dintre două plane, unghiul diedru), în situații reale și/sau modelate.</w:t>
      </w:r>
    </w:p>
    <w:p w:rsidR="00244A96" w:rsidRPr="001D12C7" w:rsidRDefault="00244A96" w:rsidP="00244A96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>Aplicarea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relației de perpendicularitate în spațiu, pentru a studia și a explica procese sociale, fizice, economice, chimice, antreprenoriale.</w:t>
      </w:r>
    </w:p>
    <w:p w:rsidR="00244A96" w:rsidRPr="004F1A1D" w:rsidRDefault="00244A96" w:rsidP="00244A96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>Justificarea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unui demers/rezultat, obținut sau indicat, privind perpendicularitatea în spațiu, recurgând la argumentări.</w:t>
      </w:r>
    </w:p>
    <w:p w:rsidR="00244A96" w:rsidRPr="004F1A1D" w:rsidRDefault="00244A96" w:rsidP="00244A96">
      <w:pPr>
        <w:pStyle w:val="NoSpacing1"/>
        <w:spacing w:line="360" w:lineRule="auto"/>
        <w:ind w:left="55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B1CAE" w:rsidRPr="004F1A1D" w:rsidRDefault="005B1CAE" w:rsidP="005B1CAE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O.1. – să descrie şi să explice noțiunea </w:t>
      </w:r>
      <w:r w:rsidR="004F1A1D" w:rsidRPr="004F1A1D">
        <w:rPr>
          <w:lang w:val="ro-RO"/>
        </w:rPr>
        <w:t xml:space="preserve">de </w:t>
      </w:r>
      <w:r w:rsidR="00244A96">
        <w:rPr>
          <w:lang w:val="ro-RO"/>
        </w:rPr>
        <w:t>p</w:t>
      </w:r>
      <w:r w:rsidR="00244A96" w:rsidRPr="00244A96">
        <w:rPr>
          <w:lang w:val="ro-RO"/>
        </w:rPr>
        <w:t>lane perpendiculare</w:t>
      </w:r>
      <w:r w:rsidRPr="004F1A1D">
        <w:rPr>
          <w:lang w:val="ro-RO"/>
        </w:rPr>
        <w:t>;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O.2. – să </w:t>
      </w:r>
      <w:r w:rsidR="00E73084">
        <w:rPr>
          <w:lang w:val="ro-RO"/>
        </w:rPr>
        <w:t xml:space="preserve">reprezinte geometric </w:t>
      </w:r>
      <w:r w:rsidR="00244A96">
        <w:rPr>
          <w:lang w:val="ro-RO"/>
        </w:rPr>
        <w:t>p</w:t>
      </w:r>
      <w:r w:rsidR="00244A96" w:rsidRPr="00244A96">
        <w:rPr>
          <w:lang w:val="ro-RO"/>
        </w:rPr>
        <w:t>lane</w:t>
      </w:r>
      <w:r w:rsidR="00244A96">
        <w:rPr>
          <w:lang w:val="ro-RO"/>
        </w:rPr>
        <w:t>le</w:t>
      </w:r>
      <w:r w:rsidR="00244A96" w:rsidRPr="00244A96">
        <w:rPr>
          <w:lang w:val="ro-RO"/>
        </w:rPr>
        <w:t xml:space="preserve"> perpendiculare</w:t>
      </w:r>
      <w:r w:rsidR="00E73084">
        <w:rPr>
          <w:lang w:val="ro-RO"/>
        </w:rPr>
        <w:t>;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>O.3. –</w:t>
      </w:r>
      <w:r w:rsidR="004F1A1D" w:rsidRPr="004F1A1D">
        <w:rPr>
          <w:lang w:val="ro-RO"/>
        </w:rPr>
        <w:t xml:space="preserve"> să rezolve probleme/ situații-problemă utilizând noțiunile </w:t>
      </w:r>
      <w:r w:rsidR="00E73084" w:rsidRPr="004F1A1D">
        <w:rPr>
          <w:lang w:val="ro-RO"/>
        </w:rPr>
        <w:t>însușite</w:t>
      </w:r>
      <w:r w:rsidR="004F1A1D" w:rsidRPr="004F1A1D">
        <w:rPr>
          <w:lang w:val="ro-RO"/>
        </w:rPr>
        <w:t xml:space="preserve"> la lecție;</w:t>
      </w:r>
    </w:p>
    <w:p w:rsidR="004F1A1D" w:rsidRPr="004F1A1D" w:rsidRDefault="005B1CAE" w:rsidP="007F3403">
      <w:pPr>
        <w:spacing w:after="160" w:line="360" w:lineRule="auto"/>
        <w:contextualSpacing/>
        <w:jc w:val="both"/>
        <w:rPr>
          <w:lang w:val="ro-RO"/>
        </w:rPr>
      </w:pPr>
      <w:r w:rsidRPr="004F1A1D">
        <w:t>O.4. –</w:t>
      </w:r>
      <w:r w:rsidR="004F1A1D" w:rsidRPr="004F1A1D">
        <w:t xml:space="preserve"> </w:t>
      </w:r>
      <w:proofErr w:type="spellStart"/>
      <w:proofErr w:type="gramStart"/>
      <w:r w:rsidR="004F1A1D" w:rsidRPr="004F1A1D">
        <w:t>să</w:t>
      </w:r>
      <w:proofErr w:type="spellEnd"/>
      <w:proofErr w:type="gramEnd"/>
      <w:r w:rsidR="004F1A1D" w:rsidRPr="004F1A1D">
        <w:t xml:space="preserve"> </w:t>
      </w:r>
      <w:r w:rsidR="00244A96">
        <w:rPr>
          <w:lang w:val="ro-RO"/>
        </w:rPr>
        <w:t>adopte puncte</w:t>
      </w:r>
      <w:r w:rsidR="00244A96" w:rsidRPr="008167CB">
        <w:rPr>
          <w:lang w:val="ro-RO"/>
        </w:rPr>
        <w:t xml:space="preserve"> de vedere diferite și orientarea în vederea formării propriei viziuni</w:t>
      </w:r>
      <w:r w:rsidR="004F1A1D" w:rsidRPr="004F1A1D">
        <w:rPr>
          <w:lang w:val="ro-RO"/>
        </w:rPr>
        <w:t>.</w:t>
      </w:r>
    </w:p>
    <w:p w:rsidR="005B1CAE" w:rsidRPr="004F1A1D" w:rsidRDefault="005B1CAE" w:rsidP="005B1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B26463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26463" w:rsidRPr="004F1A1D">
        <w:rPr>
          <w:rFonts w:ascii="Times New Roman" w:hAnsi="Times New Roman" w:cs="Times New Roman"/>
          <w:sz w:val="24"/>
          <w:szCs w:val="24"/>
          <w:lang w:val="ro-RO"/>
        </w:rPr>
        <w:t>lecție de formare a capacităților de înțelegere a cunoștințelor</w:t>
      </w:r>
    </w:p>
    <w:p w:rsidR="007F3403" w:rsidRDefault="007F3403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B141CD" w:rsidRPr="004F1A1D" w:rsidRDefault="00B141CD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B141CD" w:rsidRPr="004F1A1D" w:rsidRDefault="00B141CD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5B1CAE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frontal,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în perechi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B141CD" w:rsidRPr="004F1A1D" w:rsidRDefault="00B141CD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5B1CAE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algoritmizarea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problematizarea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:rsidR="008D677A" w:rsidRPr="004F1A1D" w:rsidRDefault="00B141CD" w:rsidP="00A5051E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5B1CAE" w:rsidRPr="004F1A1D" w:rsidRDefault="005B1CAE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Ion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Achiri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Petru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Efros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Valentin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Garit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Nicolae Prodan, Manual clasa XI 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Proiectorul;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:rsidR="005D77D9" w:rsidRPr="004F1A1D" w:rsidRDefault="005D77D9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</w:t>
      </w:r>
      <w:r w:rsidR="0026764B">
        <w:rPr>
          <w:rFonts w:ascii="Times New Roman" w:hAnsi="Times New Roman" w:cs="Times New Roman"/>
          <w:sz w:val="24"/>
          <w:szCs w:val="24"/>
          <w:lang w:val="ro-RO"/>
        </w:rPr>
        <w:t>iu rezolvat, poster completat.</w:t>
      </w:r>
    </w:p>
    <w:p w:rsidR="005D1431" w:rsidRPr="004F1A1D" w:rsidRDefault="005D1431" w:rsidP="00A5051E">
      <w:pPr>
        <w:spacing w:line="360" w:lineRule="auto"/>
        <w:rPr>
          <w:lang w:val="ro-RO"/>
        </w:rPr>
      </w:pPr>
      <w:r w:rsidRPr="004F1A1D">
        <w:rPr>
          <w:lang w:val="ro-RO"/>
        </w:rPr>
        <w:t>Bibliografie</w:t>
      </w:r>
    </w:p>
    <w:p w:rsidR="005D1431" w:rsidRPr="004F1A1D" w:rsidRDefault="005D1431" w:rsidP="00A5051E">
      <w:pPr>
        <w:spacing w:line="360" w:lineRule="auto"/>
        <w:rPr>
          <w:lang w:val="ro-RO"/>
        </w:rPr>
      </w:pPr>
    </w:p>
    <w:p w:rsidR="005B1CAE" w:rsidRPr="004F1A1D" w:rsidRDefault="005B1CAE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>Matematica.Curriculum</w:t>
      </w:r>
      <w:proofErr w:type="spellEnd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pentru </w:t>
      </w:r>
      <w:proofErr w:type="spellStart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>claselea</w:t>
      </w:r>
      <w:proofErr w:type="spellEnd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X-a–aXII-a</w:t>
      </w:r>
      <w:r w:rsidRPr="004F1A1D">
        <w:rPr>
          <w:rFonts w:ascii="Times New Roman" w:hAnsi="Times New Roman" w:cs="Times New Roman"/>
          <w:color w:val="231F20"/>
          <w:sz w:val="24"/>
          <w:szCs w:val="24"/>
        </w:rPr>
        <w:t>.Ch.,2020</w:t>
      </w:r>
    </w:p>
    <w:p w:rsidR="005B1CAE" w:rsidRPr="004F1A1D" w:rsidRDefault="00336236" w:rsidP="005B1CAE">
      <w:pPr>
        <w:pStyle w:val="Listparagraf"/>
        <w:tabs>
          <w:tab w:val="left" w:pos="681"/>
        </w:tabs>
        <w:spacing w:line="360" w:lineRule="auto"/>
        <w:ind w:left="680" w:right="376" w:firstLine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B1CAE" w:rsidRPr="004F1A1D">
          <w:rPr>
            <w:rStyle w:val="Hyperlink"/>
          </w:rPr>
          <w:t>https://mecc.gov.md/sites/default/files/matematica_liceu_ro.pdf</w:t>
        </w:r>
      </w:hyperlink>
    </w:p>
    <w:p w:rsidR="005B1CAE" w:rsidRPr="004C3C58" w:rsidRDefault="005B1CAE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Ion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Achiri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, Petru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Efros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, Valentin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Garit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>, Nicolae Prodan, Manual clasa XI matematică,2020</w:t>
      </w:r>
    </w:p>
    <w:p w:rsidR="004C3C58" w:rsidRPr="004C3C58" w:rsidRDefault="004C3C58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Fișa de întărire a noilor cunoștințe (Anexa nr. 1) </w:t>
      </w:r>
    </w:p>
    <w:p w:rsidR="004C3C58" w:rsidRPr="004F1A1D" w:rsidRDefault="004C3C58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Fișa de consolidare a lecției (Anexa nr. 2)</w:t>
      </w: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0F4BA8" w:rsidRPr="004F1A1D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4F1A1D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F4BA8" w:rsidRPr="004F1A1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GrilTabel"/>
        <w:tblW w:w="13977" w:type="dxa"/>
        <w:tblInd w:w="-545" w:type="dxa"/>
        <w:tblLayout w:type="fixed"/>
        <w:tblLook w:val="04A0"/>
      </w:tblPr>
      <w:tblGrid>
        <w:gridCol w:w="2056"/>
        <w:gridCol w:w="752"/>
        <w:gridCol w:w="7838"/>
        <w:gridCol w:w="1418"/>
        <w:gridCol w:w="1913"/>
      </w:tblGrid>
      <w:tr w:rsidR="00434163" w:rsidRPr="004F1A1D" w:rsidTr="005C4261">
        <w:trPr>
          <w:trHeight w:val="1233"/>
        </w:trPr>
        <w:tc>
          <w:tcPr>
            <w:tcW w:w="2056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752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38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674707"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1418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:rsidR="00AB673A" w:rsidRPr="004F1A1D" w:rsidRDefault="00AB673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(Metodă/Formă </w:t>
            </w:r>
            <w:proofErr w:type="spellStart"/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deactivitate</w:t>
            </w:r>
            <w:proofErr w:type="spellEnd"/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/Resurse)</w:t>
            </w:r>
          </w:p>
        </w:tc>
      </w:tr>
      <w:tr w:rsidR="005C4261" w:rsidRPr="004F1A1D" w:rsidTr="005C4261">
        <w:trPr>
          <w:trHeight w:val="1803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O1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O2</w:t>
            </w:r>
          </w:p>
        </w:tc>
        <w:tc>
          <w:tcPr>
            <w:tcW w:w="7838" w:type="dxa"/>
          </w:tcPr>
          <w:p w:rsidR="005C4261" w:rsidRPr="004F1A1D" w:rsidRDefault="005C4261" w:rsidP="00682F6A">
            <w:pPr>
              <w:pStyle w:val="Frspaiere"/>
              <w:numPr>
                <w:ilvl w:val="0"/>
                <w:numId w:val="2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 Captarea inițială a atenției elevilor;</w:t>
            </w:r>
          </w:p>
          <w:p w:rsidR="00B55393" w:rsidRDefault="00682F6A" w:rsidP="00E71FF0">
            <w:pPr>
              <w:pStyle w:val="Listparagraf"/>
              <w:spacing w:line="276" w:lineRule="auto"/>
              <w:ind w:left="0"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E71FF0">
              <w:rPr>
                <w:rFonts w:ascii="Times New Roman" w:hAnsi="Times New Roman" w:cs="Times New Roman"/>
                <w:sz w:val="24"/>
                <w:szCs w:val="24"/>
              </w:rPr>
              <w:t xml:space="preserve">Profesorul propune </w:t>
            </w:r>
            <w:r w:rsidR="00152B56">
              <w:rPr>
                <w:rFonts w:ascii="Times New Roman" w:hAnsi="Times New Roman" w:cs="Times New Roman"/>
                <w:sz w:val="24"/>
                <w:szCs w:val="24"/>
              </w:rPr>
              <w:t xml:space="preserve">elevilor </w:t>
            </w:r>
            <w:r w:rsidR="00B55393">
              <w:rPr>
                <w:rFonts w:ascii="Times New Roman" w:hAnsi="Times New Roman" w:cs="Times New Roman"/>
                <w:sz w:val="24"/>
                <w:szCs w:val="24"/>
              </w:rPr>
              <w:t>câteva întrebări cu răspuns scurt:</w:t>
            </w:r>
          </w:p>
          <w:p w:rsidR="00B55393" w:rsidRPr="000E3C9B" w:rsidRDefault="00B55393" w:rsidP="000E3C9B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C9B">
              <w:rPr>
                <w:rFonts w:ascii="Times New Roman" w:hAnsi="Times New Roman" w:cs="Times New Roman"/>
                <w:sz w:val="24"/>
                <w:szCs w:val="24"/>
              </w:rPr>
              <w:t>De câte grade este unghiul format de doua drepte perpendiculare.</w:t>
            </w:r>
          </w:p>
          <w:p w:rsidR="00B55393" w:rsidRPr="000E3C9B" w:rsidRDefault="00B55393" w:rsidP="000E3C9B">
            <w:pPr>
              <w:pStyle w:val="Listparagraf"/>
              <w:spacing w:line="276" w:lineRule="auto"/>
              <w:ind w:left="5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C9B">
              <w:rPr>
                <w:rFonts w:ascii="Times New Roman" w:hAnsi="Times New Roman" w:cs="Times New Roman"/>
                <w:sz w:val="24"/>
                <w:szCs w:val="24"/>
              </w:rPr>
              <w:t>Răspuns: 90</w:t>
            </w:r>
          </w:p>
          <w:p w:rsidR="00B55393" w:rsidRPr="000E3C9B" w:rsidRDefault="00244A96" w:rsidP="000E3C9B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Intersecția dintre 2 plane formează o</w:t>
            </w:r>
          </w:p>
          <w:p w:rsidR="00B55393" w:rsidRPr="000E3C9B" w:rsidRDefault="00B55393" w:rsidP="000E3C9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E3C9B">
              <w:rPr>
                <w:sz w:val="24"/>
                <w:szCs w:val="24"/>
              </w:rPr>
              <w:t>Răspuns</w:t>
            </w:r>
            <w:proofErr w:type="spellEnd"/>
            <w:r w:rsidRPr="000E3C9B">
              <w:rPr>
                <w:sz w:val="24"/>
                <w:szCs w:val="24"/>
              </w:rPr>
              <w:t xml:space="preserve">: </w:t>
            </w:r>
            <w:proofErr w:type="spellStart"/>
            <w:r w:rsidR="00244A96">
              <w:rPr>
                <w:sz w:val="24"/>
                <w:szCs w:val="24"/>
              </w:rPr>
              <w:t>Dreaptă</w:t>
            </w:r>
            <w:proofErr w:type="spellEnd"/>
          </w:p>
          <w:p w:rsidR="00682F6A" w:rsidRPr="00164785" w:rsidRDefault="00244A96" w:rsidP="00164785">
            <w:pPr>
              <w:pStyle w:val="Listparagraf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4785">
              <w:rPr>
                <w:rFonts w:ascii="Times New Roman" w:hAnsi="Times New Roman" w:cs="Times New Roman"/>
                <w:sz w:val="24"/>
                <w:szCs w:val="24"/>
              </w:rPr>
              <w:t xml:space="preserve">Comentați mottoul: </w:t>
            </w:r>
            <w:r w:rsidR="00164785" w:rsidRPr="00164785">
              <w:rPr>
                <w:rFonts w:ascii="Times New Roman" w:hAnsi="Times New Roman" w:cs="Times New Roman"/>
                <w:sz w:val="24"/>
                <w:szCs w:val="24"/>
              </w:rPr>
              <w:t xml:space="preserve">Educația e ca un </w:t>
            </w:r>
            <w:proofErr w:type="spellStart"/>
            <w:r w:rsidR="00164785" w:rsidRPr="00164785">
              <w:rPr>
                <w:rFonts w:ascii="Times New Roman" w:hAnsi="Times New Roman" w:cs="Times New Roman"/>
                <w:sz w:val="24"/>
                <w:szCs w:val="24"/>
              </w:rPr>
              <w:t>pom</w:t>
            </w:r>
            <w:proofErr w:type="spellEnd"/>
            <w:r w:rsidR="00164785" w:rsidRPr="0016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785" w:rsidRPr="00164785">
              <w:rPr>
                <w:rFonts w:ascii="Times New Roman" w:hAnsi="Times New Roman" w:cs="Times New Roman"/>
                <w:sz w:val="24"/>
                <w:szCs w:val="24"/>
              </w:rPr>
              <w:t>fructifer</w:t>
            </w:r>
            <w:proofErr w:type="spellEnd"/>
            <w:r w:rsidR="00164785" w:rsidRPr="001647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64785" w:rsidRPr="00164785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="00164785" w:rsidRPr="00164785">
              <w:rPr>
                <w:rFonts w:ascii="Times New Roman" w:hAnsi="Times New Roman" w:cs="Times New Roman"/>
                <w:sz w:val="24"/>
                <w:szCs w:val="24"/>
              </w:rPr>
              <w:t xml:space="preserve"> nu e </w:t>
            </w:r>
            <w:proofErr w:type="spellStart"/>
            <w:r w:rsidR="00164785" w:rsidRPr="00164785">
              <w:rPr>
                <w:rFonts w:ascii="Times New Roman" w:hAnsi="Times New Roman" w:cs="Times New Roman"/>
                <w:sz w:val="24"/>
                <w:szCs w:val="24"/>
              </w:rPr>
              <w:t>altoit</w:t>
            </w:r>
            <w:proofErr w:type="spellEnd"/>
            <w:r w:rsidR="00164785" w:rsidRPr="00164785">
              <w:rPr>
                <w:rFonts w:ascii="Times New Roman" w:hAnsi="Times New Roman" w:cs="Times New Roman"/>
                <w:sz w:val="24"/>
                <w:szCs w:val="24"/>
              </w:rPr>
              <w:t xml:space="preserve">, face </w:t>
            </w:r>
            <w:proofErr w:type="spellStart"/>
            <w:r w:rsidR="00164785" w:rsidRPr="00164785">
              <w:rPr>
                <w:rFonts w:ascii="Times New Roman" w:hAnsi="Times New Roman" w:cs="Times New Roman"/>
                <w:sz w:val="24"/>
                <w:szCs w:val="24"/>
              </w:rPr>
              <w:t>fructe</w:t>
            </w:r>
            <w:proofErr w:type="spellEnd"/>
            <w:r w:rsidR="00164785" w:rsidRPr="0016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785" w:rsidRPr="00164785">
              <w:rPr>
                <w:rFonts w:ascii="Times New Roman" w:hAnsi="Times New Roman" w:cs="Times New Roman"/>
                <w:sz w:val="24"/>
                <w:szCs w:val="24"/>
              </w:rPr>
              <w:t>mici</w:t>
            </w:r>
            <w:proofErr w:type="spellEnd"/>
            <w:r w:rsidR="00164785" w:rsidRPr="0016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785" w:rsidRPr="0016478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164785" w:rsidRPr="00164785">
              <w:rPr>
                <w:rFonts w:ascii="Times New Roman" w:hAnsi="Times New Roman" w:cs="Times New Roman"/>
                <w:sz w:val="24"/>
                <w:szCs w:val="24"/>
              </w:rPr>
              <w:t xml:space="preserve"> acre . </w:t>
            </w:r>
            <w:r w:rsidR="00164785" w:rsidRPr="0016478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64785" w:rsidRPr="00164785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"https://rightwords.ro/autori/biografie/robert-frost" </w:instrText>
            </w:r>
            <w:r w:rsidR="00164785" w:rsidRPr="001647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64785" w:rsidRPr="00164785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Robert Frost</w:t>
            </w:r>
            <w:r w:rsidR="00164785" w:rsidRPr="0016478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596453" w:rsidRPr="000E3C9B" w:rsidRDefault="00596453" w:rsidP="000E3C9B">
            <w:pPr>
              <w:pStyle w:val="Listparagraf"/>
              <w:spacing w:line="276" w:lineRule="auto"/>
              <w:ind w:left="4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C9B">
              <w:rPr>
                <w:rFonts w:ascii="Times New Roman" w:hAnsi="Times New Roman" w:cs="Times New Roman"/>
                <w:b/>
                <w:sz w:val="24"/>
                <w:szCs w:val="24"/>
              </w:rPr>
              <w:t>Verificarea temei de acasă</w:t>
            </w:r>
          </w:p>
          <w:p w:rsidR="00164785" w:rsidRDefault="00682F6A" w:rsidP="000E3C9B">
            <w:pPr>
              <w:pStyle w:val="Listparagraf"/>
              <w:spacing w:line="276" w:lineRule="auto"/>
              <w:ind w:left="431"/>
              <w:rPr>
                <w:rFonts w:ascii="Times New Roman" w:hAnsi="Times New Roman" w:cs="Times New Roman"/>
                <w:sz w:val="24"/>
                <w:szCs w:val="24"/>
              </w:rPr>
            </w:pPr>
            <w:r w:rsidRPr="000E3C9B">
              <w:rPr>
                <w:rFonts w:ascii="Times New Roman" w:hAnsi="Times New Roman" w:cs="Times New Roman"/>
                <w:sz w:val="24"/>
                <w:szCs w:val="24"/>
              </w:rPr>
              <w:t xml:space="preserve">Profesorul invită elevii pregătiți pentru prezentarea </w:t>
            </w:r>
            <w:r w:rsidR="00164785">
              <w:rPr>
                <w:rFonts w:ascii="Times New Roman" w:hAnsi="Times New Roman" w:cs="Times New Roman"/>
                <w:sz w:val="24"/>
                <w:szCs w:val="24"/>
              </w:rPr>
              <w:t>temei pe acasă:</w:t>
            </w:r>
          </w:p>
          <w:p w:rsidR="00152B56" w:rsidRPr="000E3C9B" w:rsidRDefault="00164785" w:rsidP="00164785">
            <w:pPr>
              <w:pStyle w:val="Listparagraf"/>
              <w:spacing w:line="276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1B0"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Triunghiurile echilaterale </w:t>
            </w:r>
            <w:r w:rsidRPr="005D21B0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</w:rPr>
              <w:t xml:space="preserve">ABC </w:t>
            </w:r>
            <w:r w:rsidRPr="005D21B0"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şi </w:t>
            </w:r>
            <w:r w:rsidRPr="005D21B0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</w:rPr>
              <w:t xml:space="preserve">ABD </w:t>
            </w:r>
            <w:r w:rsidRPr="005D21B0"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au o latură comună </w:t>
            </w:r>
            <w:r w:rsidRPr="005D21B0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</w:rPr>
              <w:t xml:space="preserve">AB </w:t>
            </w: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şi planele </w:t>
            </w:r>
            <w:r w:rsidRPr="005D21B0">
              <w:rPr>
                <w:rFonts w:ascii="TimesNewRoman" w:eastAsiaTheme="minorHAnsi" w:hAnsi="TimesNewRoman" w:cs="TimesNewRoman"/>
                <w:sz w:val="24"/>
                <w:szCs w:val="24"/>
              </w:rPr>
              <w:t>suport ale acestor</w:t>
            </w: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 </w:t>
            </w:r>
            <w:r w:rsidRPr="005D21B0"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triunghiuri formează un unghi diedru drept. Să se determine lungimea segmentului </w:t>
            </w:r>
            <w:r w:rsidRPr="005D21B0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</w:rPr>
              <w:t>CD</w:t>
            </w:r>
            <w:r w:rsidRPr="005D21B0">
              <w:rPr>
                <w:rFonts w:ascii="TimesNewRoman" w:eastAsiaTheme="minorHAnsi" w:hAnsi="TimesNewRoman" w:cs="TimesNewRoman"/>
                <w:sz w:val="24"/>
                <w:szCs w:val="24"/>
              </w:rPr>
              <w:t>,</w:t>
            </w: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 </w:t>
            </w:r>
            <w:proofErr w:type="spellStart"/>
            <w:r w:rsidRPr="00164785">
              <w:rPr>
                <w:rFonts w:ascii="TimesNewRoman" w:eastAsiaTheme="minorHAnsi" w:hAnsi="TimesNewRoman" w:cs="TimesNewRoman"/>
                <w:sz w:val="24"/>
                <w:szCs w:val="24"/>
                <w:lang w:val="en-US"/>
              </w:rPr>
              <w:t>dacă</w:t>
            </w:r>
            <w:proofErr w:type="spellEnd"/>
            <w:r w:rsidRPr="00164785">
              <w:rPr>
                <w:rFonts w:ascii="TimesNewRoman" w:eastAsiaTheme="minorHAnsi" w:hAnsi="TimesNewRoman" w:cs="TimesNewRoman"/>
                <w:sz w:val="24"/>
                <w:szCs w:val="24"/>
                <w:lang w:val="en-US"/>
              </w:rPr>
              <w:t xml:space="preserve"> </w:t>
            </w:r>
            <w:r w:rsidRPr="00164785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  <w:lang w:val="en-US"/>
              </w:rPr>
              <w:t xml:space="preserve">AB </w:t>
            </w:r>
            <w:r w:rsidRPr="00164785">
              <w:rPr>
                <w:rFonts w:ascii="TimesNewRoman" w:eastAsiaTheme="minorHAnsi" w:hAnsi="TimesNewRoman" w:cs="TimesNewRoman"/>
                <w:sz w:val="24"/>
                <w:szCs w:val="24"/>
                <w:lang w:val="en-US"/>
              </w:rPr>
              <w:t>= 2 cm.</w:t>
            </w:r>
            <w:r w:rsidR="00E71FF0" w:rsidRPr="000E3C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C4261" w:rsidRPr="004F1A1D" w:rsidRDefault="005C4261" w:rsidP="00682F6A">
            <w:pPr>
              <w:pStyle w:val="Listparagraf"/>
              <w:ind w:left="431"/>
            </w:pPr>
          </w:p>
        </w:tc>
        <w:tc>
          <w:tcPr>
            <w:tcW w:w="1418" w:type="dxa"/>
          </w:tcPr>
          <w:p w:rsidR="005C4261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  <w:r w:rsidR="005C4261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832DC" w:rsidRPr="00152B56" w:rsidRDefault="00152B56" w:rsidP="00152B56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  <w:r w:rsidR="00EB1B7D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</w:p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</w:p>
          <w:p w:rsidR="005C4261" w:rsidRPr="004F1A1D" w:rsidRDefault="00B10A0D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="005C4261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formativă</w:t>
            </w:r>
          </w:p>
        </w:tc>
      </w:tr>
      <w:tr w:rsidR="005C4261" w:rsidRPr="004F1A1D" w:rsidTr="004C3C58">
        <w:trPr>
          <w:trHeight w:val="1266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O2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O3</w:t>
            </w:r>
          </w:p>
        </w:tc>
        <w:tc>
          <w:tcPr>
            <w:tcW w:w="7838" w:type="dxa"/>
          </w:tcPr>
          <w:p w:rsidR="005C5D25" w:rsidRPr="004F1A1D" w:rsidRDefault="005C5D25" w:rsidP="00A5051E">
            <w:pPr>
              <w:pStyle w:val="NormalWeb"/>
              <w:shd w:val="clear" w:color="auto" w:fill="FFFFFF"/>
              <w:spacing w:before="0" w:beforeAutospacing="0" w:after="0" w:afterAutospacing="0" w:line="23" w:lineRule="atLeast"/>
            </w:pPr>
            <w:r w:rsidRPr="004F1A1D">
              <w:t>Prezintă subiectul lecției [</w:t>
            </w:r>
            <w:r w:rsidR="00B10A0D" w:rsidRPr="004F1A1D">
              <w:t>1</w:t>
            </w:r>
            <w:r w:rsidRPr="004F1A1D">
              <w:t>, pag.</w:t>
            </w:r>
            <w:r w:rsidR="00164785">
              <w:t>260</w:t>
            </w:r>
            <w:r w:rsidRPr="004F1A1D">
              <w:t>] Prezintă obiectivele lecției. Ghidează deducerea def</w:t>
            </w:r>
            <w:r w:rsidR="00B10A0D" w:rsidRPr="004F1A1D">
              <w:t>i</w:t>
            </w:r>
            <w:r w:rsidRPr="004F1A1D">
              <w:t xml:space="preserve">niției </w:t>
            </w:r>
            <w:r w:rsidR="00323F28">
              <w:t xml:space="preserve">de </w:t>
            </w:r>
            <w:r w:rsidR="00164785">
              <w:t>plane perpendiculare</w:t>
            </w:r>
            <w:r w:rsidRPr="004F1A1D">
              <w:t xml:space="preserve"> [</w:t>
            </w:r>
            <w:r w:rsidR="00B10A0D" w:rsidRPr="004F1A1D">
              <w:t>1</w:t>
            </w:r>
            <w:r w:rsidRPr="004F1A1D">
              <w:t xml:space="preserve">, pag. </w:t>
            </w:r>
            <w:bookmarkStart w:id="0" w:name="_GoBack"/>
            <w:bookmarkEnd w:id="0"/>
            <w:r w:rsidR="00164785">
              <w:t>260-261</w:t>
            </w:r>
            <w:r w:rsidRPr="004F1A1D">
              <w:t xml:space="preserve">].  </w:t>
            </w:r>
            <w:r w:rsidR="00B22C95" w:rsidRPr="004F1A1D">
              <w:t>Î</w:t>
            </w:r>
            <w:r w:rsidRPr="004F1A1D">
              <w:t>n baza ma</w:t>
            </w:r>
            <w:r w:rsidR="00B10A0D" w:rsidRPr="004F1A1D">
              <w:t>t</w:t>
            </w:r>
            <w:r w:rsidRPr="004F1A1D">
              <w:t>e</w:t>
            </w:r>
            <w:r w:rsidR="00E63056" w:rsidRPr="004F1A1D">
              <w:t>r</w:t>
            </w:r>
            <w:r w:rsidRPr="004F1A1D">
              <w:t xml:space="preserve">ialului </w:t>
            </w:r>
            <w:r w:rsidR="00B22C95" w:rsidRPr="004F1A1D">
              <w:t>prezentat</w:t>
            </w:r>
            <w:r w:rsidR="00B209E1" w:rsidRPr="004F1A1D">
              <w:t>,</w:t>
            </w:r>
            <w:r w:rsidR="00E63056" w:rsidRPr="004F1A1D">
              <w:t xml:space="preserve"> </w:t>
            </w:r>
            <w:r w:rsidR="00323F28">
              <w:t>profesorul prezintă elevilor</w:t>
            </w:r>
            <w:r w:rsidR="00FC1CFF" w:rsidRPr="004F1A1D">
              <w:t xml:space="preserve"> </w:t>
            </w:r>
            <w:r w:rsidR="00323F28">
              <w:t xml:space="preserve">repartizați în 5 grupuri, </w:t>
            </w:r>
            <w:r w:rsidR="00FC1CFF" w:rsidRPr="004F1A1D">
              <w:t xml:space="preserve">fișe de lucru </w:t>
            </w:r>
          </w:p>
          <w:p w:rsidR="005C5D25" w:rsidRPr="004F1A1D" w:rsidRDefault="005C5D25" w:rsidP="00A5051E">
            <w:pPr>
              <w:pStyle w:val="NormalWeb"/>
              <w:shd w:val="clear" w:color="auto" w:fill="FFFFFF"/>
              <w:spacing w:before="0" w:beforeAutospacing="0" w:after="0" w:afterAutospacing="0" w:line="23" w:lineRule="atLeast"/>
            </w:pPr>
            <w:r w:rsidRPr="004F1A1D">
              <w:rPr>
                <w:b/>
                <w:bCs/>
              </w:rPr>
              <w:t xml:space="preserve">Anexa </w:t>
            </w:r>
            <w:r w:rsidR="007D147B">
              <w:rPr>
                <w:b/>
                <w:bCs/>
              </w:rPr>
              <w:t>nr. 1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:rsidR="005C4261" w:rsidRPr="004F1A1D" w:rsidRDefault="00F832DC" w:rsidP="00A5051E">
            <w:pPr>
              <w:spacing w:line="23" w:lineRule="atLeast"/>
              <w:jc w:val="center"/>
              <w:rPr>
                <w:lang w:val="ro-RO"/>
              </w:rPr>
            </w:pPr>
            <w:r w:rsidRPr="004F1A1D">
              <w:rPr>
                <w:lang w:val="ro-RO"/>
              </w:rPr>
              <w:t>5</w:t>
            </w:r>
            <w:r w:rsidR="005C4261" w:rsidRPr="004F1A1D">
              <w:rPr>
                <w:lang w:val="ro-RO"/>
              </w:rPr>
              <w:t>’</w:t>
            </w:r>
          </w:p>
          <w:p w:rsidR="005C4261" w:rsidRPr="004F1A1D" w:rsidRDefault="005C4261" w:rsidP="00A5051E">
            <w:pPr>
              <w:spacing w:line="23" w:lineRule="atLeast"/>
              <w:jc w:val="center"/>
              <w:rPr>
                <w:lang w:val="ro-RO"/>
              </w:rPr>
            </w:pPr>
          </w:p>
          <w:p w:rsidR="005C4261" w:rsidRPr="004F1A1D" w:rsidRDefault="005C4261" w:rsidP="00A5051E">
            <w:pPr>
              <w:spacing w:line="23" w:lineRule="atLeast"/>
              <w:jc w:val="center"/>
              <w:rPr>
                <w:lang w:val="ro-RO"/>
              </w:rPr>
            </w:pPr>
          </w:p>
          <w:p w:rsidR="00FD55D7" w:rsidRPr="004F1A1D" w:rsidRDefault="00FD55D7" w:rsidP="00A5051E">
            <w:pPr>
              <w:spacing w:line="23" w:lineRule="atLeast"/>
              <w:jc w:val="center"/>
              <w:rPr>
                <w:lang w:val="ro-RO"/>
              </w:rPr>
            </w:pPr>
          </w:p>
          <w:p w:rsidR="005C4261" w:rsidRPr="004F1A1D" w:rsidRDefault="005C4261" w:rsidP="00A5051E">
            <w:pPr>
              <w:spacing w:line="23" w:lineRule="atLeast"/>
              <w:jc w:val="center"/>
              <w:rPr>
                <w:lang w:val="ro-RO"/>
              </w:rPr>
            </w:pPr>
            <w:r w:rsidRPr="004F1A1D">
              <w:rPr>
                <w:lang w:val="ro-RO"/>
              </w:rPr>
              <w:t>10’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D55D7" w:rsidRPr="004F1A1D" w:rsidRDefault="00FD55D7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  <w:r w:rsidRPr="004F1A1D">
              <w:rPr>
                <w:lang w:val="ro-RO"/>
              </w:rPr>
              <w:t>formativă,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>evaluare independentă</w:t>
            </w:r>
          </w:p>
        </w:tc>
      </w:tr>
      <w:tr w:rsidR="005C4261" w:rsidRPr="004F1A1D" w:rsidTr="005C4261">
        <w:trPr>
          <w:trHeight w:val="628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O2</w:t>
            </w:r>
          </w:p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O3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O4</w:t>
            </w:r>
          </w:p>
        </w:tc>
        <w:tc>
          <w:tcPr>
            <w:tcW w:w="7838" w:type="dxa"/>
          </w:tcPr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Prezentarea </w:t>
            </w:r>
            <w:r w:rsidR="002F3194"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rezultatelor fiselor de lucru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Pentru o sinteză spre finele orei propun  să  realizeze sarcinile fișei din </w:t>
            </w:r>
            <w:r w:rsidRPr="004F1A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Anexa </w:t>
            </w:r>
            <w:r w:rsidR="007D14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nr. 2</w:t>
            </w:r>
          </w:p>
          <w:p w:rsidR="00770499" w:rsidRPr="004F1A1D" w:rsidRDefault="00762BDD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Profesorul notează cei mai a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ctivi elevi, după care elevii sunt rugați să facă o evalu</w:t>
            </w:r>
            <w:r w:rsidR="00E63056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are a termenilor însușite, să ex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pună păreri referitor cum a fost </w:t>
            </w:r>
            <w:r w:rsidR="004C3C58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organizat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ora și ce cunoștințe a dobândit.</w:t>
            </w:r>
          </w:p>
          <w:p w:rsidR="00770499" w:rsidRDefault="00770499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Tema pentru acasă </w:t>
            </w:r>
            <w:r w:rsidR="00EF6697"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De   realizat </w:t>
            </w:r>
            <w:r w:rsidR="004C3C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:rsidR="00EE2EAB" w:rsidRDefault="00B8311C" w:rsidP="003B5EF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Fie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triunghiul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isoscel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ABC cu AB = BC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cm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AC = 5 cm. Din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vârfurile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B 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5EF1">
              <w:rPr>
                <w:rFonts w:ascii="Times New Roman" w:hAnsi="Times New Roman" w:cs="Times New Roman"/>
                <w:sz w:val="24"/>
                <w:szCs w:val="24"/>
              </w:rPr>
              <w:t>construiesc</w:t>
            </w:r>
            <w:proofErr w:type="spellEnd"/>
            <w:r w:rsidR="003B5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5EF1">
              <w:rPr>
                <w:rFonts w:ascii="Times New Roman" w:hAnsi="Times New Roman" w:cs="Times New Roman"/>
                <w:sz w:val="24"/>
                <w:szCs w:val="24"/>
              </w:rPr>
              <w:t>perpendicularele</w:t>
            </w:r>
            <w:proofErr w:type="spellEnd"/>
            <w:r w:rsidR="003B5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r w:rsidR="003B5EF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3B5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5EF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3B5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="003B5EF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acelaşi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semispaţiu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mărginit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planul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ABC,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5EF1">
              <w:rPr>
                <w:rFonts w:ascii="Times New Roman" w:hAnsi="Times New Roman" w:cs="Times New Roman"/>
                <w:sz w:val="24"/>
                <w:szCs w:val="24"/>
              </w:rPr>
              <w:t>astfel</w:t>
            </w:r>
            <w:proofErr w:type="spellEnd"/>
            <w:r w:rsidR="003B5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5EF1">
              <w:rPr>
                <w:rFonts w:ascii="Times New Roman" w:hAnsi="Times New Roman" w:cs="Times New Roman"/>
                <w:sz w:val="24"/>
                <w:szCs w:val="24"/>
              </w:rPr>
              <w:t>încât</w:t>
            </w:r>
            <w:proofErr w:type="spellEnd"/>
            <w:r w:rsidR="003B5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EF1" w:rsidRPr="00B8311C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r w:rsidR="003B5EF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3B5EF1"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3B5EF1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gramStart"/>
            <w:r w:rsidR="003B5EF1">
              <w:rPr>
                <w:rFonts w:ascii="Times New Roman" w:hAnsi="Times New Roman" w:cs="Times New Roman"/>
                <w:sz w:val="24"/>
                <w:szCs w:val="24"/>
              </w:rPr>
              <w:t xml:space="preserve">cm </w:t>
            </w:r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proofErr w:type="gram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EF1" w:rsidRPr="00B8311C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="003B5EF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3B5EF1"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3B5EF1">
              <w:rPr>
                <w:rFonts w:ascii="Times New Roman" w:hAnsi="Times New Roman" w:cs="Times New Roman"/>
                <w:sz w:val="24"/>
                <w:szCs w:val="24"/>
              </w:rPr>
              <w:t xml:space="preserve">6 cm </w:t>
            </w:r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(fig. 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determine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lungimea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segmentului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B831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unde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 D</w:t>
            </w:r>
            <w:r w:rsidRPr="00B831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mijlocul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3B5EF1" w:rsidRPr="00B8311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B5EF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3B5EF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B5EF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]; </w:t>
            </w:r>
          </w:p>
          <w:p w:rsidR="003B5EF1" w:rsidRPr="004F1A1D" w:rsidRDefault="003B5EF1" w:rsidP="003B5EF1">
            <w:pPr>
              <w:pStyle w:val="Frspaiere"/>
              <w:spacing w:line="276" w:lineRule="auto"/>
              <w:jc w:val="both"/>
              <w:rPr>
                <w:i/>
                <w:iCs/>
                <w:sz w:val="24"/>
                <w:szCs w:val="24"/>
                <w:lang w:val="ro-RO"/>
              </w:rPr>
            </w:pPr>
            <w:r>
              <w:rPr>
                <w:i/>
                <w:iCs/>
                <w:noProof/>
                <w:lang w:val="ru-RU" w:eastAsia="ru-RU"/>
              </w:rPr>
              <w:drawing>
                <wp:inline distT="0" distB="0" distL="0" distR="0">
                  <wp:extent cx="2813050" cy="2189158"/>
                  <wp:effectExtent l="19050" t="0" r="6350" b="0"/>
                  <wp:docPr id="15" name="I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0" cy="2189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5’</w:t>
            </w:r>
          </w:p>
          <w:p w:rsidR="005C4261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  <w:r w:rsidR="005C4261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EE2EAB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3’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E2EAB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2’</w:t>
            </w: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  <w:r w:rsidRPr="004F1A1D">
              <w:rPr>
                <w:lang w:val="ro-RO"/>
              </w:rPr>
              <w:lastRenderedPageBreak/>
              <w:t>formativă,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 </w:t>
            </w:r>
            <w:r w:rsidR="00770499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independent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 </w:t>
            </w:r>
            <w:r w:rsidR="00504A68" w:rsidRPr="004F1A1D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independent</w:t>
            </w:r>
          </w:p>
        </w:tc>
      </w:tr>
    </w:tbl>
    <w:p w:rsidR="002E294A" w:rsidRPr="004F1A1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EB1B7D" w:rsidRPr="004F1A1D" w:rsidRDefault="00EB1B7D" w:rsidP="0026764B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ANEXE</w:t>
      </w:r>
    </w:p>
    <w:p w:rsidR="00EE2EAB" w:rsidRPr="004F1A1D" w:rsidRDefault="00323F28" w:rsidP="0026764B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Anexa nr. 1</w:t>
      </w:r>
    </w:p>
    <w:p w:rsidR="004D2A0D" w:rsidRDefault="00323F28" w:rsidP="003B5EF1">
      <w:pPr>
        <w:pStyle w:val="Listparagraf"/>
        <w:spacing w:line="360" w:lineRule="auto"/>
        <w:ind w:left="720" w:firstLine="0"/>
        <w:rPr>
          <w:rFonts w:ascii="Times New Roman" w:eastAsia="MyriadPro-Regular" w:hAnsi="Times New Roman" w:cs="Times New Roman"/>
          <w:sz w:val="24"/>
          <w:szCs w:val="24"/>
        </w:rPr>
      </w:pPr>
      <w:r>
        <w:rPr>
          <w:rFonts w:ascii="Times New Roman" w:eastAsia="MyriadPro-Regular" w:hAnsi="Times New Roman" w:cs="Times New Roman"/>
          <w:sz w:val="24"/>
          <w:szCs w:val="24"/>
        </w:rPr>
        <w:t>Echipa I</w:t>
      </w:r>
    </w:p>
    <w:p w:rsidR="00164785" w:rsidRDefault="00164785" w:rsidP="003B5EF1">
      <w:pPr>
        <w:pStyle w:val="Listparagraf"/>
        <w:spacing w:line="360" w:lineRule="auto"/>
        <w:ind w:left="720" w:firstLine="0"/>
        <w:rPr>
          <w:rFonts w:ascii="Times New Roman" w:eastAsia="MyriadPro-Regular" w:hAnsi="Times New Roman" w:cs="Times New Roman"/>
          <w:sz w:val="24"/>
          <w:szCs w:val="24"/>
        </w:rPr>
      </w:pPr>
      <w:proofErr w:type="spellStart"/>
      <w:r>
        <w:rPr>
          <w:rFonts w:ascii="Times New Roman" w:eastAsia="MyriadPro-Regular" w:hAnsi="Times New Roman" w:cs="Times New Roman"/>
          <w:sz w:val="24"/>
          <w:szCs w:val="24"/>
        </w:rPr>
        <w:t>Copletați</w:t>
      </w:r>
      <w:proofErr w:type="spellEnd"/>
      <w:r>
        <w:rPr>
          <w:rFonts w:ascii="Times New Roman" w:eastAsia="MyriadPro-Regular" w:hAnsi="Times New Roman" w:cs="Times New Roman"/>
          <w:sz w:val="24"/>
          <w:szCs w:val="24"/>
        </w:rPr>
        <w:t>:</w:t>
      </w:r>
    </w:p>
    <w:p w:rsidR="00164785" w:rsidRPr="00164785" w:rsidRDefault="00164785" w:rsidP="003B5EF1">
      <w:pPr>
        <w:autoSpaceDE w:val="0"/>
        <w:autoSpaceDN w:val="0"/>
        <w:adjustRightInd w:val="0"/>
        <w:spacing w:line="360" w:lineRule="auto"/>
        <w:rPr>
          <w:rFonts w:eastAsia="MyriadPro-Regular"/>
          <w:lang w:val="ro-RO"/>
        </w:rPr>
      </w:pP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Două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plane </w:t>
      </w: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sunt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perpendiculare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dacă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şi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numai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dacă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unul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dintre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ele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conţine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o</w:t>
      </w:r>
      <w:r w:rsidRPr="00164785">
        <w:rPr>
          <w:rFonts w:ascii="TimesNewRoman" w:eastAsiaTheme="minorHAnsi" w:hAnsi="TimesNewRoman" w:cs="TimesNewRoman"/>
          <w:lang w:val="ro-RO" w:eastAsia="en-US"/>
        </w:rPr>
        <w:t xml:space="preserve"> ___________________________________</w:t>
      </w:r>
    </w:p>
    <w:p w:rsidR="00323F28" w:rsidRPr="007D147B" w:rsidRDefault="007D147B" w:rsidP="003B5EF1">
      <w:pPr>
        <w:pStyle w:val="Listparagraf"/>
        <w:spacing w:line="360" w:lineRule="auto"/>
        <w:ind w:left="720" w:firstLine="0"/>
        <w:rPr>
          <w:rFonts w:ascii="Times New Roman" w:eastAsia="MyriadPro-Regular" w:hAnsi="Times New Roman" w:cs="Times New Roman"/>
          <w:sz w:val="24"/>
          <w:szCs w:val="24"/>
        </w:rPr>
      </w:pPr>
      <w:r w:rsidRPr="007D147B">
        <w:rPr>
          <w:rFonts w:ascii="Times New Roman" w:eastAsia="MyriadPro-Regular" w:hAnsi="Times New Roman" w:cs="Times New Roman"/>
          <w:sz w:val="24"/>
          <w:szCs w:val="24"/>
        </w:rPr>
        <w:t>Descrieți</w:t>
      </w:r>
      <w:r w:rsidR="00323F28" w:rsidRPr="007D147B">
        <w:rPr>
          <w:rFonts w:ascii="Times New Roman" w:eastAsia="MyriadPro-Regular" w:hAnsi="Times New Roman" w:cs="Times New Roman"/>
          <w:sz w:val="24"/>
          <w:szCs w:val="24"/>
        </w:rPr>
        <w:t xml:space="preserve"> </w:t>
      </w:r>
      <w:r w:rsidR="00BE261A" w:rsidRPr="007D147B">
        <w:rPr>
          <w:rFonts w:ascii="Times New Roman" w:eastAsia="MyriadPro-Regular" w:hAnsi="Times New Roman" w:cs="Times New Roman"/>
          <w:sz w:val="24"/>
          <w:szCs w:val="24"/>
        </w:rPr>
        <w:t>:</w:t>
      </w:r>
    </w:p>
    <w:p w:rsidR="00BE261A" w:rsidRPr="007D147B" w:rsidRDefault="00164785" w:rsidP="003B5EF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>
        <w:rPr>
          <w:rFonts w:ascii="TimesNewRoman" w:eastAsiaTheme="minorHAnsi" w:hAnsi="TimesNewRoman" w:cs="TimesNewRoman"/>
          <w:noProof/>
          <w:lang w:val="ru-RU"/>
        </w:rPr>
        <w:lastRenderedPageBreak/>
        <w:drawing>
          <wp:inline distT="0" distB="0" distL="0" distR="0">
            <wp:extent cx="1638300" cy="1707409"/>
            <wp:effectExtent l="19050" t="0" r="0" b="0"/>
            <wp:docPr id="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707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47B" w:rsidRDefault="007D147B" w:rsidP="003B5EF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7D147B">
        <w:rPr>
          <w:rFonts w:ascii="TimesNewRoman" w:eastAsiaTheme="minorHAnsi" w:hAnsi="TimesNewRoman" w:cs="TimesNewRoman"/>
          <w:lang w:val="ro-RO" w:eastAsia="en-US"/>
        </w:rPr>
        <w:t>Realizați:</w:t>
      </w:r>
    </w:p>
    <w:p w:rsidR="008C32FB" w:rsidRDefault="008C32FB" w:rsidP="008C32FB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11C">
        <w:rPr>
          <w:rFonts w:ascii="Times New Roman" w:hAnsi="Times New Roman" w:cs="Times New Roman"/>
          <w:sz w:val="24"/>
          <w:szCs w:val="24"/>
        </w:rPr>
        <w:t xml:space="preserve">Fie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triunghiul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isoscel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ABC cu AB = BC = </w:t>
      </w:r>
      <w:r>
        <w:rPr>
          <w:rFonts w:ascii="Times New Roman" w:hAnsi="Times New Roman" w:cs="Times New Roman"/>
          <w:sz w:val="24"/>
          <w:szCs w:val="24"/>
        </w:rPr>
        <w:t xml:space="preserve">9 cm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 = 4</w:t>
      </w:r>
      <w:r w:rsidRPr="00B8311C">
        <w:rPr>
          <w:rFonts w:ascii="Times New Roman" w:hAnsi="Times New Roman" w:cs="Times New Roman"/>
          <w:sz w:val="24"/>
          <w:szCs w:val="24"/>
        </w:rPr>
        <w:t xml:space="preserve"> cm. Din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vârfurile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B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construiesc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perpendicularele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1C">
        <w:rPr>
          <w:rFonts w:ascii="Times New Roman" w:hAnsi="Times New Roman" w:cs="Times New Roman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1C">
        <w:rPr>
          <w:rFonts w:ascii="Times New Roman" w:hAnsi="Times New Roman" w:cs="Times New Roman"/>
          <w:sz w:val="24"/>
          <w:szCs w:val="24"/>
        </w:rPr>
        <w:t>BB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semispaţiu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mărginit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ABC,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1C">
        <w:rPr>
          <w:rFonts w:ascii="Times New Roman" w:hAnsi="Times New Roman" w:cs="Times New Roman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 xml:space="preserve">14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cm </w:t>
      </w:r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B8311C">
        <w:rPr>
          <w:rFonts w:ascii="Times New Roman" w:hAnsi="Times New Roman" w:cs="Times New Roman"/>
          <w:sz w:val="24"/>
          <w:szCs w:val="24"/>
        </w:rPr>
        <w:t xml:space="preserve"> BB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 xml:space="preserve">6 cm </w:t>
      </w:r>
      <w:r w:rsidRPr="00B8311C">
        <w:rPr>
          <w:rFonts w:ascii="Times New Roman" w:hAnsi="Times New Roman" w:cs="Times New Roman"/>
          <w:sz w:val="24"/>
          <w:szCs w:val="24"/>
        </w:rPr>
        <w:t xml:space="preserve"> (fig. 9.2</w:t>
      </w:r>
      <w:r>
        <w:rPr>
          <w:rFonts w:ascii="Times New Roman" w:hAnsi="Times New Roman" w:cs="Times New Roman"/>
          <w:sz w:val="24"/>
          <w:szCs w:val="24"/>
        </w:rPr>
        <w:t xml:space="preserve">1).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determine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lungimea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311C">
        <w:rPr>
          <w:rFonts w:ascii="Times New Roman" w:hAnsi="Times New Roman" w:cs="Times New Roman"/>
          <w:sz w:val="24"/>
          <w:szCs w:val="24"/>
        </w:rPr>
        <w:t>segmentului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CD</w:t>
      </w:r>
      <w:r w:rsidRPr="00B8311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 D</w:t>
      </w:r>
      <w:r w:rsidRPr="00B8311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mijlocul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[A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]; </w:t>
      </w:r>
    </w:p>
    <w:p w:rsidR="00B8311C" w:rsidRPr="008C32FB" w:rsidRDefault="00B8311C" w:rsidP="003B5EF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</w:p>
    <w:p w:rsidR="004C3C58" w:rsidRDefault="004C3C58" w:rsidP="003B5EF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</w:p>
    <w:p w:rsidR="00323F28" w:rsidRDefault="004C3C58" w:rsidP="003B5EF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Echipa</w:t>
      </w:r>
      <w:r w:rsidR="00323F28"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 xml:space="preserve"> II</w:t>
      </w:r>
    </w:p>
    <w:p w:rsidR="00164785" w:rsidRDefault="00164785" w:rsidP="003B5EF1">
      <w:pPr>
        <w:pStyle w:val="Listparagraf"/>
        <w:spacing w:line="360" w:lineRule="auto"/>
        <w:ind w:left="720" w:firstLine="0"/>
        <w:rPr>
          <w:rFonts w:ascii="Times New Roman" w:eastAsia="MyriadPro-Regular" w:hAnsi="Times New Roman" w:cs="Times New Roman"/>
          <w:sz w:val="24"/>
          <w:szCs w:val="24"/>
        </w:rPr>
      </w:pPr>
      <w:proofErr w:type="spellStart"/>
      <w:r>
        <w:rPr>
          <w:rFonts w:ascii="Times New Roman" w:eastAsia="MyriadPro-Regular" w:hAnsi="Times New Roman" w:cs="Times New Roman"/>
          <w:sz w:val="24"/>
          <w:szCs w:val="24"/>
        </w:rPr>
        <w:t>Copletați</w:t>
      </w:r>
      <w:proofErr w:type="spellEnd"/>
      <w:r>
        <w:rPr>
          <w:rFonts w:ascii="Times New Roman" w:eastAsia="MyriadPro-Regular" w:hAnsi="Times New Roman" w:cs="Times New Roman"/>
          <w:sz w:val="24"/>
          <w:szCs w:val="24"/>
        </w:rPr>
        <w:t>:</w:t>
      </w:r>
    </w:p>
    <w:p w:rsidR="00164785" w:rsidRPr="00B8311C" w:rsidRDefault="00B8311C" w:rsidP="003B5EF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B8311C">
        <w:rPr>
          <w:rFonts w:ascii="TimesNewRoman" w:eastAsiaTheme="minorHAnsi" w:hAnsi="TimesNewRoman" w:cs="TimesNewRoman"/>
          <w:lang w:eastAsia="en-US"/>
        </w:rPr>
        <w:t xml:space="preserve">_____________________________________________se </w:t>
      </w:r>
      <w:proofErr w:type="spellStart"/>
      <w:r w:rsidRPr="00B8311C">
        <w:rPr>
          <w:rFonts w:ascii="TimesNewRoman" w:eastAsiaTheme="minorHAnsi" w:hAnsi="TimesNewRoman" w:cs="TimesNewRoman"/>
          <w:lang w:eastAsia="en-US"/>
        </w:rPr>
        <w:t>numeşte</w:t>
      </w:r>
      <w:proofErr w:type="spellEnd"/>
      <w:r w:rsidRPr="00B8311C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B8311C">
        <w:rPr>
          <w:rFonts w:ascii="TimesNewRoman" w:eastAsiaTheme="minorHAnsi" w:hAnsi="TimesNewRoman" w:cs="TimesNewRoman"/>
          <w:lang w:eastAsia="en-US"/>
        </w:rPr>
        <w:t>măsura</w:t>
      </w:r>
      <w:proofErr w:type="spellEnd"/>
      <w:r w:rsidRPr="00B8311C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B8311C">
        <w:rPr>
          <w:rFonts w:ascii="TimesNewRoman" w:eastAsiaTheme="minorHAnsi" w:hAnsi="TimesNewRoman" w:cs="TimesNewRoman"/>
          <w:lang w:eastAsia="en-US"/>
        </w:rPr>
        <w:t>unui</w:t>
      </w:r>
      <w:proofErr w:type="spellEnd"/>
      <w:r w:rsidRPr="00B8311C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B8311C">
        <w:rPr>
          <w:rFonts w:ascii="TimesNewRoman" w:eastAsiaTheme="minorHAnsi" w:hAnsi="TimesNewRoman" w:cs="TimesNewRoman"/>
          <w:lang w:eastAsia="en-US"/>
        </w:rPr>
        <w:t>unghi</w:t>
      </w:r>
      <w:proofErr w:type="spellEnd"/>
      <w:r w:rsidRPr="00B8311C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B8311C">
        <w:rPr>
          <w:rFonts w:ascii="TimesNewRoman" w:eastAsiaTheme="minorHAnsi" w:hAnsi="TimesNewRoman" w:cs="TimesNewRoman"/>
          <w:lang w:eastAsia="en-US"/>
        </w:rPr>
        <w:t>liniar</w:t>
      </w:r>
      <w:proofErr w:type="spellEnd"/>
      <w:r w:rsidRPr="00B8311C">
        <w:rPr>
          <w:rFonts w:ascii="TimesNewRoman" w:eastAsiaTheme="minorHAnsi" w:hAnsi="TimesNewRoman" w:cs="TimesNewRoman"/>
          <w:lang w:eastAsia="en-US"/>
        </w:rPr>
        <w:t xml:space="preserve"> al </w:t>
      </w:r>
      <w:proofErr w:type="spellStart"/>
      <w:r w:rsidRPr="00B8311C">
        <w:rPr>
          <w:rFonts w:ascii="TimesNewRoman" w:eastAsiaTheme="minorHAnsi" w:hAnsi="TimesNewRoman" w:cs="TimesNewRoman"/>
          <w:lang w:eastAsia="en-US"/>
        </w:rPr>
        <w:t>acestuia</w:t>
      </w:r>
      <w:proofErr w:type="spellEnd"/>
    </w:p>
    <w:p w:rsidR="00323F28" w:rsidRDefault="007D147B" w:rsidP="003B5EF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Descrieți</w:t>
      </w:r>
      <w:r w:rsidR="00BE261A"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:</w:t>
      </w:r>
    </w:p>
    <w:p w:rsidR="007D147B" w:rsidRDefault="00B8311C" w:rsidP="003B5EF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noProof/>
          <w:sz w:val="22"/>
          <w:szCs w:val="22"/>
          <w:lang w:val="ru-RU"/>
        </w:rPr>
        <w:drawing>
          <wp:inline distT="0" distB="0" distL="0" distR="0">
            <wp:extent cx="2707228" cy="1587500"/>
            <wp:effectExtent l="19050" t="0" r="0" b="0"/>
            <wp:docPr id="6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228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47B" w:rsidRPr="000E3C9B" w:rsidRDefault="007D147B" w:rsidP="003B5EF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0E3C9B">
        <w:rPr>
          <w:rFonts w:ascii="TimesNewRoman" w:eastAsiaTheme="minorHAnsi" w:hAnsi="TimesNewRoman" w:cs="TimesNewRoman"/>
          <w:lang w:val="ro-RO" w:eastAsia="en-US"/>
        </w:rPr>
        <w:t>Realizați:</w:t>
      </w:r>
    </w:p>
    <w:p w:rsidR="003B5EF1" w:rsidRDefault="003B5EF1" w:rsidP="003B5EF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11C">
        <w:rPr>
          <w:rFonts w:ascii="Times New Roman" w:hAnsi="Times New Roman" w:cs="Times New Roman"/>
          <w:sz w:val="24"/>
          <w:szCs w:val="24"/>
        </w:rPr>
        <w:lastRenderedPageBreak/>
        <w:t xml:space="preserve">Fie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triunghiul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isoscel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ABC cu AB = BC = </w:t>
      </w:r>
      <w:r>
        <w:rPr>
          <w:rFonts w:ascii="Times New Roman" w:hAnsi="Times New Roman" w:cs="Times New Roman"/>
          <w:sz w:val="24"/>
          <w:szCs w:val="24"/>
        </w:rPr>
        <w:t xml:space="preserve">9 cm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 = 4</w:t>
      </w:r>
      <w:r w:rsidRPr="00B8311C">
        <w:rPr>
          <w:rFonts w:ascii="Times New Roman" w:hAnsi="Times New Roman" w:cs="Times New Roman"/>
          <w:sz w:val="24"/>
          <w:szCs w:val="24"/>
        </w:rPr>
        <w:t xml:space="preserve"> cm. Din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vârfurile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B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construiesc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perpendicularele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1C">
        <w:rPr>
          <w:rFonts w:ascii="Times New Roman" w:hAnsi="Times New Roman" w:cs="Times New Roman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1C">
        <w:rPr>
          <w:rFonts w:ascii="Times New Roman" w:hAnsi="Times New Roman" w:cs="Times New Roman"/>
          <w:sz w:val="24"/>
          <w:szCs w:val="24"/>
        </w:rPr>
        <w:t>BB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semispaţiu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mărginit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ABC,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1C">
        <w:rPr>
          <w:rFonts w:ascii="Times New Roman" w:hAnsi="Times New Roman" w:cs="Times New Roman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 xml:space="preserve">12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cm </w:t>
      </w:r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B8311C">
        <w:rPr>
          <w:rFonts w:ascii="Times New Roman" w:hAnsi="Times New Roman" w:cs="Times New Roman"/>
          <w:sz w:val="24"/>
          <w:szCs w:val="24"/>
        </w:rPr>
        <w:t xml:space="preserve"> BB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 xml:space="preserve">6 cm </w:t>
      </w:r>
      <w:r w:rsidRPr="00B8311C">
        <w:rPr>
          <w:rFonts w:ascii="Times New Roman" w:hAnsi="Times New Roman" w:cs="Times New Roman"/>
          <w:sz w:val="24"/>
          <w:szCs w:val="24"/>
        </w:rPr>
        <w:t xml:space="preserve"> (fig. 9.2</w:t>
      </w:r>
      <w:r>
        <w:rPr>
          <w:rFonts w:ascii="Times New Roman" w:hAnsi="Times New Roman" w:cs="Times New Roman"/>
          <w:sz w:val="24"/>
          <w:szCs w:val="24"/>
        </w:rPr>
        <w:t xml:space="preserve">1).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determine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lungimea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311C">
        <w:rPr>
          <w:rFonts w:ascii="Times New Roman" w:hAnsi="Times New Roman" w:cs="Times New Roman"/>
          <w:sz w:val="24"/>
          <w:szCs w:val="24"/>
        </w:rPr>
        <w:t>segmentului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CD</w:t>
      </w:r>
      <w:r w:rsidRPr="00B8311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 D</w:t>
      </w:r>
      <w:r w:rsidRPr="00B8311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mijlocul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[A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]; </w:t>
      </w:r>
    </w:p>
    <w:p w:rsidR="007D147B" w:rsidRPr="000E3C9B" w:rsidRDefault="007D147B" w:rsidP="003B5EF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</w:p>
    <w:p w:rsidR="00323F28" w:rsidRDefault="00323F28" w:rsidP="003B5EF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0E3C9B">
        <w:rPr>
          <w:rFonts w:ascii="TimesNewRoman" w:eastAsiaTheme="minorHAnsi" w:hAnsi="TimesNewRoman" w:cs="TimesNewRoman"/>
          <w:lang w:val="ro-RO" w:eastAsia="en-US"/>
        </w:rPr>
        <w:t>Echipa III</w:t>
      </w:r>
    </w:p>
    <w:p w:rsidR="00B8311C" w:rsidRDefault="00B8311C" w:rsidP="003B5EF1">
      <w:pPr>
        <w:pStyle w:val="Listparagraf"/>
        <w:spacing w:line="360" w:lineRule="auto"/>
        <w:ind w:left="720" w:firstLine="0"/>
        <w:rPr>
          <w:rFonts w:ascii="Times New Roman" w:eastAsia="MyriadPro-Regular" w:hAnsi="Times New Roman" w:cs="Times New Roman"/>
          <w:sz w:val="24"/>
          <w:szCs w:val="24"/>
        </w:rPr>
      </w:pPr>
      <w:proofErr w:type="spellStart"/>
      <w:r>
        <w:rPr>
          <w:rFonts w:ascii="Times New Roman" w:eastAsia="MyriadPro-Regular" w:hAnsi="Times New Roman" w:cs="Times New Roman"/>
          <w:sz w:val="24"/>
          <w:szCs w:val="24"/>
        </w:rPr>
        <w:t>Copletați</w:t>
      </w:r>
      <w:proofErr w:type="spellEnd"/>
      <w:r>
        <w:rPr>
          <w:rFonts w:ascii="Times New Roman" w:eastAsia="MyriadPro-Regular" w:hAnsi="Times New Roman" w:cs="Times New Roman"/>
          <w:sz w:val="24"/>
          <w:szCs w:val="24"/>
        </w:rPr>
        <w:t>:</w:t>
      </w:r>
    </w:p>
    <w:p w:rsidR="00B8311C" w:rsidRPr="00164785" w:rsidRDefault="00B8311C" w:rsidP="003B5EF1">
      <w:pPr>
        <w:autoSpaceDE w:val="0"/>
        <w:autoSpaceDN w:val="0"/>
        <w:adjustRightInd w:val="0"/>
        <w:spacing w:line="360" w:lineRule="auto"/>
        <w:rPr>
          <w:rFonts w:eastAsia="MyriadPro-Regular"/>
          <w:lang w:val="ro-RO"/>
        </w:rPr>
      </w:pP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Două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plane </w:t>
      </w: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sunt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perpendiculare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dacă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şi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numai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dacă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unul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dintre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ele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conţine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o</w:t>
      </w:r>
      <w:r w:rsidRPr="00164785">
        <w:rPr>
          <w:rFonts w:ascii="TimesNewRoman" w:eastAsiaTheme="minorHAnsi" w:hAnsi="TimesNewRoman" w:cs="TimesNewRoman"/>
          <w:lang w:val="ro-RO" w:eastAsia="en-US"/>
        </w:rPr>
        <w:t xml:space="preserve"> ___________________________________</w:t>
      </w:r>
    </w:p>
    <w:p w:rsidR="00B8311C" w:rsidRPr="000E3C9B" w:rsidRDefault="00B8311C" w:rsidP="003B5EF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</w:p>
    <w:p w:rsidR="00323F28" w:rsidRPr="000E3C9B" w:rsidRDefault="00AF2009" w:rsidP="003B5EF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0E3C9B">
        <w:rPr>
          <w:rFonts w:ascii="TimesNewRoman" w:eastAsiaTheme="minorHAnsi" w:hAnsi="TimesNewRoman" w:cs="TimesNewRoman"/>
          <w:lang w:val="ro-RO" w:eastAsia="en-US"/>
        </w:rPr>
        <w:t>Descrieți:</w:t>
      </w:r>
    </w:p>
    <w:p w:rsidR="00AF2009" w:rsidRPr="000E3C9B" w:rsidRDefault="00B8311C" w:rsidP="003B5EF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B8311C">
        <w:rPr>
          <w:rFonts w:ascii="TimesNewRoman" w:eastAsiaTheme="minorHAnsi" w:hAnsi="TimesNewRoman" w:cs="TimesNewRoman"/>
          <w:lang w:val="ro-RO" w:eastAsia="en-US"/>
        </w:rPr>
        <w:drawing>
          <wp:inline distT="0" distB="0" distL="0" distR="0">
            <wp:extent cx="1638300" cy="1707409"/>
            <wp:effectExtent l="19050" t="0" r="0" b="0"/>
            <wp:docPr id="1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707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009" w:rsidRPr="000E3C9B" w:rsidRDefault="00AF2009" w:rsidP="003B5EF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0E3C9B">
        <w:rPr>
          <w:rFonts w:ascii="TimesNewRoman" w:eastAsiaTheme="minorHAnsi" w:hAnsi="TimesNewRoman" w:cs="TimesNewRoman"/>
          <w:lang w:val="ro-RO" w:eastAsia="en-US"/>
        </w:rPr>
        <w:t>Realizați:</w:t>
      </w:r>
    </w:p>
    <w:p w:rsidR="003B5EF1" w:rsidRDefault="003B5EF1" w:rsidP="003B5EF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11C">
        <w:rPr>
          <w:rFonts w:ascii="Times New Roman" w:hAnsi="Times New Roman" w:cs="Times New Roman"/>
          <w:sz w:val="24"/>
          <w:szCs w:val="24"/>
        </w:rPr>
        <w:t xml:space="preserve">Fie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triunghiul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isoscel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ABC cu AB = BC =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8311C">
        <w:rPr>
          <w:rFonts w:ascii="Times New Roman" w:hAnsi="Times New Roman" w:cs="Times New Roman"/>
          <w:sz w:val="24"/>
          <w:szCs w:val="24"/>
        </w:rPr>
        <w:t xml:space="preserve"> cm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AC = 5 cm. Din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vârfurile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B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construiesc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perpendicularele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1C">
        <w:rPr>
          <w:rFonts w:ascii="Times New Roman" w:hAnsi="Times New Roman" w:cs="Times New Roman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1C">
        <w:rPr>
          <w:rFonts w:ascii="Times New Roman" w:hAnsi="Times New Roman" w:cs="Times New Roman"/>
          <w:sz w:val="24"/>
          <w:szCs w:val="24"/>
        </w:rPr>
        <w:t>BB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semispaţiu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mărginit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ABC,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1C">
        <w:rPr>
          <w:rFonts w:ascii="Times New Roman" w:hAnsi="Times New Roman" w:cs="Times New Roman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 xml:space="preserve">14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cm </w:t>
      </w:r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B8311C">
        <w:rPr>
          <w:rFonts w:ascii="Times New Roman" w:hAnsi="Times New Roman" w:cs="Times New Roman"/>
          <w:sz w:val="24"/>
          <w:szCs w:val="24"/>
        </w:rPr>
        <w:t xml:space="preserve"> BB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 xml:space="preserve">6 cm </w:t>
      </w:r>
      <w:r w:rsidRPr="00B8311C">
        <w:rPr>
          <w:rFonts w:ascii="Times New Roman" w:hAnsi="Times New Roman" w:cs="Times New Roman"/>
          <w:sz w:val="24"/>
          <w:szCs w:val="24"/>
        </w:rPr>
        <w:t xml:space="preserve"> (fig. 9.2</w:t>
      </w:r>
      <w:r>
        <w:rPr>
          <w:rFonts w:ascii="Times New Roman" w:hAnsi="Times New Roman" w:cs="Times New Roman"/>
          <w:sz w:val="24"/>
          <w:szCs w:val="24"/>
        </w:rPr>
        <w:t xml:space="preserve">1).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determine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lungimea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311C">
        <w:rPr>
          <w:rFonts w:ascii="Times New Roman" w:hAnsi="Times New Roman" w:cs="Times New Roman"/>
          <w:sz w:val="24"/>
          <w:szCs w:val="24"/>
        </w:rPr>
        <w:t>segmentului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CD</w:t>
      </w:r>
      <w:r w:rsidRPr="00B8311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 D</w:t>
      </w:r>
      <w:r w:rsidRPr="00B8311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mijlocul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[A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]; </w:t>
      </w:r>
    </w:p>
    <w:p w:rsidR="00AF2009" w:rsidRPr="000E3C9B" w:rsidRDefault="00AF2009" w:rsidP="003B5EF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</w:p>
    <w:p w:rsidR="00BE261A" w:rsidRPr="000E3C9B" w:rsidRDefault="00BE261A" w:rsidP="003B5EF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</w:p>
    <w:p w:rsidR="00323F28" w:rsidRDefault="00323F28" w:rsidP="003B5EF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  <w:proofErr w:type="spellStart"/>
      <w:r w:rsidRPr="000E3C9B">
        <w:rPr>
          <w:rFonts w:ascii="TimesNewRoman" w:eastAsiaTheme="minorHAnsi" w:hAnsi="TimesNewRoman" w:cs="TimesNewRoman"/>
          <w:lang w:eastAsia="en-US"/>
        </w:rPr>
        <w:t>Echipa</w:t>
      </w:r>
      <w:proofErr w:type="spellEnd"/>
      <w:r w:rsidRPr="000E3C9B">
        <w:rPr>
          <w:rFonts w:ascii="TimesNewRoman" w:eastAsiaTheme="minorHAnsi" w:hAnsi="TimesNewRoman" w:cs="TimesNewRoman"/>
          <w:lang w:eastAsia="en-US"/>
        </w:rPr>
        <w:t xml:space="preserve"> IV</w:t>
      </w:r>
    </w:p>
    <w:p w:rsidR="00B8311C" w:rsidRDefault="00B8311C" w:rsidP="003B5EF1">
      <w:pPr>
        <w:pStyle w:val="Listparagraf"/>
        <w:spacing w:line="360" w:lineRule="auto"/>
        <w:ind w:left="720" w:firstLine="0"/>
        <w:rPr>
          <w:rFonts w:ascii="Times New Roman" w:eastAsia="MyriadPro-Regular" w:hAnsi="Times New Roman" w:cs="Times New Roman"/>
          <w:sz w:val="24"/>
          <w:szCs w:val="24"/>
        </w:rPr>
      </w:pPr>
      <w:proofErr w:type="spellStart"/>
      <w:r>
        <w:rPr>
          <w:rFonts w:ascii="Times New Roman" w:eastAsia="MyriadPro-Regular" w:hAnsi="Times New Roman" w:cs="Times New Roman"/>
          <w:sz w:val="24"/>
          <w:szCs w:val="24"/>
        </w:rPr>
        <w:t>Copletați</w:t>
      </w:r>
      <w:proofErr w:type="spellEnd"/>
      <w:r>
        <w:rPr>
          <w:rFonts w:ascii="Times New Roman" w:eastAsia="MyriadPro-Regular" w:hAnsi="Times New Roman" w:cs="Times New Roman"/>
          <w:sz w:val="24"/>
          <w:szCs w:val="24"/>
        </w:rPr>
        <w:t>:</w:t>
      </w:r>
    </w:p>
    <w:p w:rsidR="00B8311C" w:rsidRPr="00B8311C" w:rsidRDefault="00B8311C" w:rsidP="003B5EF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B8311C">
        <w:rPr>
          <w:rFonts w:ascii="TimesNewRoman" w:eastAsiaTheme="minorHAnsi" w:hAnsi="TimesNewRoman" w:cs="TimesNewRoman"/>
          <w:lang w:eastAsia="en-US"/>
        </w:rPr>
        <w:lastRenderedPageBreak/>
        <w:t xml:space="preserve">_____________________________________________se </w:t>
      </w:r>
      <w:proofErr w:type="spellStart"/>
      <w:r w:rsidRPr="00B8311C">
        <w:rPr>
          <w:rFonts w:ascii="TimesNewRoman" w:eastAsiaTheme="minorHAnsi" w:hAnsi="TimesNewRoman" w:cs="TimesNewRoman"/>
          <w:lang w:eastAsia="en-US"/>
        </w:rPr>
        <w:t>numeşte</w:t>
      </w:r>
      <w:proofErr w:type="spellEnd"/>
      <w:r w:rsidRPr="00B8311C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B8311C">
        <w:rPr>
          <w:rFonts w:ascii="TimesNewRoman" w:eastAsiaTheme="minorHAnsi" w:hAnsi="TimesNewRoman" w:cs="TimesNewRoman"/>
          <w:lang w:eastAsia="en-US"/>
        </w:rPr>
        <w:t>măsura</w:t>
      </w:r>
      <w:proofErr w:type="spellEnd"/>
      <w:r w:rsidRPr="00B8311C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B8311C">
        <w:rPr>
          <w:rFonts w:ascii="TimesNewRoman" w:eastAsiaTheme="minorHAnsi" w:hAnsi="TimesNewRoman" w:cs="TimesNewRoman"/>
          <w:lang w:eastAsia="en-US"/>
        </w:rPr>
        <w:t>unui</w:t>
      </w:r>
      <w:proofErr w:type="spellEnd"/>
      <w:r w:rsidRPr="00B8311C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B8311C">
        <w:rPr>
          <w:rFonts w:ascii="TimesNewRoman" w:eastAsiaTheme="minorHAnsi" w:hAnsi="TimesNewRoman" w:cs="TimesNewRoman"/>
          <w:lang w:eastAsia="en-US"/>
        </w:rPr>
        <w:t>unghi</w:t>
      </w:r>
      <w:proofErr w:type="spellEnd"/>
      <w:r w:rsidRPr="00B8311C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B8311C">
        <w:rPr>
          <w:rFonts w:ascii="TimesNewRoman" w:eastAsiaTheme="minorHAnsi" w:hAnsi="TimesNewRoman" w:cs="TimesNewRoman"/>
          <w:lang w:eastAsia="en-US"/>
        </w:rPr>
        <w:t>liniar</w:t>
      </w:r>
      <w:proofErr w:type="spellEnd"/>
      <w:r w:rsidRPr="00B8311C">
        <w:rPr>
          <w:rFonts w:ascii="TimesNewRoman" w:eastAsiaTheme="minorHAnsi" w:hAnsi="TimesNewRoman" w:cs="TimesNewRoman"/>
          <w:lang w:eastAsia="en-US"/>
        </w:rPr>
        <w:t xml:space="preserve"> al </w:t>
      </w:r>
      <w:proofErr w:type="spellStart"/>
      <w:r w:rsidRPr="00B8311C">
        <w:rPr>
          <w:rFonts w:ascii="TimesNewRoman" w:eastAsiaTheme="minorHAnsi" w:hAnsi="TimesNewRoman" w:cs="TimesNewRoman"/>
          <w:lang w:eastAsia="en-US"/>
        </w:rPr>
        <w:t>acestuia</w:t>
      </w:r>
      <w:proofErr w:type="spellEnd"/>
    </w:p>
    <w:p w:rsidR="00B8311C" w:rsidRPr="00B8311C" w:rsidRDefault="00B8311C" w:rsidP="003B5EF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</w:p>
    <w:p w:rsidR="00BE261A" w:rsidRPr="000E3C9B" w:rsidRDefault="00BE261A" w:rsidP="003B5EF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0E3C9B">
        <w:rPr>
          <w:rFonts w:ascii="TimesNewRoman" w:eastAsiaTheme="minorHAnsi" w:hAnsi="TimesNewRoman" w:cs="TimesNewRoman"/>
          <w:lang w:val="ro-RO" w:eastAsia="en-US"/>
        </w:rPr>
        <w:t>Descrie și argumentează:</w:t>
      </w:r>
    </w:p>
    <w:p w:rsidR="00AF2009" w:rsidRPr="000E3C9B" w:rsidRDefault="00B8311C" w:rsidP="003B5EF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B8311C">
        <w:rPr>
          <w:rFonts w:ascii="TimesNewRoman" w:eastAsiaTheme="minorHAnsi" w:hAnsi="TimesNewRoman" w:cs="TimesNewRoman"/>
          <w:lang w:val="ro-RO" w:eastAsia="en-US"/>
        </w:rPr>
        <w:drawing>
          <wp:inline distT="0" distB="0" distL="0" distR="0">
            <wp:extent cx="2707228" cy="1587500"/>
            <wp:effectExtent l="19050" t="0" r="0" b="0"/>
            <wp:docPr id="10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228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009" w:rsidRDefault="00AF2009" w:rsidP="003B5EF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0E3C9B">
        <w:rPr>
          <w:rFonts w:ascii="TimesNewRoman" w:eastAsiaTheme="minorHAnsi" w:hAnsi="TimesNewRoman" w:cs="TimesNewRoman"/>
          <w:lang w:val="ro-RO" w:eastAsia="en-US"/>
        </w:rPr>
        <w:t>Realizați:</w:t>
      </w:r>
    </w:p>
    <w:p w:rsidR="003B5EF1" w:rsidRDefault="003B5EF1" w:rsidP="003B5EF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11C">
        <w:rPr>
          <w:rFonts w:ascii="Times New Roman" w:hAnsi="Times New Roman" w:cs="Times New Roman"/>
          <w:sz w:val="24"/>
          <w:szCs w:val="24"/>
        </w:rPr>
        <w:t xml:space="preserve">Fie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triunghiul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isoscel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ABC cu AB = BC =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8311C">
        <w:rPr>
          <w:rFonts w:ascii="Times New Roman" w:hAnsi="Times New Roman" w:cs="Times New Roman"/>
          <w:sz w:val="24"/>
          <w:szCs w:val="24"/>
        </w:rPr>
        <w:t xml:space="preserve"> cm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AC = 5 cm. Din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vârfurile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B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construiesc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perpendicularele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1C">
        <w:rPr>
          <w:rFonts w:ascii="Times New Roman" w:hAnsi="Times New Roman" w:cs="Times New Roman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1C">
        <w:rPr>
          <w:rFonts w:ascii="Times New Roman" w:hAnsi="Times New Roman" w:cs="Times New Roman"/>
          <w:sz w:val="24"/>
          <w:szCs w:val="24"/>
        </w:rPr>
        <w:t>BB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semispaţiu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mărginit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ABC,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1C">
        <w:rPr>
          <w:rFonts w:ascii="Times New Roman" w:hAnsi="Times New Roman" w:cs="Times New Roman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cm </w:t>
      </w:r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B8311C">
        <w:rPr>
          <w:rFonts w:ascii="Times New Roman" w:hAnsi="Times New Roman" w:cs="Times New Roman"/>
          <w:sz w:val="24"/>
          <w:szCs w:val="24"/>
        </w:rPr>
        <w:t xml:space="preserve"> BB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 xml:space="preserve">6 cm </w:t>
      </w:r>
      <w:r w:rsidRPr="00B8311C">
        <w:rPr>
          <w:rFonts w:ascii="Times New Roman" w:hAnsi="Times New Roman" w:cs="Times New Roman"/>
          <w:sz w:val="24"/>
          <w:szCs w:val="24"/>
        </w:rPr>
        <w:t xml:space="preserve"> (fig. 9.2</w:t>
      </w:r>
      <w:r>
        <w:rPr>
          <w:rFonts w:ascii="Times New Roman" w:hAnsi="Times New Roman" w:cs="Times New Roman"/>
          <w:sz w:val="24"/>
          <w:szCs w:val="24"/>
        </w:rPr>
        <w:t xml:space="preserve">1).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determine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lungimea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311C">
        <w:rPr>
          <w:rFonts w:ascii="Times New Roman" w:hAnsi="Times New Roman" w:cs="Times New Roman"/>
          <w:sz w:val="24"/>
          <w:szCs w:val="24"/>
        </w:rPr>
        <w:t>segmentului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CD</w:t>
      </w:r>
      <w:r w:rsidRPr="00B8311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 D</w:t>
      </w:r>
      <w:r w:rsidRPr="00B8311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mijlocul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[A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]; </w:t>
      </w:r>
    </w:p>
    <w:p w:rsidR="003B5EF1" w:rsidRPr="003B5EF1" w:rsidRDefault="003B5EF1" w:rsidP="003B5EF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</w:p>
    <w:p w:rsidR="00BE261A" w:rsidRDefault="00BE261A" w:rsidP="003B5EF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eastAsia="en-US"/>
        </w:rPr>
      </w:pPr>
    </w:p>
    <w:p w:rsidR="00323F28" w:rsidRDefault="00323F28" w:rsidP="003B5EF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eastAsia="en-US"/>
        </w:rPr>
      </w:pPr>
      <w:proofErr w:type="spellStart"/>
      <w:r>
        <w:rPr>
          <w:rFonts w:ascii="TimesNewRoman" w:eastAsiaTheme="minorHAnsi" w:hAnsi="TimesNewRoman" w:cs="TimesNewRoman"/>
          <w:sz w:val="22"/>
          <w:szCs w:val="22"/>
          <w:lang w:eastAsia="en-US"/>
        </w:rPr>
        <w:t>Echipa</w:t>
      </w:r>
      <w:proofErr w:type="spellEnd"/>
      <w:r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V</w:t>
      </w:r>
    </w:p>
    <w:p w:rsidR="00B8311C" w:rsidRDefault="00B8311C" w:rsidP="003B5EF1">
      <w:pPr>
        <w:pStyle w:val="Listparagraf"/>
        <w:spacing w:line="360" w:lineRule="auto"/>
        <w:ind w:left="720" w:firstLine="0"/>
        <w:rPr>
          <w:rFonts w:ascii="Times New Roman" w:eastAsia="MyriadPro-Regular" w:hAnsi="Times New Roman" w:cs="Times New Roman"/>
          <w:sz w:val="24"/>
          <w:szCs w:val="24"/>
        </w:rPr>
      </w:pPr>
      <w:proofErr w:type="spellStart"/>
      <w:r>
        <w:rPr>
          <w:rFonts w:ascii="Times New Roman" w:eastAsia="MyriadPro-Regular" w:hAnsi="Times New Roman" w:cs="Times New Roman"/>
          <w:sz w:val="24"/>
          <w:szCs w:val="24"/>
        </w:rPr>
        <w:t>Copletați</w:t>
      </w:r>
      <w:proofErr w:type="spellEnd"/>
      <w:r>
        <w:rPr>
          <w:rFonts w:ascii="Times New Roman" w:eastAsia="MyriadPro-Regular" w:hAnsi="Times New Roman" w:cs="Times New Roman"/>
          <w:sz w:val="24"/>
          <w:szCs w:val="24"/>
        </w:rPr>
        <w:t>:</w:t>
      </w:r>
    </w:p>
    <w:p w:rsidR="00B8311C" w:rsidRPr="00164785" w:rsidRDefault="00B8311C" w:rsidP="003B5EF1">
      <w:pPr>
        <w:autoSpaceDE w:val="0"/>
        <w:autoSpaceDN w:val="0"/>
        <w:adjustRightInd w:val="0"/>
        <w:spacing w:line="360" w:lineRule="auto"/>
        <w:rPr>
          <w:rFonts w:eastAsia="MyriadPro-Regular"/>
          <w:lang w:val="ro-RO"/>
        </w:rPr>
      </w:pP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Două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plane </w:t>
      </w: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sunt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perpendiculare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dacă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şi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numai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dacă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unul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dintre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ele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164785">
        <w:rPr>
          <w:rFonts w:ascii="TimesNewRoman" w:eastAsiaTheme="minorHAnsi" w:hAnsi="TimesNewRoman" w:cs="TimesNewRoman"/>
          <w:lang w:eastAsia="en-US"/>
        </w:rPr>
        <w:t>conţine</w:t>
      </w:r>
      <w:proofErr w:type="spellEnd"/>
      <w:r w:rsidRPr="00164785">
        <w:rPr>
          <w:rFonts w:ascii="TimesNewRoman" w:eastAsiaTheme="minorHAnsi" w:hAnsi="TimesNewRoman" w:cs="TimesNewRoman"/>
          <w:lang w:eastAsia="en-US"/>
        </w:rPr>
        <w:t xml:space="preserve"> o</w:t>
      </w:r>
      <w:r w:rsidRPr="00164785">
        <w:rPr>
          <w:rFonts w:ascii="TimesNewRoman" w:eastAsiaTheme="minorHAnsi" w:hAnsi="TimesNewRoman" w:cs="TimesNewRoman"/>
          <w:lang w:val="ro-RO" w:eastAsia="en-US"/>
        </w:rPr>
        <w:t xml:space="preserve"> ___________________________________</w:t>
      </w:r>
    </w:p>
    <w:p w:rsidR="00B8311C" w:rsidRPr="00B8311C" w:rsidRDefault="00B8311C" w:rsidP="003B5EF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</w:p>
    <w:p w:rsidR="00BE261A" w:rsidRDefault="00BE261A" w:rsidP="003B5EF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Descrie și argumentează:</w:t>
      </w:r>
    </w:p>
    <w:p w:rsidR="00AF2009" w:rsidRDefault="00B8311C" w:rsidP="003B5EF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noProof/>
          <w:sz w:val="22"/>
          <w:szCs w:val="22"/>
          <w:lang w:val="ru-RU"/>
        </w:rPr>
        <w:lastRenderedPageBreak/>
        <w:drawing>
          <wp:inline distT="0" distB="0" distL="0" distR="0">
            <wp:extent cx="2266950" cy="2381483"/>
            <wp:effectExtent l="19050" t="0" r="0" b="0"/>
            <wp:docPr id="13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352" cy="2381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2009" w:rsidRDefault="00AF2009" w:rsidP="003B5EF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7D147B">
        <w:rPr>
          <w:rFonts w:ascii="TimesNewRoman" w:eastAsiaTheme="minorHAnsi" w:hAnsi="TimesNewRoman" w:cs="TimesNewRoman"/>
          <w:lang w:val="ro-RO" w:eastAsia="en-US"/>
        </w:rPr>
        <w:t>Realizați:</w:t>
      </w:r>
    </w:p>
    <w:p w:rsidR="003B5EF1" w:rsidRDefault="003B5EF1" w:rsidP="003B5EF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11C">
        <w:rPr>
          <w:rFonts w:ascii="Times New Roman" w:hAnsi="Times New Roman" w:cs="Times New Roman"/>
          <w:sz w:val="24"/>
          <w:szCs w:val="24"/>
        </w:rPr>
        <w:t xml:space="preserve">Fie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triunghiul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isoscel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ABC cu AB = BC =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8311C">
        <w:rPr>
          <w:rFonts w:ascii="Times New Roman" w:hAnsi="Times New Roman" w:cs="Times New Roman"/>
          <w:sz w:val="24"/>
          <w:szCs w:val="24"/>
        </w:rPr>
        <w:t xml:space="preserve"> cm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AC = 5 cm. Din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vârfurile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B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construiesc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perpendicularele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1C">
        <w:rPr>
          <w:rFonts w:ascii="Times New Roman" w:hAnsi="Times New Roman" w:cs="Times New Roman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1C">
        <w:rPr>
          <w:rFonts w:ascii="Times New Roman" w:hAnsi="Times New Roman" w:cs="Times New Roman"/>
          <w:sz w:val="24"/>
          <w:szCs w:val="24"/>
        </w:rPr>
        <w:t>BB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semispaţiu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mărginit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ABC,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1C">
        <w:rPr>
          <w:rFonts w:ascii="Times New Roman" w:hAnsi="Times New Roman" w:cs="Times New Roman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 xml:space="preserve">12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cm </w:t>
      </w:r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B8311C">
        <w:rPr>
          <w:rFonts w:ascii="Times New Roman" w:hAnsi="Times New Roman" w:cs="Times New Roman"/>
          <w:sz w:val="24"/>
          <w:szCs w:val="24"/>
        </w:rPr>
        <w:t xml:space="preserve"> BB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 xml:space="preserve">8 cm </w:t>
      </w:r>
      <w:r w:rsidRPr="00B8311C">
        <w:rPr>
          <w:rFonts w:ascii="Times New Roman" w:hAnsi="Times New Roman" w:cs="Times New Roman"/>
          <w:sz w:val="24"/>
          <w:szCs w:val="24"/>
        </w:rPr>
        <w:t xml:space="preserve"> (fig. 9.2</w:t>
      </w:r>
      <w:r>
        <w:rPr>
          <w:rFonts w:ascii="Times New Roman" w:hAnsi="Times New Roman" w:cs="Times New Roman"/>
          <w:sz w:val="24"/>
          <w:szCs w:val="24"/>
        </w:rPr>
        <w:t xml:space="preserve">1).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determine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lungimea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311C">
        <w:rPr>
          <w:rFonts w:ascii="Times New Roman" w:hAnsi="Times New Roman" w:cs="Times New Roman"/>
          <w:sz w:val="24"/>
          <w:szCs w:val="24"/>
        </w:rPr>
        <w:t>segmentului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CD</w:t>
      </w:r>
      <w:r w:rsidRPr="00B8311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 D</w:t>
      </w:r>
      <w:r w:rsidRPr="00B8311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mijlocul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[A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]; </w:t>
      </w:r>
    </w:p>
    <w:p w:rsidR="003B5EF1" w:rsidRPr="003B5EF1" w:rsidRDefault="003B5EF1" w:rsidP="00AF2009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</w:p>
    <w:p w:rsidR="00BE261A" w:rsidRPr="00BE261A" w:rsidRDefault="00BE261A" w:rsidP="0026764B">
      <w:pPr>
        <w:autoSpaceDE w:val="0"/>
        <w:autoSpaceDN w:val="0"/>
        <w:adjustRightInd w:val="0"/>
        <w:spacing w:line="360" w:lineRule="auto"/>
        <w:rPr>
          <w:rFonts w:eastAsia="MyriadPro-Regular"/>
          <w:lang w:val="ro-RO"/>
        </w:rPr>
      </w:pPr>
    </w:p>
    <w:p w:rsidR="00D540D8" w:rsidRPr="004F1A1D" w:rsidRDefault="00D540D8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62BDD" w:rsidRPr="004F1A1D" w:rsidRDefault="00762BDD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62BDD" w:rsidRPr="004F1A1D" w:rsidRDefault="00762BDD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62BDD" w:rsidRPr="004F1A1D" w:rsidRDefault="004C3C58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Anexa nr. 2</w:t>
      </w:r>
    </w:p>
    <w:p w:rsidR="0059522E" w:rsidRDefault="00AF2009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Expuneți denumirea temei studiate</w:t>
      </w:r>
    </w:p>
    <w:p w:rsidR="004C3C58" w:rsidRDefault="003B5EF1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 este definiția a 2 plane perpendiculare</w:t>
      </w:r>
      <w:r w:rsidR="00AF2009">
        <w:rPr>
          <w:rFonts w:ascii="Times New Roman" w:hAnsi="Times New Roman" w:cs="Times New Roman"/>
          <w:sz w:val="24"/>
          <w:szCs w:val="24"/>
        </w:rPr>
        <w:t>?</w:t>
      </w:r>
    </w:p>
    <w:p w:rsidR="004C3C58" w:rsidRDefault="003B5EF1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Descrieți teorema 12</w:t>
      </w:r>
    </w:p>
    <w:p w:rsidR="004C3C58" w:rsidRDefault="004C3C58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Ilustrați geometric </w:t>
      </w:r>
      <w:r w:rsidR="003B5EF1">
        <w:rPr>
          <w:rFonts w:ascii="Times New Roman" w:hAnsi="Times New Roman" w:cs="Times New Roman"/>
          <w:sz w:val="24"/>
          <w:szCs w:val="24"/>
        </w:rPr>
        <w:t>2 plane perpendiculare</w:t>
      </w:r>
    </w:p>
    <w:p w:rsidR="004C3C58" w:rsidRDefault="004C3C58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Descrieți și argumentați următorul caz: </w:t>
      </w:r>
    </w:p>
    <w:p w:rsidR="004C3C58" w:rsidRPr="004C3C58" w:rsidRDefault="00B8311C" w:rsidP="0026764B">
      <w:pPr>
        <w:spacing w:line="360" w:lineRule="auto"/>
      </w:pPr>
      <w:r>
        <w:rPr>
          <w:noProof/>
          <w:lang w:val="ru-RU"/>
        </w:rPr>
        <w:lastRenderedPageBreak/>
        <w:drawing>
          <wp:inline distT="0" distB="0" distL="0" distR="0">
            <wp:extent cx="2584889" cy="2717800"/>
            <wp:effectExtent l="19050" t="0" r="5911" b="0"/>
            <wp:docPr id="14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889" cy="271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3C58" w:rsidRPr="004C3C58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962"/>
    <w:multiLevelType w:val="hybridMultilevel"/>
    <w:tmpl w:val="E7868B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09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51B77"/>
    <w:multiLevelType w:val="hybridMultilevel"/>
    <w:tmpl w:val="B2D29F52"/>
    <w:lvl w:ilvl="0" w:tplc="4AFE8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1A7491"/>
    <w:multiLevelType w:val="hybridMultilevel"/>
    <w:tmpl w:val="8DA0D3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A5DFE"/>
    <w:multiLevelType w:val="hybridMultilevel"/>
    <w:tmpl w:val="AC780860"/>
    <w:lvl w:ilvl="0" w:tplc="3230CB7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233C0"/>
    <w:multiLevelType w:val="hybridMultilevel"/>
    <w:tmpl w:val="282EE43C"/>
    <w:lvl w:ilvl="0" w:tplc="05944C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60F60"/>
    <w:multiLevelType w:val="hybridMultilevel"/>
    <w:tmpl w:val="D1FE95A2"/>
    <w:lvl w:ilvl="0" w:tplc="331AD4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87318C"/>
    <w:multiLevelType w:val="multilevel"/>
    <w:tmpl w:val="4EF80322"/>
    <w:lvl w:ilvl="0">
      <w:start w:val="2"/>
      <w:numFmt w:val="decimal"/>
      <w:lvlText w:val="%1"/>
      <w:lvlJc w:val="left"/>
      <w:pPr>
        <w:ind w:left="1725" w:hanging="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395"/>
        <w:jc w:val="right"/>
      </w:pPr>
      <w:rPr>
        <w:rFonts w:ascii="Calibri" w:eastAsia="Calibri" w:hAnsi="Calibri" w:cs="Calibri" w:hint="default"/>
        <w:b/>
        <w:bCs/>
        <w:i/>
        <w:color w:val="00AEEF"/>
        <w:spacing w:val="-1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634" w:hanging="238"/>
      </w:pPr>
      <w:rPr>
        <w:rFonts w:ascii="Calibri" w:eastAsia="Calibri" w:hAnsi="Calibri" w:cs="Calibri" w:hint="default"/>
        <w:color w:val="231F20"/>
        <w:spacing w:val="0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680" w:hanging="284"/>
      </w:pPr>
      <w:rPr>
        <w:rFonts w:ascii="Calibri" w:eastAsia="Calibri" w:hAnsi="Calibri" w:cs="Calibri" w:hint="default"/>
        <w:color w:val="231F20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3274" w:hanging="284"/>
      </w:pPr>
      <w:rPr>
        <w:rFonts w:hint="default"/>
      </w:rPr>
    </w:lvl>
    <w:lvl w:ilvl="5">
      <w:numFmt w:val="bullet"/>
      <w:lvlText w:val="•"/>
      <w:lvlJc w:val="left"/>
      <w:pPr>
        <w:ind w:left="4051" w:hanging="284"/>
      </w:pPr>
      <w:rPr>
        <w:rFonts w:hint="default"/>
      </w:rPr>
    </w:lvl>
    <w:lvl w:ilvl="6">
      <w:numFmt w:val="bullet"/>
      <w:lvlText w:val="•"/>
      <w:lvlJc w:val="left"/>
      <w:pPr>
        <w:ind w:left="4828" w:hanging="284"/>
      </w:pPr>
      <w:rPr>
        <w:rFonts w:hint="default"/>
      </w:rPr>
    </w:lvl>
    <w:lvl w:ilvl="7">
      <w:numFmt w:val="bullet"/>
      <w:lvlText w:val="•"/>
      <w:lvlJc w:val="left"/>
      <w:pPr>
        <w:ind w:left="5606" w:hanging="284"/>
      </w:pPr>
      <w:rPr>
        <w:rFonts w:hint="default"/>
      </w:rPr>
    </w:lvl>
    <w:lvl w:ilvl="8">
      <w:numFmt w:val="bullet"/>
      <w:lvlText w:val="•"/>
      <w:lvlJc w:val="left"/>
      <w:pPr>
        <w:ind w:left="6383" w:hanging="284"/>
      </w:pPr>
      <w:rPr>
        <w:rFonts w:hint="default"/>
      </w:rPr>
    </w:lvl>
  </w:abstractNum>
  <w:abstractNum w:abstractNumId="10">
    <w:nsid w:val="4DA44E43"/>
    <w:multiLevelType w:val="hybridMultilevel"/>
    <w:tmpl w:val="3EAA7B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42368"/>
    <w:multiLevelType w:val="hybridMultilevel"/>
    <w:tmpl w:val="10F61728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A6796"/>
    <w:multiLevelType w:val="hybridMultilevel"/>
    <w:tmpl w:val="401498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241E5"/>
    <w:multiLevelType w:val="hybridMultilevel"/>
    <w:tmpl w:val="645479A4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F93307"/>
    <w:multiLevelType w:val="hybridMultilevel"/>
    <w:tmpl w:val="5AB4387C"/>
    <w:lvl w:ilvl="0" w:tplc="662C3D4E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5">
    <w:nsid w:val="6FA023E8"/>
    <w:multiLevelType w:val="hybridMultilevel"/>
    <w:tmpl w:val="8CFE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855564"/>
    <w:multiLevelType w:val="hybridMultilevel"/>
    <w:tmpl w:val="C63C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AB2407"/>
    <w:multiLevelType w:val="hybridMultilevel"/>
    <w:tmpl w:val="5AB4387C"/>
    <w:lvl w:ilvl="0" w:tplc="662C3D4E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8">
    <w:nsid w:val="7502282A"/>
    <w:multiLevelType w:val="hybridMultilevel"/>
    <w:tmpl w:val="08948728"/>
    <w:lvl w:ilvl="0" w:tplc="9448FE2E">
      <w:numFmt w:val="bullet"/>
      <w:lvlText w:val=""/>
      <w:lvlJc w:val="left"/>
      <w:pPr>
        <w:ind w:left="783" w:hanging="337"/>
      </w:pPr>
      <w:rPr>
        <w:rFonts w:ascii="Wingdings" w:eastAsia="Wingdings" w:hAnsi="Wingdings" w:cs="Wingdings" w:hint="default"/>
        <w:color w:val="221F1F"/>
        <w:w w:val="100"/>
        <w:sz w:val="26"/>
        <w:szCs w:val="26"/>
        <w:lang w:val="ro-RO" w:eastAsia="en-US" w:bidi="ar-SA"/>
      </w:rPr>
    </w:lvl>
    <w:lvl w:ilvl="1" w:tplc="F29CDB32">
      <w:numFmt w:val="bullet"/>
      <w:lvlText w:val="•"/>
      <w:lvlJc w:val="left"/>
      <w:pPr>
        <w:ind w:left="1640" w:hanging="337"/>
      </w:pPr>
      <w:rPr>
        <w:rFonts w:hint="default"/>
        <w:lang w:val="ro-RO" w:eastAsia="en-US" w:bidi="ar-SA"/>
      </w:rPr>
    </w:lvl>
    <w:lvl w:ilvl="2" w:tplc="BA82A40E">
      <w:numFmt w:val="bullet"/>
      <w:lvlText w:val="•"/>
      <w:lvlJc w:val="left"/>
      <w:pPr>
        <w:ind w:left="2500" w:hanging="337"/>
      </w:pPr>
      <w:rPr>
        <w:rFonts w:hint="default"/>
        <w:lang w:val="ro-RO" w:eastAsia="en-US" w:bidi="ar-SA"/>
      </w:rPr>
    </w:lvl>
    <w:lvl w:ilvl="3" w:tplc="35541E44">
      <w:numFmt w:val="bullet"/>
      <w:lvlText w:val="•"/>
      <w:lvlJc w:val="left"/>
      <w:pPr>
        <w:ind w:left="3360" w:hanging="337"/>
      </w:pPr>
      <w:rPr>
        <w:rFonts w:hint="default"/>
        <w:lang w:val="ro-RO" w:eastAsia="en-US" w:bidi="ar-SA"/>
      </w:rPr>
    </w:lvl>
    <w:lvl w:ilvl="4" w:tplc="863ADFF8">
      <w:numFmt w:val="bullet"/>
      <w:lvlText w:val="•"/>
      <w:lvlJc w:val="left"/>
      <w:pPr>
        <w:ind w:left="4220" w:hanging="337"/>
      </w:pPr>
      <w:rPr>
        <w:rFonts w:hint="default"/>
        <w:lang w:val="ro-RO" w:eastAsia="en-US" w:bidi="ar-SA"/>
      </w:rPr>
    </w:lvl>
    <w:lvl w:ilvl="5" w:tplc="C24A2A4A">
      <w:numFmt w:val="bullet"/>
      <w:lvlText w:val="•"/>
      <w:lvlJc w:val="left"/>
      <w:pPr>
        <w:ind w:left="5080" w:hanging="337"/>
      </w:pPr>
      <w:rPr>
        <w:rFonts w:hint="default"/>
        <w:lang w:val="ro-RO" w:eastAsia="en-US" w:bidi="ar-SA"/>
      </w:rPr>
    </w:lvl>
    <w:lvl w:ilvl="6" w:tplc="C3E001F2">
      <w:numFmt w:val="bullet"/>
      <w:lvlText w:val="•"/>
      <w:lvlJc w:val="left"/>
      <w:pPr>
        <w:ind w:left="5940" w:hanging="337"/>
      </w:pPr>
      <w:rPr>
        <w:rFonts w:hint="default"/>
        <w:lang w:val="ro-RO" w:eastAsia="en-US" w:bidi="ar-SA"/>
      </w:rPr>
    </w:lvl>
    <w:lvl w:ilvl="7" w:tplc="D7EE45F8">
      <w:numFmt w:val="bullet"/>
      <w:lvlText w:val="•"/>
      <w:lvlJc w:val="left"/>
      <w:pPr>
        <w:ind w:left="6800" w:hanging="337"/>
      </w:pPr>
      <w:rPr>
        <w:rFonts w:hint="default"/>
        <w:lang w:val="ro-RO" w:eastAsia="en-US" w:bidi="ar-SA"/>
      </w:rPr>
    </w:lvl>
    <w:lvl w:ilvl="8" w:tplc="8DC6722C">
      <w:numFmt w:val="bullet"/>
      <w:lvlText w:val="•"/>
      <w:lvlJc w:val="left"/>
      <w:pPr>
        <w:ind w:left="7660" w:hanging="337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8"/>
  </w:num>
  <w:num w:numId="5">
    <w:abstractNumId w:val="11"/>
  </w:num>
  <w:num w:numId="6">
    <w:abstractNumId w:val="0"/>
  </w:num>
  <w:num w:numId="7">
    <w:abstractNumId w:val="6"/>
  </w:num>
  <w:num w:numId="8">
    <w:abstractNumId w:val="3"/>
  </w:num>
  <w:num w:numId="9">
    <w:abstractNumId w:val="16"/>
  </w:num>
  <w:num w:numId="10">
    <w:abstractNumId w:val="1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15"/>
  </w:num>
  <w:num w:numId="15">
    <w:abstractNumId w:val="10"/>
  </w:num>
  <w:num w:numId="16">
    <w:abstractNumId w:val="5"/>
  </w:num>
  <w:num w:numId="17">
    <w:abstractNumId w:val="12"/>
  </w:num>
  <w:num w:numId="18">
    <w:abstractNumId w:val="1"/>
  </w:num>
  <w:num w:numId="19">
    <w:abstractNumId w:val="8"/>
  </w:num>
  <w:num w:numId="20">
    <w:abstractNumId w:val="14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D677A"/>
    <w:rsid w:val="00011FB3"/>
    <w:rsid w:val="0002458E"/>
    <w:rsid w:val="000403A5"/>
    <w:rsid w:val="00054A2B"/>
    <w:rsid w:val="000B304B"/>
    <w:rsid w:val="000D7CD4"/>
    <w:rsid w:val="000E3C9B"/>
    <w:rsid w:val="000F0CB0"/>
    <w:rsid w:val="000F4BA8"/>
    <w:rsid w:val="00152B56"/>
    <w:rsid w:val="00164785"/>
    <w:rsid w:val="001D1046"/>
    <w:rsid w:val="00244A96"/>
    <w:rsid w:val="0026764B"/>
    <w:rsid w:val="002C6828"/>
    <w:rsid w:val="002D2FB6"/>
    <w:rsid w:val="002E294A"/>
    <w:rsid w:val="002F3194"/>
    <w:rsid w:val="00301BDC"/>
    <w:rsid w:val="00304507"/>
    <w:rsid w:val="00323F28"/>
    <w:rsid w:val="00336236"/>
    <w:rsid w:val="00341F9C"/>
    <w:rsid w:val="003436CB"/>
    <w:rsid w:val="003B5EF1"/>
    <w:rsid w:val="003D116D"/>
    <w:rsid w:val="003F62BC"/>
    <w:rsid w:val="00434163"/>
    <w:rsid w:val="00476771"/>
    <w:rsid w:val="004814E7"/>
    <w:rsid w:val="004C3C58"/>
    <w:rsid w:val="004D2A0D"/>
    <w:rsid w:val="004F1A1D"/>
    <w:rsid w:val="00504A68"/>
    <w:rsid w:val="00507580"/>
    <w:rsid w:val="0059522E"/>
    <w:rsid w:val="00596453"/>
    <w:rsid w:val="005B1CAE"/>
    <w:rsid w:val="005B24EF"/>
    <w:rsid w:val="005C4261"/>
    <w:rsid w:val="005C5D25"/>
    <w:rsid w:val="005D1431"/>
    <w:rsid w:val="005D77D9"/>
    <w:rsid w:val="005F2201"/>
    <w:rsid w:val="00674707"/>
    <w:rsid w:val="00682F6A"/>
    <w:rsid w:val="006A472C"/>
    <w:rsid w:val="006C495B"/>
    <w:rsid w:val="006D1544"/>
    <w:rsid w:val="00762BDD"/>
    <w:rsid w:val="00770499"/>
    <w:rsid w:val="00777886"/>
    <w:rsid w:val="00783BAF"/>
    <w:rsid w:val="007D147B"/>
    <w:rsid w:val="007E5378"/>
    <w:rsid w:val="007E774D"/>
    <w:rsid w:val="007F3403"/>
    <w:rsid w:val="00824BF5"/>
    <w:rsid w:val="008B36F2"/>
    <w:rsid w:val="008C32FB"/>
    <w:rsid w:val="008D677A"/>
    <w:rsid w:val="0090469D"/>
    <w:rsid w:val="009147AE"/>
    <w:rsid w:val="009733BB"/>
    <w:rsid w:val="009A0EAE"/>
    <w:rsid w:val="009A4BA9"/>
    <w:rsid w:val="009C7925"/>
    <w:rsid w:val="009F3B1A"/>
    <w:rsid w:val="00A07F0C"/>
    <w:rsid w:val="00A5051E"/>
    <w:rsid w:val="00A82E9A"/>
    <w:rsid w:val="00AB673A"/>
    <w:rsid w:val="00AF2009"/>
    <w:rsid w:val="00AF372E"/>
    <w:rsid w:val="00B10A0D"/>
    <w:rsid w:val="00B141CD"/>
    <w:rsid w:val="00B209E1"/>
    <w:rsid w:val="00B22C95"/>
    <w:rsid w:val="00B26463"/>
    <w:rsid w:val="00B55393"/>
    <w:rsid w:val="00B57448"/>
    <w:rsid w:val="00B62B24"/>
    <w:rsid w:val="00B8311C"/>
    <w:rsid w:val="00BE261A"/>
    <w:rsid w:val="00BE714D"/>
    <w:rsid w:val="00BF1264"/>
    <w:rsid w:val="00C16FC5"/>
    <w:rsid w:val="00C67543"/>
    <w:rsid w:val="00CA4CB4"/>
    <w:rsid w:val="00D540D8"/>
    <w:rsid w:val="00D55189"/>
    <w:rsid w:val="00DC0A22"/>
    <w:rsid w:val="00E11C18"/>
    <w:rsid w:val="00E63056"/>
    <w:rsid w:val="00E71FF0"/>
    <w:rsid w:val="00E73084"/>
    <w:rsid w:val="00EB1B7D"/>
    <w:rsid w:val="00EE2EAB"/>
    <w:rsid w:val="00EF6697"/>
    <w:rsid w:val="00F832DC"/>
    <w:rsid w:val="00F93973"/>
    <w:rsid w:val="00FA6FF5"/>
    <w:rsid w:val="00FB08FF"/>
    <w:rsid w:val="00FB17FD"/>
    <w:rsid w:val="00FC0834"/>
    <w:rsid w:val="00FC1CFF"/>
    <w:rsid w:val="00FD4453"/>
    <w:rsid w:val="00FD5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3">
    <w:name w:val="heading 3"/>
    <w:basedOn w:val="Normal"/>
    <w:link w:val="Titlu3Caracter"/>
    <w:uiPriority w:val="9"/>
    <w:qFormat/>
    <w:rsid w:val="00341F9C"/>
    <w:pPr>
      <w:spacing w:before="100" w:beforeAutospacing="1" w:after="100" w:afterAutospacing="1"/>
      <w:outlineLvl w:val="2"/>
    </w:pPr>
    <w:rPr>
      <w:b/>
      <w:bCs/>
      <w:sz w:val="27"/>
      <w:szCs w:val="27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783BAF"/>
    <w:pPr>
      <w:widowControl w:val="0"/>
      <w:autoSpaceDE w:val="0"/>
      <w:autoSpaceDN w:val="0"/>
      <w:ind w:left="783" w:hanging="337"/>
    </w:pPr>
    <w:rPr>
      <w:rFonts w:ascii="Calibri" w:eastAsia="Calibri" w:hAnsi="Calibri" w:cs="Calibri"/>
      <w:sz w:val="22"/>
      <w:szCs w:val="22"/>
      <w:lang w:val="ro-RO" w:eastAsia="en-US"/>
    </w:rPr>
  </w:style>
  <w:style w:type="paragraph" w:customStyle="1" w:styleId="Default">
    <w:name w:val="Default"/>
    <w:rsid w:val="00B574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434163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4341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C4261"/>
    <w:pPr>
      <w:spacing w:before="100" w:beforeAutospacing="1" w:after="100" w:afterAutospacing="1"/>
    </w:pPr>
    <w:rPr>
      <w:lang w:val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FC1CFF"/>
    <w:rPr>
      <w:color w:val="954F72" w:themeColor="followedHyperlink"/>
      <w:u w:val="single"/>
    </w:rPr>
  </w:style>
  <w:style w:type="character" w:customStyle="1" w:styleId="Titlu3Caracter">
    <w:name w:val="Titlu 3 Caracter"/>
    <w:basedOn w:val="Fontdeparagrafimplicit"/>
    <w:link w:val="Titlu3"/>
    <w:uiPriority w:val="9"/>
    <w:rsid w:val="00341F9C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styleId="Textsubstituent">
    <w:name w:val="Placeholder Text"/>
    <w:basedOn w:val="Fontdeparagrafimplicit"/>
    <w:uiPriority w:val="99"/>
    <w:semiHidden/>
    <w:rsid w:val="00FB17FD"/>
    <w:rPr>
      <w:color w:val="808080"/>
    </w:rPr>
  </w:style>
  <w:style w:type="paragraph" w:customStyle="1" w:styleId="pq">
    <w:name w:val="pq"/>
    <w:basedOn w:val="Normal"/>
    <w:rsid w:val="000403A5"/>
    <w:pPr>
      <w:spacing w:before="100" w:beforeAutospacing="1" w:after="100" w:afterAutospacing="1"/>
    </w:pPr>
    <w:rPr>
      <w:lang w:val="ro-RO" w:eastAsia="ro-RO"/>
    </w:rPr>
  </w:style>
  <w:style w:type="paragraph" w:customStyle="1" w:styleId="pa">
    <w:name w:val="pa"/>
    <w:basedOn w:val="Normal"/>
    <w:rsid w:val="000403A5"/>
    <w:pPr>
      <w:spacing w:before="100" w:beforeAutospacing="1" w:after="100" w:afterAutospacing="1"/>
    </w:pPr>
    <w:rPr>
      <w:lang w:val="ro-RO" w:eastAsia="ro-RO"/>
    </w:rPr>
  </w:style>
  <w:style w:type="character" w:styleId="Robust">
    <w:name w:val="Strong"/>
    <w:basedOn w:val="Fontdeparagrafimplicit"/>
    <w:uiPriority w:val="22"/>
    <w:qFormat/>
    <w:rsid w:val="000403A5"/>
    <w:rPr>
      <w:b/>
      <w:bCs/>
    </w:rPr>
  </w:style>
  <w:style w:type="paragraph" w:customStyle="1" w:styleId="NoSpacing1">
    <w:name w:val="No Spacing1"/>
    <w:qFormat/>
    <w:rsid w:val="00DC0A22"/>
    <w:pPr>
      <w:spacing w:after="0" w:line="240" w:lineRule="auto"/>
    </w:pPr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04A6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4A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qd-text">
    <w:name w:val="qd-text"/>
    <w:basedOn w:val="Normal"/>
    <w:rsid w:val="00164785"/>
    <w:pPr>
      <w:spacing w:before="100" w:beforeAutospacing="1" w:after="100" w:afterAutospacing="1"/>
    </w:pPr>
    <w:rPr>
      <w:lang w:val="ru-RU"/>
    </w:rPr>
  </w:style>
  <w:style w:type="character" w:styleId="CitareHTML">
    <w:name w:val="HTML Cite"/>
    <w:basedOn w:val="Fontdeparagrafimplicit"/>
    <w:uiPriority w:val="99"/>
    <w:semiHidden/>
    <w:unhideWhenUsed/>
    <w:rsid w:val="001647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mecc.gov.md/sites/default/files/matematica_liceu_ro.pdf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1088</Words>
  <Characters>6202</Characters>
  <Application>Microsoft Office Word</Application>
  <DocSecurity>0</DocSecurity>
  <Lines>51</Lines>
  <Paragraphs>14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Пользователь</cp:lastModifiedBy>
  <cp:revision>15</cp:revision>
  <cp:lastPrinted>2024-04-30T09:35:00Z</cp:lastPrinted>
  <dcterms:created xsi:type="dcterms:W3CDTF">2024-09-10T12:12:00Z</dcterms:created>
  <dcterms:modified xsi:type="dcterms:W3CDTF">2024-09-23T20:37:00Z</dcterms:modified>
</cp:coreProperties>
</file>