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72C" w:rsidRPr="004F1A1D" w:rsidRDefault="008D677A" w:rsidP="00A5051E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="00DC0A22" w:rsidRPr="004F1A1D">
        <w:rPr>
          <w:rFonts w:ascii="Times New Roman" w:hAnsi="Times New Roman" w:cs="Times New Roman"/>
          <w:bCs/>
          <w:iCs/>
          <w:sz w:val="24"/>
          <w:szCs w:val="24"/>
          <w:lang w:val="ro-RO"/>
        </w:rPr>
        <w:t>Matematică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a </w:t>
      </w:r>
      <w:r w:rsidR="000F0CB0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X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-a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, profil </w:t>
      </w:r>
      <w:r w:rsidR="00FB08FF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Uman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DC0A22" w:rsidRPr="004F1A1D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DC0A22" w:rsidRPr="004F1A1D">
        <w:rPr>
          <w:rFonts w:ascii="Times New Roman" w:hAnsi="Times New Roman"/>
          <w:bCs/>
          <w:sz w:val="24"/>
          <w:szCs w:val="24"/>
          <w:lang w:val="ro-RO"/>
        </w:rPr>
        <w:t>Perpendicularitatea în spațiu</w:t>
      </w:r>
    </w:p>
    <w:p w:rsidR="008D677A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</w:t>
      </w:r>
      <w:r w:rsidR="00AB673A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(conform proiectării didactice de lungă durată): </w:t>
      </w:r>
      <w:r w:rsidR="00FB5258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24</w:t>
      </w: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</w:t>
      </w:r>
      <w:r w:rsidR="00DC0A22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29</w:t>
      </w:r>
    </w:p>
    <w:p w:rsidR="000F0CB0" w:rsidRPr="004F1A1D" w:rsidRDefault="000F0CB0" w:rsidP="00A5051E">
      <w:pPr>
        <w:widowControl w:val="0"/>
        <w:autoSpaceDE w:val="0"/>
        <w:autoSpaceDN w:val="0"/>
        <w:spacing w:before="31" w:line="360" w:lineRule="auto"/>
        <w:rPr>
          <w:rFonts w:eastAsia="DejaVu Sans"/>
          <w:lang w:val="ro-RO" w:eastAsia="en-US"/>
        </w:rPr>
      </w:pPr>
      <w:r w:rsidRPr="004F1A1D">
        <w:rPr>
          <w:rFonts w:eastAsia="DejaVu Sans"/>
          <w:b/>
          <w:i/>
          <w:lang w:val="ro-RO" w:eastAsia="en-US"/>
        </w:rPr>
        <w:t>Durata lecției</w:t>
      </w:r>
      <w:r w:rsidRPr="004F1A1D">
        <w:rPr>
          <w:rFonts w:eastAsia="DejaVu Sans"/>
          <w:i/>
          <w:lang w:val="ro-RO" w:eastAsia="en-US"/>
        </w:rPr>
        <w:t xml:space="preserve">: </w:t>
      </w:r>
      <w:r w:rsidRPr="004F1A1D">
        <w:rPr>
          <w:rFonts w:eastAsia="DejaVu Sans"/>
          <w:b/>
          <w:bCs/>
          <w:i/>
          <w:iCs/>
          <w:lang w:val="ro-RO" w:eastAsia="en-US"/>
        </w:rPr>
        <w:t xml:space="preserve">45 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 xml:space="preserve">de </w:t>
      </w:r>
      <w:r w:rsidRPr="004F1A1D">
        <w:rPr>
          <w:rFonts w:eastAsia="DejaVu Sans"/>
          <w:b/>
          <w:bCs/>
          <w:i/>
          <w:iCs/>
          <w:lang w:val="ro-RO" w:eastAsia="en-US"/>
        </w:rPr>
        <w:t>min</w:t>
      </w:r>
      <w:r w:rsidR="00DC0A22" w:rsidRPr="004F1A1D">
        <w:rPr>
          <w:rFonts w:eastAsia="DejaVu Sans"/>
          <w:b/>
          <w:bCs/>
          <w:i/>
          <w:iCs/>
          <w:lang w:val="ro-RO" w:eastAsia="en-US"/>
        </w:rPr>
        <w:t>ute</w:t>
      </w:r>
    </w:p>
    <w:p w:rsidR="0005050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Subiectul lecției:</w:t>
      </w:r>
      <w:r w:rsidR="00DC0A22" w:rsidRPr="004F1A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14328" w:rsidRPr="001D12C7">
        <w:rPr>
          <w:rFonts w:ascii="Times New Roman" w:hAnsi="Times New Roman"/>
          <w:sz w:val="24"/>
          <w:szCs w:val="24"/>
          <w:lang w:val="ro-RO"/>
        </w:rPr>
        <w:t>Aplicații ale relației de perpendicularitate în spațiu în situații reale, în tehnică, construcții</w:t>
      </w:r>
    </w:p>
    <w:p w:rsidR="00FB08FF" w:rsidRPr="004F1A1D" w:rsidRDefault="008D677A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Recunoașterea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descrierea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pozițiilor relative ale punctelor, ale dreptelor, ale figurilor în plan și spațiu, ale planelor în spațiu, în contextul relației de perpendicularitate în spațiu,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Identificarea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terminologiei și a notațiilor specifice relației de perpendicularitate în spațiu în diverse contexte.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Reprezentarea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în plan a unor configurații geometrice plane și/sau spațiale în contextul relației de perpendicularitate în spațiu.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Utilizarea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proprietăților și a criteriilor de perpendicularitate a dreptelor, a dreptelor și planelor, a planelor în rezolvarea problemelor, în situații reale și/sau modelate.</w:t>
      </w:r>
    </w:p>
    <w:p w:rsidR="00DC0A22" w:rsidRPr="004F1A1D" w:rsidRDefault="00DC0A22" w:rsidP="00DC0A22">
      <w:pPr>
        <w:pStyle w:val="NoSpacing1"/>
        <w:numPr>
          <w:ilvl w:val="0"/>
          <w:numId w:val="16"/>
        </w:numPr>
        <w:spacing w:line="360" w:lineRule="auto"/>
        <w:ind w:left="557" w:hanging="425"/>
        <w:jc w:val="both"/>
        <w:rPr>
          <w:rFonts w:ascii="Times New Roman" w:hAnsi="Times New Roman"/>
          <w:sz w:val="24"/>
          <w:szCs w:val="24"/>
          <w:lang w:val="ro-RO"/>
        </w:rPr>
      </w:pPr>
      <w:r w:rsidRPr="004F1A1D">
        <w:rPr>
          <w:rFonts w:ascii="Times New Roman" w:hAnsi="Times New Roman"/>
          <w:b/>
          <w:bCs/>
          <w:sz w:val="24"/>
          <w:szCs w:val="24"/>
          <w:lang w:val="ro-RO"/>
        </w:rPr>
        <w:t>Calcularea</w:t>
      </w:r>
      <w:r w:rsidRPr="004F1A1D">
        <w:rPr>
          <w:rFonts w:ascii="Times New Roman" w:hAnsi="Times New Roman"/>
          <w:sz w:val="24"/>
          <w:szCs w:val="24"/>
          <w:lang w:val="ro-RO"/>
        </w:rPr>
        <w:t xml:space="preserve"> lungimilor de segmente și a măsurilor de unghiuri în plan și spațiu (unghiul dintre două drepte, unghiul dintre o dreaptă și un plan, unghiul dintre două plane, unghiul diedru), în situații reale și/sau modelate.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La finele lecției, elevii vor fi capabili: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O.1. – să explice noțiunea </w:t>
      </w:r>
      <w:r w:rsidR="004F1A1D" w:rsidRPr="004F1A1D">
        <w:rPr>
          <w:lang w:val="ro-RO"/>
        </w:rPr>
        <w:t xml:space="preserve">de </w:t>
      </w:r>
      <w:r w:rsidR="00814328">
        <w:rPr>
          <w:lang w:val="ro-RO"/>
        </w:rPr>
        <w:t>perpendicularitate în spațiu</w:t>
      </w:r>
      <w:r w:rsidRPr="004F1A1D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 xml:space="preserve">O.2. – să </w:t>
      </w:r>
      <w:r w:rsidR="00E73084">
        <w:rPr>
          <w:lang w:val="ro-RO"/>
        </w:rPr>
        <w:t xml:space="preserve">reprezinte geometric </w:t>
      </w:r>
      <w:r w:rsidR="00814328">
        <w:rPr>
          <w:lang w:val="ro-RO"/>
        </w:rPr>
        <w:t>perpendicularitatea în spațiu</w:t>
      </w:r>
      <w:r w:rsidR="00E73084">
        <w:rPr>
          <w:lang w:val="ro-RO"/>
        </w:rPr>
        <w:t>;</w:t>
      </w:r>
    </w:p>
    <w:p w:rsidR="005B1CAE" w:rsidRPr="004F1A1D" w:rsidRDefault="005B1CAE" w:rsidP="004F1A1D">
      <w:pPr>
        <w:spacing w:line="360" w:lineRule="auto"/>
        <w:rPr>
          <w:lang w:val="ro-RO"/>
        </w:rPr>
      </w:pPr>
      <w:r w:rsidRPr="004F1A1D">
        <w:rPr>
          <w:lang w:val="ro-RO"/>
        </w:rPr>
        <w:t>O.3. –</w:t>
      </w:r>
      <w:r w:rsidR="004F1A1D" w:rsidRPr="004F1A1D">
        <w:rPr>
          <w:lang w:val="ro-RO"/>
        </w:rPr>
        <w:t xml:space="preserve"> să rezolve probleme/ situații-problemă utilizând noțiunile </w:t>
      </w:r>
      <w:r w:rsidR="00E73084" w:rsidRPr="004F1A1D">
        <w:rPr>
          <w:lang w:val="ro-RO"/>
        </w:rPr>
        <w:t>însușite</w:t>
      </w:r>
      <w:r w:rsidR="004F1A1D" w:rsidRPr="004F1A1D">
        <w:rPr>
          <w:lang w:val="ro-RO"/>
        </w:rPr>
        <w:t xml:space="preserve"> la lecție;</w:t>
      </w:r>
    </w:p>
    <w:p w:rsidR="00F359B2" w:rsidRPr="00876CE2" w:rsidRDefault="005B1CAE" w:rsidP="00F359B2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lang w:val="ro-RO"/>
        </w:rPr>
        <w:t>O.4. –</w:t>
      </w:r>
      <w:r w:rsidR="004F1A1D" w:rsidRPr="004F1A1D">
        <w:rPr>
          <w:lang w:val="ro-RO"/>
        </w:rPr>
        <w:t xml:space="preserve"> </w:t>
      </w:r>
      <w:r w:rsidR="00F359B2" w:rsidRPr="00876CE2">
        <w:rPr>
          <w:rFonts w:ascii="Times New Roman" w:hAnsi="Times New Roman" w:cs="Times New Roman"/>
          <w:sz w:val="24"/>
          <w:szCs w:val="24"/>
          <w:lang w:val="ro-RO"/>
        </w:rPr>
        <w:t xml:space="preserve">să </w:t>
      </w:r>
      <w:r w:rsidR="00814328">
        <w:rPr>
          <w:rFonts w:ascii="Times New Roman" w:hAnsi="Times New Roman" w:cs="Times New Roman"/>
          <w:sz w:val="24"/>
          <w:szCs w:val="24"/>
          <w:lang w:val="ro-RO"/>
        </w:rPr>
        <w:t>dezvolte</w:t>
      </w:r>
      <w:r w:rsidR="00814328" w:rsidRPr="008167CB">
        <w:rPr>
          <w:rFonts w:ascii="Times New Roman" w:hAnsi="Times New Roman" w:cs="Times New Roman"/>
          <w:sz w:val="24"/>
          <w:szCs w:val="24"/>
          <w:lang w:val="ro-RO"/>
        </w:rPr>
        <w:t xml:space="preserve"> gândiri deschise, creative și a unui spirit de obiectivitate,  de imparțialitate și de toleranță</w:t>
      </w:r>
      <w:r w:rsidR="00F359B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5B1CAE" w:rsidRPr="004F1A1D" w:rsidRDefault="005B1CAE" w:rsidP="005B1CAE">
      <w:pPr>
        <w:pStyle w:val="Frspaiere"/>
        <w:spacing w:line="360" w:lineRule="auto"/>
        <w:ind w:left="7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5B1CAE" w:rsidRPr="004F1A1D" w:rsidRDefault="005B1CAE" w:rsidP="005B1CA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B26463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B26463" w:rsidRPr="004F1A1D">
        <w:rPr>
          <w:rFonts w:ascii="Times New Roman" w:hAnsi="Times New Roman" w:cs="Times New Roman"/>
          <w:sz w:val="24"/>
          <w:szCs w:val="24"/>
          <w:lang w:val="ro-RO"/>
        </w:rPr>
        <w:t>lecție de formare a capacităților de înțelegere a cunoștințelor</w:t>
      </w:r>
    </w:p>
    <w:p w:rsidR="00B141CD" w:rsidRPr="004F1A1D" w:rsidRDefault="00B141CD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frontal,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în perechi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B141CD" w:rsidRPr="004F1A1D" w:rsidRDefault="00B141CD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Metode:</w:t>
      </w:r>
      <w:r w:rsidR="005B1CAE"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algoritmizarea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problematizarea</w:t>
      </w:r>
      <w:r w:rsidR="005B1CAE" w:rsidRPr="004F1A1D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8D677A" w:rsidRPr="004F1A1D" w:rsidRDefault="00B141CD" w:rsidP="00A5051E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5B1CAE" w:rsidRPr="004F1A1D" w:rsidRDefault="005B1CAE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  <w:lang w:val="ro-RO"/>
        </w:rPr>
        <w:t xml:space="preserve">, Nicolae Prodan, Manual clasa XI 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Proiectorul;</w:t>
      </w:r>
    </w:p>
    <w:p w:rsidR="005D77D9" w:rsidRPr="004F1A1D" w:rsidRDefault="005D77D9" w:rsidP="00A5051E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sz w:val="24"/>
          <w:szCs w:val="24"/>
          <w:lang w:val="ro-RO"/>
        </w:rPr>
        <w:t>Fișa cu probleme, posterul cu sarcini.</w:t>
      </w:r>
    </w:p>
    <w:p w:rsidR="005D77D9" w:rsidRPr="004F1A1D" w:rsidRDefault="005D77D9" w:rsidP="00A5051E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4F1A1D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problemă rezolvată, răspuns oral, exerciț</w:t>
      </w:r>
      <w:r w:rsidR="0026764B">
        <w:rPr>
          <w:rFonts w:ascii="Times New Roman" w:hAnsi="Times New Roman" w:cs="Times New Roman"/>
          <w:sz w:val="24"/>
          <w:szCs w:val="24"/>
          <w:lang w:val="ro-RO"/>
        </w:rPr>
        <w:t>iu rezolvat, poster completat.</w:t>
      </w:r>
    </w:p>
    <w:p w:rsidR="005D1431" w:rsidRPr="004F1A1D" w:rsidRDefault="005D1431" w:rsidP="00A5051E">
      <w:pPr>
        <w:spacing w:line="360" w:lineRule="auto"/>
        <w:rPr>
          <w:lang w:val="ro-RO"/>
        </w:rPr>
      </w:pPr>
      <w:r w:rsidRPr="004F1A1D">
        <w:rPr>
          <w:lang w:val="ro-RO"/>
        </w:rPr>
        <w:t>Bibliografie</w:t>
      </w:r>
    </w:p>
    <w:p w:rsidR="005D1431" w:rsidRPr="004F1A1D" w:rsidRDefault="005D1431" w:rsidP="00A5051E">
      <w:pPr>
        <w:spacing w:line="360" w:lineRule="auto"/>
        <w:rPr>
          <w:lang w:val="ro-RO"/>
        </w:rPr>
      </w:pPr>
    </w:p>
    <w:p w:rsidR="005B1CAE" w:rsidRPr="004F1A1D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Matematica.Curriculum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pentru </w:t>
      </w:r>
      <w:proofErr w:type="spellStart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>claselea</w:t>
      </w:r>
      <w:proofErr w:type="spellEnd"/>
      <w:r w:rsidRPr="004F1A1D">
        <w:rPr>
          <w:rFonts w:ascii="Times New Roman" w:hAnsi="Times New Roman" w:cs="Times New Roman"/>
          <w:i/>
          <w:color w:val="231F20"/>
          <w:sz w:val="24"/>
          <w:szCs w:val="24"/>
        </w:rPr>
        <w:t xml:space="preserve"> X-a–aXII-a</w:t>
      </w:r>
      <w:r w:rsidRPr="004F1A1D">
        <w:rPr>
          <w:rFonts w:ascii="Times New Roman" w:hAnsi="Times New Roman" w:cs="Times New Roman"/>
          <w:color w:val="231F20"/>
          <w:sz w:val="24"/>
          <w:szCs w:val="24"/>
        </w:rPr>
        <w:t>.Ch.,2020</w:t>
      </w:r>
    </w:p>
    <w:p w:rsidR="005B1CAE" w:rsidRPr="004F1A1D" w:rsidRDefault="00990ACA" w:rsidP="005B1CAE">
      <w:pPr>
        <w:pStyle w:val="Listparagraf"/>
        <w:tabs>
          <w:tab w:val="left" w:pos="681"/>
        </w:tabs>
        <w:spacing w:line="360" w:lineRule="auto"/>
        <w:ind w:left="680" w:right="376" w:firstLine="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5B1CAE" w:rsidRPr="004F1A1D">
          <w:rPr>
            <w:rStyle w:val="Hyperlink"/>
          </w:rPr>
          <w:t>https://mecc.gov.md/sites/default/files/matematica_liceu_ro.pdf</w:t>
        </w:r>
      </w:hyperlink>
    </w:p>
    <w:p w:rsidR="005B1CAE" w:rsidRPr="004C3C58" w:rsidRDefault="005B1CAE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Ion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Achiri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Petru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Efros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 xml:space="preserve">, Valentin </w:t>
      </w:r>
      <w:proofErr w:type="spellStart"/>
      <w:r w:rsidRPr="004F1A1D">
        <w:rPr>
          <w:rFonts w:ascii="Times New Roman" w:hAnsi="Times New Roman" w:cs="Times New Roman"/>
          <w:color w:val="231F20"/>
          <w:sz w:val="24"/>
          <w:szCs w:val="24"/>
        </w:rPr>
        <w:t>Garit</w:t>
      </w:r>
      <w:proofErr w:type="spellEnd"/>
      <w:r w:rsidRPr="004F1A1D">
        <w:rPr>
          <w:rFonts w:ascii="Times New Roman" w:hAnsi="Times New Roman" w:cs="Times New Roman"/>
          <w:color w:val="231F20"/>
          <w:sz w:val="24"/>
          <w:szCs w:val="24"/>
        </w:rPr>
        <w:t>, Nicolae Prodan, Manual clasa XI matematică,2020</w:t>
      </w:r>
    </w:p>
    <w:p w:rsidR="004C3C58" w:rsidRPr="004C3C58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consolidare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 xml:space="preserve">(Anexa nr. 1) </w:t>
      </w:r>
    </w:p>
    <w:p w:rsidR="004C3C58" w:rsidRPr="004F1A1D" w:rsidRDefault="004C3C58" w:rsidP="005B1CAE">
      <w:pPr>
        <w:pStyle w:val="Listparagraf"/>
        <w:numPr>
          <w:ilvl w:val="3"/>
          <w:numId w:val="13"/>
        </w:numPr>
        <w:tabs>
          <w:tab w:val="left" w:pos="681"/>
        </w:tabs>
        <w:spacing w:line="360" w:lineRule="auto"/>
        <w:ind w:right="3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31F20"/>
          <w:sz w:val="24"/>
          <w:szCs w:val="24"/>
        </w:rPr>
        <w:t xml:space="preserve">Fișa de </w:t>
      </w:r>
      <w:r w:rsidR="00B2222B">
        <w:rPr>
          <w:rFonts w:ascii="Times New Roman" w:hAnsi="Times New Roman" w:cs="Times New Roman"/>
          <w:color w:val="231F20"/>
          <w:sz w:val="24"/>
          <w:szCs w:val="24"/>
        </w:rPr>
        <w:t xml:space="preserve">sinteză a lecției </w:t>
      </w:r>
      <w:r>
        <w:rPr>
          <w:rFonts w:ascii="Times New Roman" w:hAnsi="Times New Roman" w:cs="Times New Roman"/>
          <w:color w:val="231F20"/>
          <w:sz w:val="24"/>
          <w:szCs w:val="24"/>
        </w:rPr>
        <w:t>(Anexa nr. 2)</w:t>
      </w: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8D677A" w:rsidRPr="004F1A1D" w:rsidRDefault="008D677A" w:rsidP="00FA6FF5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0F4BA8" w:rsidRPr="004F1A1D" w:rsidRDefault="000F4BA8" w:rsidP="008D677A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F4BA8" w:rsidRPr="004F1A1D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F4BA8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GrilTabel"/>
        <w:tblW w:w="13977" w:type="dxa"/>
        <w:tblInd w:w="-545" w:type="dxa"/>
        <w:tblLayout w:type="fixed"/>
        <w:tblLook w:val="04A0"/>
      </w:tblPr>
      <w:tblGrid>
        <w:gridCol w:w="2056"/>
        <w:gridCol w:w="752"/>
        <w:gridCol w:w="7838"/>
        <w:gridCol w:w="1418"/>
        <w:gridCol w:w="1913"/>
      </w:tblGrid>
      <w:tr w:rsidR="00434163" w:rsidRPr="004F1A1D" w:rsidTr="005C4261">
        <w:trPr>
          <w:trHeight w:val="1233"/>
        </w:trPr>
        <w:tc>
          <w:tcPr>
            <w:tcW w:w="2056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752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3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</w:t>
            </w:r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ul</w:t>
            </w: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acțional</w:t>
            </w:r>
            <w:proofErr w:type="spellEnd"/>
            <w:r w:rsidR="00674707"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1418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</w:t>
            </w:r>
          </w:p>
          <w:p w:rsidR="00AB673A" w:rsidRPr="004F1A1D" w:rsidRDefault="00AB673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2E294A" w:rsidRPr="004F1A1D" w:rsidRDefault="002E294A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(Metodă/Formă </w:t>
            </w:r>
            <w:proofErr w:type="spellStart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deactivitate</w:t>
            </w:r>
            <w:proofErr w:type="spellEnd"/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/Resurse)</w:t>
            </w:r>
          </w:p>
        </w:tc>
      </w:tr>
      <w:tr w:rsidR="005C4261" w:rsidRPr="004F1A1D" w:rsidTr="005C4261">
        <w:trPr>
          <w:trHeight w:val="1803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O2</w:t>
            </w:r>
          </w:p>
        </w:tc>
        <w:tc>
          <w:tcPr>
            <w:tcW w:w="7838" w:type="dxa"/>
          </w:tcPr>
          <w:p w:rsidR="005C4261" w:rsidRPr="004F1A1D" w:rsidRDefault="005C4261" w:rsidP="00682F6A">
            <w:pPr>
              <w:pStyle w:val="Frspaiere"/>
              <w:numPr>
                <w:ilvl w:val="0"/>
                <w:numId w:val="2"/>
              </w:numPr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Momentul organizatoric. Captarea inițială a atenției elevilor;</w:t>
            </w:r>
          </w:p>
          <w:p w:rsidR="00682F6A" w:rsidRDefault="00682F6A" w:rsidP="00E71FF0">
            <w:pPr>
              <w:pStyle w:val="Listparagraf"/>
              <w:spacing w:line="276" w:lineRule="auto"/>
              <w:ind w:left="0" w:firstLine="147"/>
              <w:rPr>
                <w:rFonts w:ascii="Times New Roman" w:hAnsi="Times New Roman" w:cs="Times New Roman"/>
                <w:sz w:val="24"/>
                <w:szCs w:val="24"/>
              </w:rPr>
            </w:pPr>
            <w:r w:rsidRPr="00E71FF0">
              <w:rPr>
                <w:rFonts w:ascii="Times New Roman" w:hAnsi="Times New Roman" w:cs="Times New Roman"/>
                <w:sz w:val="24"/>
                <w:szCs w:val="24"/>
              </w:rPr>
              <w:t xml:space="preserve">Profesorul propune </w:t>
            </w:r>
            <w:r w:rsidR="0005050D">
              <w:rPr>
                <w:rFonts w:ascii="Times New Roman" w:hAnsi="Times New Roman" w:cs="Times New Roman"/>
                <w:sz w:val="24"/>
                <w:szCs w:val="24"/>
              </w:rPr>
              <w:t xml:space="preserve">următoarele întrebări: </w:t>
            </w:r>
          </w:p>
          <w:p w:rsidR="0005050D" w:rsidRPr="00814328" w:rsidRDefault="00460AD4" w:rsidP="00814328">
            <w:pPr>
              <w:pStyle w:val="Listparagraf"/>
              <w:numPr>
                <w:ilvl w:val="0"/>
                <w:numId w:val="2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4328">
              <w:rPr>
                <w:rFonts w:ascii="Times New Roman" w:hAnsi="Times New Roman" w:cs="Times New Roman"/>
                <w:sz w:val="24"/>
                <w:szCs w:val="24"/>
              </w:rPr>
              <w:t>Mărimea unghiului format la intersecția a 2 pereți perpendiculari este de______</w:t>
            </w:r>
          </w:p>
          <w:p w:rsidR="00C34547" w:rsidRPr="00814328" w:rsidRDefault="00C34547" w:rsidP="00814328">
            <w:pPr>
              <w:pStyle w:val="Listparagraf"/>
              <w:spacing w:line="276" w:lineRule="auto"/>
              <w:ind w:left="5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4328">
              <w:rPr>
                <w:rFonts w:ascii="Times New Roman" w:hAnsi="Times New Roman" w:cs="Times New Roman"/>
                <w:sz w:val="24"/>
                <w:szCs w:val="24"/>
              </w:rPr>
              <w:t xml:space="preserve">Răspuns: </w:t>
            </w:r>
            <w:r w:rsidR="00814328" w:rsidRPr="00814328">
              <w:rPr>
                <w:rFonts w:ascii="Times New Roman" w:hAnsi="Times New Roman" w:cs="Times New Roman"/>
                <w:i/>
                <w:sz w:val="24"/>
                <w:szCs w:val="24"/>
              </w:rPr>
              <w:t>90 grade</w:t>
            </w:r>
          </w:p>
          <w:p w:rsidR="00814328" w:rsidRPr="00814328" w:rsidRDefault="00814328" w:rsidP="0081432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</w:pPr>
            <w:r w:rsidRPr="00814328">
              <w:t xml:space="preserve"> </w:t>
            </w:r>
            <w:r w:rsidRPr="00814328">
              <w:rPr>
                <w:rStyle w:val="Robust"/>
                <w:b w:val="0"/>
              </w:rPr>
              <w:t>Cum asigură constructorii stabilitatea unei clădiri folosind noțiuni de perpendicularitate?</w:t>
            </w:r>
            <w:r w:rsidRPr="00814328">
              <w:br/>
              <w:t xml:space="preserve">Răspuns: </w:t>
            </w:r>
            <w:r w:rsidRPr="00814328">
              <w:rPr>
                <w:rStyle w:val="Accentuat"/>
              </w:rPr>
              <w:t>Stâlpi</w:t>
            </w:r>
          </w:p>
          <w:p w:rsidR="00814328" w:rsidRPr="00814328" w:rsidRDefault="00814328" w:rsidP="0081432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</w:pPr>
            <w:r w:rsidRPr="00814328">
              <w:t xml:space="preserve"> </w:t>
            </w:r>
            <w:r w:rsidRPr="00814328">
              <w:rPr>
                <w:rStyle w:val="Robust"/>
                <w:b w:val="0"/>
              </w:rPr>
              <w:t>De ce sunt importante unghiurile de 90° în proiectarea fundațiilor?</w:t>
            </w:r>
            <w:r w:rsidRPr="00814328">
              <w:br/>
              <w:t xml:space="preserve">Răspuns: </w:t>
            </w:r>
            <w:r w:rsidRPr="00814328">
              <w:rPr>
                <w:rStyle w:val="Accentuat"/>
              </w:rPr>
              <w:t>Echilibru</w:t>
            </w:r>
          </w:p>
          <w:p w:rsidR="00814328" w:rsidRPr="00814328" w:rsidRDefault="00814328" w:rsidP="00814328">
            <w:pPr>
              <w:pStyle w:val="NormalWeb"/>
              <w:numPr>
                <w:ilvl w:val="0"/>
                <w:numId w:val="26"/>
              </w:numPr>
              <w:spacing w:before="0" w:beforeAutospacing="0" w:after="0" w:afterAutospacing="0" w:line="276" w:lineRule="auto"/>
            </w:pPr>
            <w:r w:rsidRPr="00814328">
              <w:rPr>
                <w:rStyle w:val="Robust"/>
                <w:b w:val="0"/>
              </w:rPr>
              <w:t>Care este principalul avantaj al folosirii perpendicularității în construcția podurilor?</w:t>
            </w:r>
            <w:r w:rsidRPr="00814328">
              <w:br/>
              <w:t xml:space="preserve">Răspuns: </w:t>
            </w:r>
            <w:r w:rsidRPr="00814328">
              <w:rPr>
                <w:rStyle w:val="Accentuat"/>
              </w:rPr>
              <w:t>Rezistență</w:t>
            </w:r>
          </w:p>
          <w:p w:rsidR="00596453" w:rsidRDefault="00596453" w:rsidP="00596453">
            <w:pPr>
              <w:pStyle w:val="Listparagraf"/>
              <w:ind w:left="431"/>
              <w:rPr>
                <w:rFonts w:ascii="Times New Roman" w:hAnsi="Times New Roman"/>
                <w:b/>
                <w:sz w:val="24"/>
                <w:szCs w:val="24"/>
              </w:rPr>
            </w:pPr>
            <w:r w:rsidRPr="00682F6A">
              <w:rPr>
                <w:rFonts w:ascii="Times New Roman" w:hAnsi="Times New Roman"/>
                <w:b/>
                <w:sz w:val="24"/>
                <w:szCs w:val="24"/>
              </w:rPr>
              <w:t>Verificarea temei de acasă</w:t>
            </w:r>
          </w:p>
          <w:p w:rsidR="007679E3" w:rsidRDefault="00682F6A" w:rsidP="00596453">
            <w:pPr>
              <w:pStyle w:val="Listparagraf"/>
              <w:ind w:left="431"/>
              <w:rPr>
                <w:rFonts w:ascii="Times New Roman" w:hAnsi="Times New Roman"/>
                <w:sz w:val="24"/>
                <w:szCs w:val="24"/>
              </w:rPr>
            </w:pPr>
            <w:r w:rsidRPr="00E71FF0">
              <w:rPr>
                <w:rFonts w:ascii="Times New Roman" w:hAnsi="Times New Roman"/>
                <w:sz w:val="24"/>
                <w:szCs w:val="24"/>
              </w:rPr>
              <w:t xml:space="preserve">Profesorul invită elevii pregătiți pentru prezentarea </w:t>
            </w:r>
            <w:r w:rsidR="00E71FF0" w:rsidRPr="00E71FF0">
              <w:rPr>
                <w:rFonts w:ascii="Times New Roman" w:hAnsi="Times New Roman"/>
                <w:sz w:val="24"/>
                <w:szCs w:val="24"/>
              </w:rPr>
              <w:t xml:space="preserve">postirilor </w:t>
            </w:r>
            <w:r w:rsidR="007679E3">
              <w:rPr>
                <w:rFonts w:ascii="Times New Roman" w:hAnsi="Times New Roman"/>
                <w:sz w:val="24"/>
                <w:szCs w:val="24"/>
              </w:rPr>
              <w:t>ș</w:t>
            </w:r>
            <w:r w:rsidR="00460AD4">
              <w:rPr>
                <w:rFonts w:ascii="Times New Roman" w:hAnsi="Times New Roman"/>
                <w:sz w:val="24"/>
                <w:szCs w:val="24"/>
              </w:rPr>
              <w:t>i realizarea următoarei</w:t>
            </w:r>
            <w:r w:rsidR="007679E3">
              <w:rPr>
                <w:rFonts w:ascii="Times New Roman" w:hAnsi="Times New Roman"/>
                <w:sz w:val="24"/>
                <w:szCs w:val="24"/>
              </w:rPr>
              <w:t xml:space="preserve"> probleme:</w:t>
            </w:r>
          </w:p>
          <w:p w:rsidR="00107820" w:rsidRPr="00460AD4" w:rsidRDefault="00460AD4" w:rsidP="00460A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noProof/>
                <w:sz w:val="24"/>
                <w:szCs w:val="24"/>
              </w:rPr>
            </w:pPr>
            <w:proofErr w:type="spellStart"/>
            <w:r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Să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ştie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că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punctul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r w:rsidRPr="00540ABC">
              <w:rPr>
                <w:rFonts w:ascii="TimesNewRoman,Italic" w:eastAsiaTheme="minorHAnsi" w:hAnsi="TimesNewRoman,Italic" w:cs="TimesNewRoman,Italic"/>
                <w:i/>
                <w:iCs/>
                <w:sz w:val="24"/>
                <w:szCs w:val="24"/>
                <w:lang w:eastAsia="en-US"/>
              </w:rPr>
              <w:t>M</w:t>
            </w:r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, care nu se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conţine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în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planul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unui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pătrat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este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egal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depărtat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de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vârfurile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acestuia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Să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se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demonstreze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că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acest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pătrat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este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inscriptibil</w:t>
            </w:r>
            <w:proofErr w:type="spellEnd"/>
            <w:r w:rsidRPr="00540ABC">
              <w:rPr>
                <w:rFonts w:ascii="TimesNewRoman" w:eastAsiaTheme="minorHAnsi" w:hAnsi="TimesNewRoman" w:cs="TimesNew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8" w:type="dxa"/>
          </w:tcPr>
          <w:p w:rsidR="005C4261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B1B7D" w:rsidRPr="004F1A1D" w:rsidRDefault="00EB1B7D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682F6A" w:rsidRDefault="00682F6A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832DC" w:rsidRPr="004F1A1D" w:rsidRDefault="007679E3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</w:t>
            </w:r>
            <w:r w:rsidR="00F832DC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</w:p>
          <w:p w:rsidR="005C4261" w:rsidRPr="004F1A1D" w:rsidRDefault="00B10A0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Activitate </w:t>
            </w:r>
            <w:r w:rsidR="005C4261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formativă</w:t>
            </w:r>
          </w:p>
        </w:tc>
      </w:tr>
      <w:tr w:rsidR="005C4261" w:rsidRPr="004F1A1D" w:rsidTr="005C4261">
        <w:trPr>
          <w:trHeight w:val="628"/>
        </w:trPr>
        <w:tc>
          <w:tcPr>
            <w:tcW w:w="2056" w:type="dxa"/>
          </w:tcPr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752" w:type="dxa"/>
          </w:tcPr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O2</w:t>
            </w:r>
          </w:p>
          <w:p w:rsidR="005C4261" w:rsidRPr="004F1A1D" w:rsidRDefault="005C4261" w:rsidP="00A5051E">
            <w:pPr>
              <w:spacing w:line="23" w:lineRule="atLeast"/>
              <w:jc w:val="center"/>
              <w:rPr>
                <w:sz w:val="18"/>
                <w:szCs w:val="18"/>
                <w:lang w:val="ro-RO"/>
              </w:rPr>
            </w:pPr>
            <w:r w:rsidRPr="004F1A1D">
              <w:rPr>
                <w:sz w:val="18"/>
                <w:szCs w:val="18"/>
                <w:lang w:val="ro-RO"/>
              </w:rPr>
              <w:t>O3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18"/>
                <w:szCs w:val="18"/>
                <w:lang w:val="ro-RO"/>
              </w:rPr>
              <w:t>O4</w:t>
            </w:r>
          </w:p>
        </w:tc>
        <w:tc>
          <w:tcPr>
            <w:tcW w:w="7838" w:type="dxa"/>
          </w:tcPr>
          <w:p w:rsidR="00770499" w:rsidRDefault="006B5F8F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Profesorul explică succint </w:t>
            </w:r>
            <w:r w:rsidR="000C1C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noțiunile de perpendicularității cu argumente din viața cotidiană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6B5F8F" w:rsidRPr="004F1A1D" w:rsidRDefault="006B5F8F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După care clasa este împărțită în 5 grupuri de lucru repartizând câte o fișă de lucru. </w:t>
            </w:r>
            <w:r w:rsidRPr="006B5F8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Anexa nr. 1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Pentru o sinteză spre finele orei propun  </w:t>
            </w:r>
            <w:r w:rsidR="006B5F8F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elevii să se expună conform fișei</w:t>
            </w: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>Anexa</w:t>
            </w:r>
            <w:r w:rsidR="006B5F8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o-RO"/>
              </w:rPr>
              <w:t xml:space="preserve"> nr. 2</w:t>
            </w:r>
          </w:p>
          <w:p w:rsidR="00770499" w:rsidRPr="004F1A1D" w:rsidRDefault="00762BDD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Profesorul notează cei mai a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ctivi elevi, după care elevii sunt rugați să facă o evalu</w:t>
            </w:r>
            <w:r w:rsidR="00E63056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are a termenilor însușite, să ex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pună păreri referitor cum a fost </w:t>
            </w:r>
            <w:r w:rsidR="004C3C58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organizat</w:t>
            </w:r>
            <w:r w:rsidR="00EE2EAB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ora și ce cunoștințe a dobândit.</w:t>
            </w:r>
          </w:p>
          <w:p w:rsidR="00770499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Tema pentru acasă </w:t>
            </w:r>
            <w:r w:rsidR="00EF6697" w:rsidRPr="004F1A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De   realizat </w:t>
            </w:r>
            <w:r w:rsidR="004C3C5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460AD4" w:rsidRPr="00460AD4" w:rsidRDefault="00460AD4" w:rsidP="00460AD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noProof/>
                <w:sz w:val="24"/>
                <w:szCs w:val="24"/>
                <w:lang w:val="ro-RO"/>
              </w:rPr>
            </w:pPr>
            <w:r w:rsidRPr="00460AD4">
              <w:rPr>
                <w:sz w:val="24"/>
                <w:szCs w:val="24"/>
              </w:rPr>
              <w:lastRenderedPageBreak/>
              <w:t xml:space="preserve">Un </w:t>
            </w:r>
            <w:proofErr w:type="spellStart"/>
            <w:r w:rsidRPr="00460AD4">
              <w:rPr>
                <w:sz w:val="24"/>
                <w:szCs w:val="24"/>
              </w:rPr>
              <w:t>arhitect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dorește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să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verifice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dacă</w:t>
            </w:r>
            <w:proofErr w:type="spellEnd"/>
            <w:r w:rsidRPr="00460AD4">
              <w:rPr>
                <w:sz w:val="24"/>
                <w:szCs w:val="24"/>
              </w:rPr>
              <w:t xml:space="preserve"> o </w:t>
            </w:r>
            <w:proofErr w:type="spellStart"/>
            <w:r w:rsidRPr="00460AD4">
              <w:rPr>
                <w:sz w:val="24"/>
                <w:szCs w:val="24"/>
              </w:rPr>
              <w:t>fațadă</w:t>
            </w:r>
            <w:proofErr w:type="spellEnd"/>
            <w:r w:rsidRPr="00460AD4">
              <w:rPr>
                <w:sz w:val="24"/>
                <w:szCs w:val="24"/>
              </w:rPr>
              <w:t xml:space="preserve"> de </w:t>
            </w:r>
            <w:proofErr w:type="spellStart"/>
            <w:r w:rsidRPr="00460AD4">
              <w:rPr>
                <w:sz w:val="24"/>
                <w:szCs w:val="24"/>
              </w:rPr>
              <w:t>clădire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este</w:t>
            </w:r>
            <w:proofErr w:type="spellEnd"/>
            <w:r w:rsidRPr="00460AD4">
              <w:rPr>
                <w:sz w:val="24"/>
                <w:szCs w:val="24"/>
              </w:rPr>
              <w:t xml:space="preserve"> perfect </w:t>
            </w:r>
            <w:proofErr w:type="spellStart"/>
            <w:r w:rsidRPr="00460AD4">
              <w:rPr>
                <w:sz w:val="24"/>
                <w:szCs w:val="24"/>
              </w:rPr>
              <w:t>perpendiculară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pe</w:t>
            </w:r>
            <w:proofErr w:type="spellEnd"/>
            <w:r w:rsidRPr="00460AD4">
              <w:rPr>
                <w:sz w:val="24"/>
                <w:szCs w:val="24"/>
              </w:rPr>
              <w:t xml:space="preserve"> sol. </w:t>
            </w:r>
            <w:proofErr w:type="spellStart"/>
            <w:r w:rsidRPr="00460AD4">
              <w:rPr>
                <w:sz w:val="24"/>
                <w:szCs w:val="24"/>
              </w:rPr>
              <w:t>Înălțimea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fațadei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este</w:t>
            </w:r>
            <w:proofErr w:type="spellEnd"/>
            <w:r w:rsidRPr="00460AD4">
              <w:rPr>
                <w:sz w:val="24"/>
                <w:szCs w:val="24"/>
              </w:rPr>
              <w:t xml:space="preserve"> de 7 </w:t>
            </w:r>
            <w:proofErr w:type="spellStart"/>
            <w:r w:rsidRPr="00460AD4">
              <w:rPr>
                <w:sz w:val="24"/>
                <w:szCs w:val="24"/>
              </w:rPr>
              <w:t>metri</w:t>
            </w:r>
            <w:proofErr w:type="spellEnd"/>
            <w:r w:rsidRPr="00460AD4">
              <w:rPr>
                <w:sz w:val="24"/>
                <w:szCs w:val="24"/>
              </w:rPr>
              <w:t xml:space="preserve">, </w:t>
            </w:r>
            <w:proofErr w:type="spellStart"/>
            <w:r w:rsidRPr="00460AD4">
              <w:rPr>
                <w:sz w:val="24"/>
                <w:szCs w:val="24"/>
              </w:rPr>
              <w:t>iar</w:t>
            </w:r>
            <w:proofErr w:type="spellEnd"/>
            <w:r w:rsidRPr="00460AD4">
              <w:rPr>
                <w:sz w:val="24"/>
                <w:szCs w:val="24"/>
              </w:rPr>
              <w:t xml:space="preserve"> la o </w:t>
            </w:r>
            <w:proofErr w:type="spellStart"/>
            <w:r w:rsidRPr="00460AD4">
              <w:rPr>
                <w:sz w:val="24"/>
                <w:szCs w:val="24"/>
              </w:rPr>
              <w:t>distanță</w:t>
            </w:r>
            <w:proofErr w:type="spellEnd"/>
            <w:r w:rsidRPr="00460AD4">
              <w:rPr>
                <w:sz w:val="24"/>
                <w:szCs w:val="24"/>
              </w:rPr>
              <w:t xml:space="preserve"> de 3 </w:t>
            </w:r>
            <w:proofErr w:type="spellStart"/>
            <w:r w:rsidRPr="00460AD4">
              <w:rPr>
                <w:sz w:val="24"/>
                <w:szCs w:val="24"/>
              </w:rPr>
              <w:t>metri</w:t>
            </w:r>
            <w:proofErr w:type="spellEnd"/>
            <w:r w:rsidRPr="00460AD4">
              <w:rPr>
                <w:sz w:val="24"/>
                <w:szCs w:val="24"/>
              </w:rPr>
              <w:t xml:space="preserve"> de </w:t>
            </w:r>
            <w:proofErr w:type="spellStart"/>
            <w:r w:rsidRPr="00460AD4">
              <w:rPr>
                <w:sz w:val="24"/>
                <w:szCs w:val="24"/>
              </w:rPr>
              <w:t>baza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acesteia</w:t>
            </w:r>
            <w:proofErr w:type="spellEnd"/>
            <w:r w:rsidRPr="00460AD4">
              <w:rPr>
                <w:sz w:val="24"/>
                <w:szCs w:val="24"/>
              </w:rPr>
              <w:t xml:space="preserve">, </w:t>
            </w:r>
            <w:proofErr w:type="spellStart"/>
            <w:r w:rsidRPr="00460AD4">
              <w:rPr>
                <w:sz w:val="24"/>
                <w:szCs w:val="24"/>
              </w:rPr>
              <w:t>arhitectul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măsoară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înclinarea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fațadei</w:t>
            </w:r>
            <w:proofErr w:type="spellEnd"/>
            <w:r w:rsidRPr="00460AD4">
              <w:rPr>
                <w:sz w:val="24"/>
                <w:szCs w:val="24"/>
              </w:rPr>
              <w:t xml:space="preserve">. </w:t>
            </w:r>
            <w:proofErr w:type="spellStart"/>
            <w:r w:rsidRPr="00460AD4">
              <w:rPr>
                <w:sz w:val="24"/>
                <w:szCs w:val="24"/>
              </w:rPr>
              <w:t>Dacă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distanța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dintre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vârful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fațadei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și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punctul</w:t>
            </w:r>
            <w:proofErr w:type="spellEnd"/>
            <w:r w:rsidRPr="00460AD4">
              <w:rPr>
                <w:sz w:val="24"/>
                <w:szCs w:val="24"/>
              </w:rPr>
              <w:t xml:space="preserve"> de </w:t>
            </w:r>
            <w:proofErr w:type="spellStart"/>
            <w:r w:rsidRPr="00460AD4">
              <w:rPr>
                <w:sz w:val="24"/>
                <w:szCs w:val="24"/>
              </w:rPr>
              <w:t>măsurare</w:t>
            </w:r>
            <w:proofErr w:type="spellEnd"/>
            <w:r w:rsidRPr="00460AD4">
              <w:rPr>
                <w:sz w:val="24"/>
                <w:szCs w:val="24"/>
              </w:rPr>
              <w:t xml:space="preserve"> la sol </w:t>
            </w:r>
            <w:proofErr w:type="spellStart"/>
            <w:r w:rsidRPr="00460AD4">
              <w:rPr>
                <w:sz w:val="24"/>
                <w:szCs w:val="24"/>
              </w:rPr>
              <w:t>este</w:t>
            </w:r>
            <w:proofErr w:type="spellEnd"/>
            <w:r w:rsidRPr="00460AD4">
              <w:rPr>
                <w:sz w:val="24"/>
                <w:szCs w:val="24"/>
              </w:rPr>
              <w:t xml:space="preserve"> de 7</w:t>
            </w:r>
            <w:proofErr w:type="gramStart"/>
            <w:r w:rsidRPr="00460AD4">
              <w:rPr>
                <w:sz w:val="24"/>
                <w:szCs w:val="24"/>
              </w:rPr>
              <w:t>,5</w:t>
            </w:r>
            <w:proofErr w:type="gram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metri</w:t>
            </w:r>
            <w:proofErr w:type="spellEnd"/>
            <w:r w:rsidRPr="00460AD4">
              <w:rPr>
                <w:sz w:val="24"/>
                <w:szCs w:val="24"/>
              </w:rPr>
              <w:t xml:space="preserve">, </w:t>
            </w:r>
            <w:proofErr w:type="spellStart"/>
            <w:r w:rsidRPr="00460AD4">
              <w:rPr>
                <w:sz w:val="24"/>
                <w:szCs w:val="24"/>
              </w:rPr>
              <w:t>verifică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dacă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fațada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este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perpendiculară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pe</w:t>
            </w:r>
            <w:proofErr w:type="spellEnd"/>
            <w:r w:rsidRPr="00460AD4">
              <w:rPr>
                <w:sz w:val="24"/>
                <w:szCs w:val="24"/>
              </w:rPr>
              <w:t xml:space="preserve"> sol </w:t>
            </w:r>
            <w:proofErr w:type="spellStart"/>
            <w:r w:rsidRPr="00460AD4">
              <w:rPr>
                <w:sz w:val="24"/>
                <w:szCs w:val="24"/>
              </w:rPr>
              <w:t>folosind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teorema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lui</w:t>
            </w:r>
            <w:proofErr w:type="spellEnd"/>
            <w:r w:rsidRPr="00460AD4">
              <w:rPr>
                <w:sz w:val="24"/>
                <w:szCs w:val="24"/>
              </w:rPr>
              <w:t xml:space="preserve"> </w:t>
            </w:r>
            <w:proofErr w:type="spellStart"/>
            <w:r w:rsidRPr="00460AD4">
              <w:rPr>
                <w:sz w:val="24"/>
                <w:szCs w:val="24"/>
              </w:rPr>
              <w:t>Pitagora</w:t>
            </w:r>
            <w:proofErr w:type="spellEnd"/>
            <w:r w:rsidRPr="00460AD4">
              <w:rPr>
                <w:sz w:val="24"/>
                <w:szCs w:val="24"/>
              </w:rPr>
              <w:t>.</w:t>
            </w:r>
          </w:p>
          <w:p w:rsidR="00EE2EAB" w:rsidRPr="004F1A1D" w:rsidRDefault="00770499" w:rsidP="0005050D">
            <w:pPr>
              <w:autoSpaceDE w:val="0"/>
              <w:autoSpaceDN w:val="0"/>
              <w:adjustRightInd w:val="0"/>
              <w:rPr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sz w:val="24"/>
                <w:szCs w:val="24"/>
                <w:lang w:val="ro-RO"/>
              </w:rPr>
              <w:t xml:space="preserve">La dorință de realizat poster pe tematica </w:t>
            </w:r>
            <w:r w:rsidR="0005050D">
              <w:rPr>
                <w:sz w:val="24"/>
                <w:szCs w:val="24"/>
                <w:lang w:val="ro-RO"/>
              </w:rPr>
              <w:t>Distanța de la un punct la o dreaptă</w:t>
            </w:r>
            <w:r w:rsidR="006B5F8F">
              <w:rPr>
                <w:sz w:val="24"/>
                <w:szCs w:val="24"/>
                <w:lang w:val="ro-RO"/>
              </w:rPr>
              <w:t>,</w:t>
            </w:r>
            <w:r w:rsidR="0005050D">
              <w:rPr>
                <w:sz w:val="24"/>
                <w:szCs w:val="24"/>
                <w:lang w:val="ro-RO"/>
              </w:rPr>
              <w:t xml:space="preserve"> la un plan </w:t>
            </w:r>
            <w:r w:rsidR="006B5F8F">
              <w:rPr>
                <w:sz w:val="24"/>
                <w:szCs w:val="24"/>
                <w:lang w:val="ro-RO"/>
              </w:rPr>
              <w:t xml:space="preserve"> </w:t>
            </w:r>
            <w:r w:rsidRPr="004F1A1D">
              <w:rPr>
                <w:sz w:val="24"/>
                <w:szCs w:val="24"/>
                <w:lang w:val="ro-RO"/>
              </w:rPr>
              <w:t>în viața cotidiană.</w:t>
            </w:r>
          </w:p>
        </w:tc>
        <w:tc>
          <w:tcPr>
            <w:tcW w:w="1418" w:type="dxa"/>
          </w:tcPr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lastRenderedPageBreak/>
              <w:t>5’</w:t>
            </w:r>
          </w:p>
          <w:p w:rsidR="005C4261" w:rsidRPr="004F1A1D" w:rsidRDefault="006B5F8F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5C4261"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’</w:t>
            </w:r>
          </w:p>
          <w:p w:rsidR="00EE2EAB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EE2EAB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3’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E2EAB" w:rsidRPr="004F1A1D" w:rsidRDefault="00770499" w:rsidP="00A5051E">
            <w:pPr>
              <w:pStyle w:val="Frspaiere"/>
              <w:spacing w:line="23" w:lineRule="atLeast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2’</w:t>
            </w:r>
          </w:p>
        </w:tc>
        <w:tc>
          <w:tcPr>
            <w:tcW w:w="1913" w:type="dxa"/>
          </w:tcPr>
          <w:p w:rsidR="005C4261" w:rsidRPr="004F1A1D" w:rsidRDefault="005C4261" w:rsidP="00A5051E">
            <w:pPr>
              <w:spacing w:line="23" w:lineRule="atLeast"/>
              <w:rPr>
                <w:lang w:val="ro-RO"/>
              </w:rPr>
            </w:pPr>
            <w:r w:rsidRPr="004F1A1D">
              <w:rPr>
                <w:lang w:val="ro-RO"/>
              </w:rPr>
              <w:t>formativă,</w:t>
            </w:r>
          </w:p>
          <w:p w:rsidR="005C4261" w:rsidRPr="004F1A1D" w:rsidRDefault="005C4261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770499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:rsidR="00770499" w:rsidRPr="004F1A1D" w:rsidRDefault="00770499" w:rsidP="00A5051E">
            <w:pPr>
              <w:pStyle w:val="Frspaiere"/>
              <w:spacing w:line="23" w:lineRule="atLeas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4F1A1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evaluare </w:t>
            </w:r>
            <w:r w:rsidR="00504A68" w:rsidRPr="004F1A1D">
              <w:rPr>
                <w:rFonts w:ascii="Times New Roman" w:hAnsi="Times New Roman"/>
                <w:sz w:val="24"/>
                <w:szCs w:val="24"/>
                <w:lang w:val="ro-RO"/>
              </w:rPr>
              <w:t>independent</w:t>
            </w:r>
          </w:p>
        </w:tc>
      </w:tr>
    </w:tbl>
    <w:p w:rsidR="002E294A" w:rsidRPr="004F1A1D" w:rsidRDefault="002E294A" w:rsidP="000F4BA8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B1B7D" w:rsidRPr="004F1A1D" w:rsidRDefault="00EB1B7D" w:rsidP="0026764B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4F1A1D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ANEXE</w:t>
      </w:r>
    </w:p>
    <w:p w:rsidR="00EE2EAB" w:rsidRPr="004F1A1D" w:rsidRDefault="00323F28" w:rsidP="0026764B">
      <w:pPr>
        <w:pStyle w:val="Frspaiere"/>
        <w:spacing w:line="36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Anexa nr. 1</w:t>
      </w:r>
    </w:p>
    <w:p w:rsidR="00FB5258" w:rsidRPr="00FB5258" w:rsidRDefault="00FB5258" w:rsidP="00FB5258">
      <w:pPr>
        <w:spacing w:line="360" w:lineRule="auto"/>
        <w:outlineLvl w:val="2"/>
        <w:rPr>
          <w:b/>
          <w:bCs/>
        </w:rPr>
      </w:pPr>
      <w:proofErr w:type="spellStart"/>
      <w:r w:rsidRPr="00FB5258">
        <w:rPr>
          <w:b/>
          <w:bCs/>
        </w:rPr>
        <w:t>Fișa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lucru</w:t>
      </w:r>
      <w:proofErr w:type="spellEnd"/>
      <w:r w:rsidRPr="00FB5258">
        <w:rPr>
          <w:b/>
          <w:bCs/>
        </w:rPr>
        <w:t xml:space="preserve"> 1: </w:t>
      </w:r>
      <w:proofErr w:type="spellStart"/>
      <w:r w:rsidRPr="00FB5258">
        <w:rPr>
          <w:b/>
          <w:bCs/>
        </w:rPr>
        <w:t>Identificarea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perpendicularității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în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structuri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construcții</w:t>
      </w:r>
      <w:proofErr w:type="spellEnd"/>
    </w:p>
    <w:p w:rsidR="00FB5258" w:rsidRPr="00FB5258" w:rsidRDefault="00FB5258" w:rsidP="00FB5258">
      <w:pPr>
        <w:numPr>
          <w:ilvl w:val="0"/>
          <w:numId w:val="21"/>
        </w:numPr>
        <w:spacing w:line="360" w:lineRule="auto"/>
        <w:ind w:left="0"/>
      </w:pPr>
      <w:proofErr w:type="spellStart"/>
      <w:r w:rsidRPr="00FB5258">
        <w:rPr>
          <w:b/>
          <w:bCs/>
        </w:rPr>
        <w:t>Sarcină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Studiază</w:t>
      </w:r>
      <w:proofErr w:type="spellEnd"/>
      <w:r w:rsidRPr="00FB5258">
        <w:t xml:space="preserve"> </w:t>
      </w:r>
      <w:proofErr w:type="spellStart"/>
      <w:r w:rsidRPr="00FB5258">
        <w:t>imaginile</w:t>
      </w:r>
      <w:proofErr w:type="spellEnd"/>
      <w:r w:rsidRPr="00FB5258">
        <w:t xml:space="preserve"> </w:t>
      </w:r>
      <w:proofErr w:type="spellStart"/>
      <w:r w:rsidRPr="00FB5258">
        <w:t>oferite</w:t>
      </w:r>
      <w:proofErr w:type="spellEnd"/>
      <w:r w:rsidRPr="00FB5258">
        <w:t xml:space="preserve"> cu </w:t>
      </w:r>
      <w:proofErr w:type="spellStart"/>
      <w:r w:rsidRPr="00FB5258">
        <w:t>diferite</w:t>
      </w:r>
      <w:proofErr w:type="spellEnd"/>
      <w:r w:rsidRPr="00FB5258">
        <w:t xml:space="preserve"> </w:t>
      </w:r>
      <w:proofErr w:type="spellStart"/>
      <w:r w:rsidRPr="00FB5258">
        <w:t>structuri</w:t>
      </w:r>
      <w:proofErr w:type="spellEnd"/>
      <w:r w:rsidRPr="00FB5258">
        <w:t xml:space="preserve"> </w:t>
      </w:r>
      <w:proofErr w:type="spellStart"/>
      <w:r w:rsidRPr="00FB5258">
        <w:t>arhitecturale</w:t>
      </w:r>
      <w:proofErr w:type="spellEnd"/>
      <w:r w:rsidRPr="00FB5258">
        <w:t xml:space="preserve"> (</w:t>
      </w:r>
      <w:proofErr w:type="spellStart"/>
      <w:r w:rsidRPr="00FB5258">
        <w:t>clădiri</w:t>
      </w:r>
      <w:proofErr w:type="spellEnd"/>
      <w:r w:rsidRPr="00FB5258">
        <w:t xml:space="preserve">, </w:t>
      </w:r>
      <w:proofErr w:type="spellStart"/>
      <w:r w:rsidRPr="00FB5258">
        <w:t>poduri</w:t>
      </w:r>
      <w:proofErr w:type="spellEnd"/>
      <w:r w:rsidRPr="00FB5258">
        <w:t xml:space="preserve">, </w:t>
      </w:r>
      <w:proofErr w:type="spellStart"/>
      <w:r w:rsidRPr="00FB5258">
        <w:t>turnuri</w:t>
      </w:r>
      <w:proofErr w:type="spellEnd"/>
      <w:r w:rsidRPr="00FB5258">
        <w:t xml:space="preserve">). </w:t>
      </w:r>
      <w:proofErr w:type="spellStart"/>
      <w:r w:rsidRPr="00FB5258">
        <w:t>Marchează</w:t>
      </w:r>
      <w:proofErr w:type="spellEnd"/>
      <w:r w:rsidRPr="00FB5258">
        <w:t xml:space="preserve"> </w:t>
      </w:r>
      <w:proofErr w:type="spellStart"/>
      <w:r w:rsidRPr="00FB5258">
        <w:t>toate</w:t>
      </w:r>
      <w:proofErr w:type="spellEnd"/>
      <w:r w:rsidRPr="00FB5258">
        <w:t xml:space="preserve"> </w:t>
      </w:r>
      <w:proofErr w:type="spellStart"/>
      <w:r w:rsidRPr="00FB5258">
        <w:t>elementele</w:t>
      </w:r>
      <w:proofErr w:type="spellEnd"/>
      <w:r w:rsidRPr="00FB5258">
        <w:t xml:space="preserve"> </w:t>
      </w:r>
      <w:proofErr w:type="spellStart"/>
      <w:r w:rsidRPr="00FB5258">
        <w:t>perpendiculare</w:t>
      </w:r>
      <w:proofErr w:type="spellEnd"/>
      <w:r w:rsidRPr="00FB5258">
        <w:t xml:space="preserve"> din </w:t>
      </w:r>
      <w:proofErr w:type="spellStart"/>
      <w:r w:rsidRPr="00FB5258">
        <w:t>fiecare</w:t>
      </w:r>
      <w:proofErr w:type="spellEnd"/>
      <w:r w:rsidRPr="00FB5258">
        <w:t xml:space="preserve"> imagine (de </w:t>
      </w:r>
      <w:proofErr w:type="spellStart"/>
      <w:r w:rsidRPr="00FB5258">
        <w:t>exemplu</w:t>
      </w:r>
      <w:proofErr w:type="spellEnd"/>
      <w:r w:rsidRPr="00FB5258">
        <w:t xml:space="preserve">: </w:t>
      </w:r>
      <w:proofErr w:type="spellStart"/>
      <w:r w:rsidRPr="00FB5258">
        <w:t>colțuri</w:t>
      </w:r>
      <w:proofErr w:type="spellEnd"/>
      <w:r w:rsidRPr="00FB5258">
        <w:t xml:space="preserve">, </w:t>
      </w:r>
      <w:proofErr w:type="spellStart"/>
      <w:r w:rsidRPr="00FB5258">
        <w:t>stâlpi</w:t>
      </w:r>
      <w:proofErr w:type="spellEnd"/>
      <w:r w:rsidRPr="00FB5258">
        <w:t xml:space="preserve">, </w:t>
      </w:r>
      <w:proofErr w:type="spellStart"/>
      <w:r w:rsidRPr="00FB5258">
        <w:t>grinzi</w:t>
      </w:r>
      <w:proofErr w:type="spellEnd"/>
      <w:r w:rsidRPr="00FB5258">
        <w:t>).</w:t>
      </w:r>
    </w:p>
    <w:p w:rsidR="00FB5258" w:rsidRPr="00FB5258" w:rsidRDefault="00FB5258" w:rsidP="00FB5258">
      <w:pPr>
        <w:numPr>
          <w:ilvl w:val="0"/>
          <w:numId w:val="21"/>
        </w:numPr>
        <w:spacing w:line="360" w:lineRule="auto"/>
        <w:ind w:left="0"/>
      </w:pPr>
      <w:proofErr w:type="spellStart"/>
      <w:r w:rsidRPr="00FB5258">
        <w:rPr>
          <w:b/>
          <w:bCs/>
        </w:rPr>
        <w:t>Întrebare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discuție</w:t>
      </w:r>
      <w:proofErr w:type="spellEnd"/>
      <w:r w:rsidRPr="00FB5258">
        <w:rPr>
          <w:b/>
          <w:bCs/>
        </w:rPr>
        <w:t>:</w:t>
      </w:r>
      <w:r w:rsidRPr="00FB5258">
        <w:t xml:space="preserve"> De </w:t>
      </w:r>
      <w:proofErr w:type="spellStart"/>
      <w:proofErr w:type="gramStart"/>
      <w:r w:rsidRPr="00FB5258">
        <w:t>ce</w:t>
      </w:r>
      <w:proofErr w:type="spellEnd"/>
      <w:proofErr w:type="gram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important ca </w:t>
      </w:r>
      <w:proofErr w:type="spellStart"/>
      <w:r w:rsidRPr="00FB5258">
        <w:t>anumite</w:t>
      </w:r>
      <w:proofErr w:type="spellEnd"/>
      <w:r w:rsidRPr="00FB5258">
        <w:t xml:space="preserve"> </w:t>
      </w:r>
      <w:proofErr w:type="spellStart"/>
      <w:r w:rsidRPr="00FB5258">
        <w:t>elemente</w:t>
      </w:r>
      <w:proofErr w:type="spellEnd"/>
      <w:r w:rsidRPr="00FB5258">
        <w:t xml:space="preserve"> ale </w:t>
      </w:r>
      <w:proofErr w:type="spellStart"/>
      <w:r w:rsidRPr="00FB5258">
        <w:t>unei</w:t>
      </w:r>
      <w:proofErr w:type="spellEnd"/>
      <w:r w:rsidRPr="00FB5258">
        <w:t xml:space="preserve"> </w:t>
      </w:r>
      <w:proofErr w:type="spellStart"/>
      <w:r w:rsidRPr="00FB5258">
        <w:t>construcții</w:t>
      </w:r>
      <w:proofErr w:type="spellEnd"/>
      <w:r w:rsidRPr="00FB5258">
        <w:t xml:space="preserve"> </w:t>
      </w:r>
      <w:proofErr w:type="spellStart"/>
      <w:r w:rsidRPr="00FB5258">
        <w:t>să</w:t>
      </w:r>
      <w:proofErr w:type="spellEnd"/>
      <w:r w:rsidRPr="00FB5258">
        <w:t xml:space="preserve"> fie </w:t>
      </w:r>
      <w:proofErr w:type="spellStart"/>
      <w:r w:rsidRPr="00FB5258">
        <w:t>perpendiculare</w:t>
      </w:r>
      <w:proofErr w:type="spellEnd"/>
      <w:r w:rsidRPr="00FB5258">
        <w:t>?</w:t>
      </w:r>
    </w:p>
    <w:p w:rsidR="00FB5258" w:rsidRPr="00FB5258" w:rsidRDefault="00FB5258" w:rsidP="00FB5258">
      <w:pPr>
        <w:spacing w:line="360" w:lineRule="auto"/>
      </w:pPr>
      <w:proofErr w:type="spellStart"/>
      <w:r w:rsidRPr="00FB5258">
        <w:rPr>
          <w:b/>
          <w:bCs/>
        </w:rPr>
        <w:t>Problema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calcul</w:t>
      </w:r>
      <w:proofErr w:type="spellEnd"/>
      <w:proofErr w:type="gramStart"/>
      <w:r w:rsidRPr="00FB5258">
        <w:rPr>
          <w:b/>
          <w:bCs/>
        </w:rPr>
        <w:t>:</w:t>
      </w:r>
      <w:proofErr w:type="gramEnd"/>
      <w:r w:rsidRPr="00FB5258">
        <w:br/>
      </w:r>
      <w:proofErr w:type="spellStart"/>
      <w:r w:rsidRPr="00FB5258">
        <w:t>Într</w:t>
      </w:r>
      <w:proofErr w:type="spellEnd"/>
      <w:r w:rsidRPr="00FB5258">
        <w:t xml:space="preserve">-o </w:t>
      </w:r>
      <w:proofErr w:type="spellStart"/>
      <w:r w:rsidRPr="00FB5258">
        <w:t>clădire</w:t>
      </w:r>
      <w:proofErr w:type="spellEnd"/>
      <w:r w:rsidRPr="00FB5258">
        <w:t xml:space="preserve"> cu </w:t>
      </w:r>
      <w:proofErr w:type="spellStart"/>
      <w:r w:rsidRPr="00FB5258">
        <w:t>patru</w:t>
      </w:r>
      <w:proofErr w:type="spellEnd"/>
      <w:r w:rsidRPr="00FB5258">
        <w:t xml:space="preserve"> </w:t>
      </w:r>
      <w:proofErr w:type="spellStart"/>
      <w:r w:rsidRPr="00FB5258">
        <w:t>stâlpi</w:t>
      </w:r>
      <w:proofErr w:type="spellEnd"/>
      <w:r w:rsidRPr="00FB5258">
        <w:t xml:space="preserve"> </w:t>
      </w:r>
      <w:proofErr w:type="spellStart"/>
      <w:r w:rsidRPr="00FB5258">
        <w:t>verticali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o </w:t>
      </w:r>
      <w:proofErr w:type="spellStart"/>
      <w:r w:rsidRPr="00FB5258">
        <w:t>grindă</w:t>
      </w:r>
      <w:proofErr w:type="spellEnd"/>
      <w:r w:rsidRPr="00FB5258">
        <w:t xml:space="preserve"> </w:t>
      </w:r>
      <w:proofErr w:type="spellStart"/>
      <w:r w:rsidRPr="00FB5258">
        <w:t>orizontală</w:t>
      </w:r>
      <w:proofErr w:type="spellEnd"/>
      <w:r w:rsidRPr="00FB5258">
        <w:t xml:space="preserve"> care le </w:t>
      </w:r>
      <w:proofErr w:type="spellStart"/>
      <w:r w:rsidRPr="00FB5258">
        <w:t>unește</w:t>
      </w:r>
      <w:proofErr w:type="spellEnd"/>
      <w:r w:rsidRPr="00FB5258">
        <w:t xml:space="preserve">, </w:t>
      </w:r>
      <w:proofErr w:type="spellStart"/>
      <w:r w:rsidRPr="00FB5258">
        <w:t>distanța</w:t>
      </w:r>
      <w:proofErr w:type="spellEnd"/>
      <w:r w:rsidRPr="00FB5258">
        <w:t xml:space="preserve"> </w:t>
      </w:r>
      <w:proofErr w:type="spellStart"/>
      <w:r w:rsidRPr="00FB5258">
        <w:t>dintre</w:t>
      </w:r>
      <w:proofErr w:type="spellEnd"/>
      <w:r w:rsidRPr="00FB5258">
        <w:t xml:space="preserve"> </w:t>
      </w:r>
      <w:proofErr w:type="spellStart"/>
      <w:r w:rsidRPr="00FB5258">
        <w:t>doi</w:t>
      </w:r>
      <w:proofErr w:type="spellEnd"/>
      <w:r w:rsidRPr="00FB5258">
        <w:t xml:space="preserve"> </w:t>
      </w:r>
      <w:proofErr w:type="spellStart"/>
      <w:r w:rsidRPr="00FB5258">
        <w:t>stâlpi</w:t>
      </w:r>
      <w:proofErr w:type="spellEnd"/>
      <w:r w:rsidRPr="00FB5258">
        <w:t xml:space="preserve"> </w:t>
      </w:r>
      <w:proofErr w:type="spellStart"/>
      <w:r w:rsidRPr="00FB5258">
        <w:t>adiacenți</w:t>
      </w:r>
      <w:proofErr w:type="spell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de 4 </w:t>
      </w:r>
      <w:proofErr w:type="spellStart"/>
      <w:r w:rsidRPr="00FB5258">
        <w:t>metri</w:t>
      </w:r>
      <w:proofErr w:type="spellEnd"/>
      <w:r w:rsidRPr="00FB5258">
        <w:t xml:space="preserve">.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grinda</w:t>
      </w:r>
      <w:proofErr w:type="spellEnd"/>
      <w:r w:rsidRPr="00FB5258">
        <w:t xml:space="preserve"> </w:t>
      </w:r>
      <w:proofErr w:type="spellStart"/>
      <w:r w:rsidRPr="00FB5258">
        <w:t>formează</w:t>
      </w:r>
      <w:proofErr w:type="spellEnd"/>
      <w:r w:rsidRPr="00FB5258">
        <w:t xml:space="preserve"> </w:t>
      </w:r>
      <w:proofErr w:type="gramStart"/>
      <w:r w:rsidRPr="00FB5258">
        <w:t>un</w:t>
      </w:r>
      <w:proofErr w:type="gramEnd"/>
      <w:r w:rsidRPr="00FB5258">
        <w:t xml:space="preserve"> </w:t>
      </w:r>
      <w:proofErr w:type="spellStart"/>
      <w:r w:rsidRPr="00FB5258">
        <w:t>unghi</w:t>
      </w:r>
      <w:proofErr w:type="spellEnd"/>
      <w:r w:rsidRPr="00FB5258">
        <w:t xml:space="preserve"> </w:t>
      </w:r>
      <w:proofErr w:type="spellStart"/>
      <w:r w:rsidRPr="00FB5258">
        <w:t>drept</w:t>
      </w:r>
      <w:proofErr w:type="spellEnd"/>
      <w:r w:rsidRPr="00FB5258">
        <w:t xml:space="preserve"> cu </w:t>
      </w:r>
      <w:proofErr w:type="spellStart"/>
      <w:r w:rsidRPr="00FB5258">
        <w:t>fiecare</w:t>
      </w:r>
      <w:proofErr w:type="spellEnd"/>
      <w:r w:rsidRPr="00FB5258">
        <w:t xml:space="preserve"> </w:t>
      </w:r>
      <w:proofErr w:type="spellStart"/>
      <w:r w:rsidRPr="00FB5258">
        <w:t>stâlp</w:t>
      </w:r>
      <w:proofErr w:type="spellEnd"/>
      <w:r w:rsidRPr="00FB5258">
        <w:t xml:space="preserve">, </w:t>
      </w:r>
      <w:proofErr w:type="spell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lungimea</w:t>
      </w:r>
      <w:proofErr w:type="spellEnd"/>
      <w:r w:rsidRPr="00FB5258">
        <w:t xml:space="preserve"> </w:t>
      </w:r>
      <w:proofErr w:type="spellStart"/>
      <w:r w:rsidRPr="00FB5258">
        <w:t>diagonalei</w:t>
      </w:r>
      <w:proofErr w:type="spellEnd"/>
      <w:r w:rsidRPr="00FB5258">
        <w:t xml:space="preserve"> </w:t>
      </w:r>
      <w:proofErr w:type="spellStart"/>
      <w:r w:rsidRPr="00FB5258">
        <w:t>formate</w:t>
      </w:r>
      <w:proofErr w:type="spellEnd"/>
      <w:r w:rsidRPr="00FB5258">
        <w:t xml:space="preserve"> </w:t>
      </w:r>
      <w:proofErr w:type="spellStart"/>
      <w:r w:rsidRPr="00FB5258">
        <w:t>între</w:t>
      </w:r>
      <w:proofErr w:type="spellEnd"/>
      <w:r w:rsidRPr="00FB5258">
        <w:t xml:space="preserve"> </w:t>
      </w:r>
      <w:proofErr w:type="spellStart"/>
      <w:r w:rsidRPr="00FB5258">
        <w:t>doi</w:t>
      </w:r>
      <w:proofErr w:type="spellEnd"/>
      <w:r w:rsidRPr="00FB5258">
        <w:t xml:space="preserve"> </w:t>
      </w:r>
      <w:proofErr w:type="spellStart"/>
      <w:r w:rsidRPr="00FB5258">
        <w:t>stâlpi</w:t>
      </w:r>
      <w:proofErr w:type="spellEnd"/>
      <w:r w:rsidRPr="00FB5258">
        <w:t xml:space="preserve"> </w:t>
      </w:r>
      <w:proofErr w:type="spellStart"/>
      <w:r w:rsidRPr="00FB5258">
        <w:t>opuși</w:t>
      </w:r>
      <w:proofErr w:type="spellEnd"/>
      <w:r w:rsidRPr="00FB5258">
        <w:t xml:space="preserve"> </w:t>
      </w:r>
      <w:proofErr w:type="spellStart"/>
      <w:r w:rsidRPr="00FB5258">
        <w:t>folosind</w:t>
      </w:r>
      <w:proofErr w:type="spellEnd"/>
      <w:r w:rsidRPr="00FB5258">
        <w:t xml:space="preserve"> </w:t>
      </w:r>
      <w:proofErr w:type="spellStart"/>
      <w:r w:rsidRPr="00FB5258">
        <w:t>teorema</w:t>
      </w:r>
      <w:proofErr w:type="spellEnd"/>
      <w:r w:rsidRPr="00FB5258">
        <w:t xml:space="preserve"> </w:t>
      </w:r>
      <w:proofErr w:type="spellStart"/>
      <w:r w:rsidRPr="00FB5258">
        <w:t>lui</w:t>
      </w:r>
      <w:proofErr w:type="spellEnd"/>
      <w:r w:rsidRPr="00FB5258">
        <w:t xml:space="preserve"> </w:t>
      </w:r>
      <w:proofErr w:type="spellStart"/>
      <w:r w:rsidRPr="00FB5258">
        <w:t>Pitagora</w:t>
      </w:r>
      <w:proofErr w:type="spellEnd"/>
      <w:r w:rsidRPr="00FB5258">
        <w:t>.</w:t>
      </w:r>
    </w:p>
    <w:p w:rsidR="00FB5258" w:rsidRDefault="00FB5258" w:rsidP="00FB5258">
      <w:pPr>
        <w:spacing w:line="360" w:lineRule="auto"/>
        <w:rPr>
          <w:lang w:val="ro-RO"/>
        </w:rPr>
      </w:pPr>
    </w:p>
    <w:p w:rsidR="00FB5258" w:rsidRDefault="00FB5258" w:rsidP="00FB5258">
      <w:pPr>
        <w:spacing w:line="360" w:lineRule="auto"/>
        <w:rPr>
          <w:lang w:val="ro-RO"/>
        </w:rPr>
      </w:pPr>
    </w:p>
    <w:p w:rsidR="00FB5258" w:rsidRPr="00FB5258" w:rsidRDefault="00FB5258" w:rsidP="00FB5258">
      <w:pPr>
        <w:spacing w:line="360" w:lineRule="auto"/>
        <w:rPr>
          <w:lang w:val="ro-RO"/>
        </w:rPr>
      </w:pPr>
    </w:p>
    <w:p w:rsidR="00FB5258" w:rsidRPr="00FB5258" w:rsidRDefault="00FB5258" w:rsidP="00FB5258">
      <w:pPr>
        <w:spacing w:line="360" w:lineRule="auto"/>
        <w:outlineLvl w:val="2"/>
        <w:rPr>
          <w:b/>
          <w:bCs/>
        </w:rPr>
      </w:pPr>
      <w:proofErr w:type="spellStart"/>
      <w:r w:rsidRPr="00FB5258">
        <w:rPr>
          <w:b/>
          <w:bCs/>
        </w:rPr>
        <w:t>Fișa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lucru</w:t>
      </w:r>
      <w:proofErr w:type="spellEnd"/>
      <w:r w:rsidRPr="00FB5258">
        <w:rPr>
          <w:b/>
          <w:bCs/>
        </w:rPr>
        <w:t xml:space="preserve"> 2: </w:t>
      </w:r>
      <w:proofErr w:type="spellStart"/>
      <w:r w:rsidRPr="00FB5258">
        <w:rPr>
          <w:b/>
          <w:bCs/>
        </w:rPr>
        <w:t>Calculul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unghiurilor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dreptunghiulare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în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construcții</w:t>
      </w:r>
      <w:proofErr w:type="spellEnd"/>
    </w:p>
    <w:p w:rsidR="00FB5258" w:rsidRPr="00FB5258" w:rsidRDefault="00FB5258" w:rsidP="00FB5258">
      <w:pPr>
        <w:numPr>
          <w:ilvl w:val="0"/>
          <w:numId w:val="22"/>
        </w:numPr>
        <w:spacing w:line="360" w:lineRule="auto"/>
        <w:ind w:left="0"/>
      </w:pPr>
      <w:proofErr w:type="spellStart"/>
      <w:r w:rsidRPr="00FB5258">
        <w:rPr>
          <w:b/>
          <w:bCs/>
        </w:rPr>
        <w:t>Sarcină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Analizează</w:t>
      </w:r>
      <w:proofErr w:type="spellEnd"/>
      <w:r w:rsidRPr="00FB5258">
        <w:t xml:space="preserve"> </w:t>
      </w:r>
      <w:proofErr w:type="spellStart"/>
      <w:r w:rsidRPr="00FB5258">
        <w:t>schițele</w:t>
      </w:r>
      <w:proofErr w:type="spellEnd"/>
      <w:r w:rsidRPr="00FB5258">
        <w:t xml:space="preserve"> </w:t>
      </w:r>
      <w:proofErr w:type="spellStart"/>
      <w:r w:rsidRPr="00FB5258">
        <w:t>unor</w:t>
      </w:r>
      <w:proofErr w:type="spellEnd"/>
      <w:r w:rsidRPr="00FB5258">
        <w:t xml:space="preserve"> </w:t>
      </w:r>
      <w:proofErr w:type="spellStart"/>
      <w:r w:rsidRPr="00FB5258">
        <w:t>construcții</w:t>
      </w:r>
      <w:proofErr w:type="spellEnd"/>
      <w:r w:rsidRPr="00FB5258">
        <w:t xml:space="preserve"> simple (</w:t>
      </w:r>
      <w:proofErr w:type="spellStart"/>
      <w:r w:rsidRPr="00FB5258">
        <w:t>pereți</w:t>
      </w:r>
      <w:proofErr w:type="spellEnd"/>
      <w:r w:rsidRPr="00FB5258">
        <w:t xml:space="preserve">, </w:t>
      </w:r>
      <w:proofErr w:type="spellStart"/>
      <w:r w:rsidRPr="00FB5258">
        <w:t>ferestre</w:t>
      </w:r>
      <w:proofErr w:type="spellEnd"/>
      <w:r w:rsidRPr="00FB5258">
        <w:t xml:space="preserve">, </w:t>
      </w:r>
      <w:proofErr w:type="spellStart"/>
      <w:r w:rsidRPr="00FB5258">
        <w:t>uși</w:t>
      </w:r>
      <w:proofErr w:type="spellEnd"/>
      <w:r w:rsidRPr="00FB5258">
        <w:t xml:space="preserve">). </w:t>
      </w:r>
      <w:proofErr w:type="spell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unghiurile</w:t>
      </w:r>
      <w:proofErr w:type="spellEnd"/>
      <w:r w:rsidRPr="00FB5258">
        <w:t xml:space="preserve"> </w:t>
      </w:r>
      <w:proofErr w:type="spellStart"/>
      <w:r w:rsidRPr="00FB5258">
        <w:t>formate</w:t>
      </w:r>
      <w:proofErr w:type="spellEnd"/>
      <w:r w:rsidRPr="00FB5258">
        <w:t xml:space="preserve"> </w:t>
      </w:r>
      <w:proofErr w:type="spellStart"/>
      <w:r w:rsidRPr="00FB5258">
        <w:t>între</w:t>
      </w:r>
      <w:proofErr w:type="spellEnd"/>
      <w:r w:rsidRPr="00FB5258">
        <w:t xml:space="preserve"> </w:t>
      </w:r>
      <w:proofErr w:type="spellStart"/>
      <w:r w:rsidRPr="00FB5258">
        <w:t>diferite</w:t>
      </w:r>
      <w:proofErr w:type="spellEnd"/>
      <w:r w:rsidRPr="00FB5258">
        <w:t xml:space="preserve"> </w:t>
      </w:r>
      <w:proofErr w:type="spellStart"/>
      <w:r w:rsidRPr="00FB5258">
        <w:t>elemente</w:t>
      </w:r>
      <w:proofErr w:type="spellEnd"/>
      <w:r w:rsidRPr="00FB5258">
        <w:t xml:space="preserve"> </w:t>
      </w:r>
      <w:proofErr w:type="spellStart"/>
      <w:r w:rsidRPr="00FB5258">
        <w:t>pentru</w:t>
      </w:r>
      <w:proofErr w:type="spellEnd"/>
      <w:r w:rsidRPr="00FB5258">
        <w:t xml:space="preserve"> a </w:t>
      </w:r>
      <w:proofErr w:type="spellStart"/>
      <w:r w:rsidRPr="00FB5258">
        <w:t>verifica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sunt</w:t>
      </w:r>
      <w:proofErr w:type="spellEnd"/>
      <w:r w:rsidRPr="00FB5258">
        <w:t xml:space="preserve"> </w:t>
      </w:r>
      <w:proofErr w:type="spellStart"/>
      <w:r w:rsidRPr="00FB5258">
        <w:t>perpendiculare</w:t>
      </w:r>
      <w:proofErr w:type="spellEnd"/>
      <w:r w:rsidRPr="00FB5258">
        <w:t>.</w:t>
      </w:r>
    </w:p>
    <w:p w:rsidR="00FB5258" w:rsidRPr="00FB5258" w:rsidRDefault="00FB5258" w:rsidP="00FB5258">
      <w:pPr>
        <w:numPr>
          <w:ilvl w:val="0"/>
          <w:numId w:val="22"/>
        </w:numPr>
        <w:spacing w:line="360" w:lineRule="auto"/>
        <w:ind w:left="0"/>
      </w:pPr>
      <w:proofErr w:type="spellStart"/>
      <w:r w:rsidRPr="00FB5258">
        <w:rPr>
          <w:b/>
          <w:bCs/>
        </w:rPr>
        <w:t>Întrebare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discuție</w:t>
      </w:r>
      <w:proofErr w:type="spellEnd"/>
      <w:r w:rsidRPr="00FB5258">
        <w:rPr>
          <w:b/>
          <w:bCs/>
        </w:rPr>
        <w:t>:</w:t>
      </w:r>
      <w:r w:rsidRPr="00FB5258">
        <w:t xml:space="preserve"> Cum </w:t>
      </w:r>
      <w:proofErr w:type="spellStart"/>
      <w:r w:rsidRPr="00FB5258">
        <w:t>asigură</w:t>
      </w:r>
      <w:proofErr w:type="spellEnd"/>
      <w:r w:rsidRPr="00FB5258">
        <w:t xml:space="preserve"> </w:t>
      </w:r>
      <w:proofErr w:type="spellStart"/>
      <w:r w:rsidRPr="00FB5258">
        <w:t>constructorii</w:t>
      </w:r>
      <w:proofErr w:type="spellEnd"/>
      <w:r w:rsidRPr="00FB5258">
        <w:t xml:space="preserve"> </w:t>
      </w:r>
      <w:proofErr w:type="spellStart"/>
      <w:r w:rsidRPr="00FB5258">
        <w:t>unghiurile</w:t>
      </w:r>
      <w:proofErr w:type="spellEnd"/>
      <w:r w:rsidRPr="00FB5258">
        <w:t xml:space="preserve"> de 90° </w:t>
      </w:r>
      <w:proofErr w:type="spellStart"/>
      <w:r w:rsidRPr="00FB5258">
        <w:t>în</w:t>
      </w:r>
      <w:proofErr w:type="spellEnd"/>
      <w:r w:rsidRPr="00FB5258">
        <w:t xml:space="preserve"> </w:t>
      </w:r>
      <w:proofErr w:type="spellStart"/>
      <w:r w:rsidRPr="00FB5258">
        <w:t>timpul</w:t>
      </w:r>
      <w:proofErr w:type="spellEnd"/>
      <w:r w:rsidRPr="00FB5258">
        <w:t xml:space="preserve"> </w:t>
      </w:r>
      <w:proofErr w:type="spellStart"/>
      <w:r w:rsidRPr="00FB5258">
        <w:t>construcției</w:t>
      </w:r>
      <w:proofErr w:type="spellEnd"/>
      <w:r w:rsidRPr="00FB5258">
        <w:t>?</w:t>
      </w:r>
    </w:p>
    <w:p w:rsidR="00FB5258" w:rsidRPr="00FB5258" w:rsidRDefault="00FB5258" w:rsidP="00FB5258">
      <w:pPr>
        <w:spacing w:line="360" w:lineRule="auto"/>
      </w:pPr>
      <w:proofErr w:type="spellStart"/>
      <w:r w:rsidRPr="00FB5258">
        <w:rPr>
          <w:b/>
          <w:bCs/>
        </w:rPr>
        <w:lastRenderedPageBreak/>
        <w:t>Problema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calcul</w:t>
      </w:r>
      <w:proofErr w:type="spellEnd"/>
      <w:proofErr w:type="gramStart"/>
      <w:r w:rsidRPr="00FB5258">
        <w:rPr>
          <w:b/>
          <w:bCs/>
        </w:rPr>
        <w:t>:</w:t>
      </w:r>
      <w:proofErr w:type="gramEnd"/>
      <w:r w:rsidRPr="00FB5258">
        <w:br/>
        <w:t xml:space="preserve">Un </w:t>
      </w:r>
      <w:proofErr w:type="spellStart"/>
      <w:r w:rsidRPr="00FB5258">
        <w:t>perete</w:t>
      </w:r>
      <w:proofErr w:type="spell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</w:t>
      </w:r>
      <w:proofErr w:type="spellStart"/>
      <w:r w:rsidRPr="00FB5258">
        <w:t>construit</w:t>
      </w:r>
      <w:proofErr w:type="spellEnd"/>
      <w:r w:rsidRPr="00FB5258">
        <w:t xml:space="preserve"> la o </w:t>
      </w:r>
      <w:proofErr w:type="spellStart"/>
      <w:r w:rsidRPr="00FB5258">
        <w:t>înălțime</w:t>
      </w:r>
      <w:proofErr w:type="spellEnd"/>
      <w:r w:rsidRPr="00FB5258">
        <w:t xml:space="preserve"> de 3 </w:t>
      </w:r>
      <w:proofErr w:type="spellStart"/>
      <w:r w:rsidRPr="00FB5258">
        <w:t>metri</w:t>
      </w:r>
      <w:proofErr w:type="spellEnd"/>
      <w:r w:rsidRPr="00FB5258">
        <w:t xml:space="preserve">, </w:t>
      </w:r>
      <w:proofErr w:type="spellStart"/>
      <w:r w:rsidRPr="00FB5258">
        <w:t>iar</w:t>
      </w:r>
      <w:proofErr w:type="spellEnd"/>
      <w:r w:rsidRPr="00FB5258">
        <w:t xml:space="preserve"> un </w:t>
      </w:r>
      <w:proofErr w:type="spellStart"/>
      <w:r w:rsidRPr="00FB5258">
        <w:t>stâlp</w:t>
      </w:r>
      <w:proofErr w:type="spellEnd"/>
      <w:r w:rsidRPr="00FB5258">
        <w:t xml:space="preserve"> perpendicular </w:t>
      </w:r>
      <w:proofErr w:type="spellStart"/>
      <w:r w:rsidRPr="00FB5258">
        <w:t>pe</w:t>
      </w:r>
      <w:proofErr w:type="spellEnd"/>
      <w:r w:rsidRPr="00FB5258">
        <w:t xml:space="preserve"> </w:t>
      </w:r>
      <w:proofErr w:type="spellStart"/>
      <w:r w:rsidRPr="00FB5258">
        <w:t>perete</w:t>
      </w:r>
      <w:proofErr w:type="spellEnd"/>
      <w:r w:rsidRPr="00FB5258">
        <w:t xml:space="preserve"> se </w:t>
      </w:r>
      <w:proofErr w:type="spellStart"/>
      <w:r w:rsidRPr="00FB5258">
        <w:t>află</w:t>
      </w:r>
      <w:proofErr w:type="spellEnd"/>
      <w:r w:rsidRPr="00FB5258">
        <w:t xml:space="preserve"> la o </w:t>
      </w:r>
      <w:proofErr w:type="spellStart"/>
      <w:r w:rsidRPr="00FB5258">
        <w:t>distanță</w:t>
      </w:r>
      <w:proofErr w:type="spellEnd"/>
      <w:r w:rsidRPr="00FB5258">
        <w:t xml:space="preserve"> de 5 </w:t>
      </w:r>
      <w:proofErr w:type="spellStart"/>
      <w:r w:rsidRPr="00FB5258">
        <w:t>metri</w:t>
      </w:r>
      <w:proofErr w:type="spellEnd"/>
      <w:r w:rsidRPr="00FB5258">
        <w:t xml:space="preserve">. </w:t>
      </w:r>
      <w:proofErr w:type="spellStart"/>
      <w:proofErr w:type="gram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lungimea</w:t>
      </w:r>
      <w:proofErr w:type="spellEnd"/>
      <w:r w:rsidRPr="00FB5258">
        <w:t xml:space="preserve"> </w:t>
      </w:r>
      <w:proofErr w:type="spellStart"/>
      <w:r w:rsidRPr="00FB5258">
        <w:t>unei</w:t>
      </w:r>
      <w:proofErr w:type="spellEnd"/>
      <w:r w:rsidRPr="00FB5258">
        <w:t xml:space="preserve"> </w:t>
      </w:r>
      <w:proofErr w:type="spellStart"/>
      <w:r w:rsidRPr="00FB5258">
        <w:t>diagonale</w:t>
      </w:r>
      <w:proofErr w:type="spellEnd"/>
      <w:r w:rsidRPr="00FB5258">
        <w:t xml:space="preserve"> </w:t>
      </w:r>
      <w:proofErr w:type="spellStart"/>
      <w:r w:rsidRPr="00FB5258">
        <w:t>între</w:t>
      </w:r>
      <w:proofErr w:type="spellEnd"/>
      <w:r w:rsidRPr="00FB5258">
        <w:t xml:space="preserve"> </w:t>
      </w:r>
      <w:proofErr w:type="spellStart"/>
      <w:r w:rsidRPr="00FB5258">
        <w:t>vârful</w:t>
      </w:r>
      <w:proofErr w:type="spellEnd"/>
      <w:r w:rsidRPr="00FB5258">
        <w:t xml:space="preserve"> </w:t>
      </w:r>
      <w:proofErr w:type="spellStart"/>
      <w:r w:rsidRPr="00FB5258">
        <w:t>stâlpului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</w:t>
      </w:r>
      <w:proofErr w:type="spellStart"/>
      <w:r w:rsidRPr="00FB5258">
        <w:t>baza</w:t>
      </w:r>
      <w:proofErr w:type="spellEnd"/>
      <w:r w:rsidRPr="00FB5258">
        <w:t xml:space="preserve"> </w:t>
      </w:r>
      <w:proofErr w:type="spellStart"/>
      <w:r w:rsidRPr="00FB5258">
        <w:t>peretelui</w:t>
      </w:r>
      <w:proofErr w:type="spellEnd"/>
      <w:r w:rsidRPr="00FB5258">
        <w:t xml:space="preserve"> </w:t>
      </w:r>
      <w:proofErr w:type="spellStart"/>
      <w:r w:rsidRPr="00FB5258">
        <w:t>folosind</w:t>
      </w:r>
      <w:proofErr w:type="spellEnd"/>
      <w:r w:rsidRPr="00FB5258">
        <w:t xml:space="preserve"> </w:t>
      </w:r>
      <w:proofErr w:type="spellStart"/>
      <w:r w:rsidRPr="00FB5258">
        <w:t>teorema</w:t>
      </w:r>
      <w:proofErr w:type="spellEnd"/>
      <w:r w:rsidRPr="00FB5258">
        <w:t xml:space="preserve"> </w:t>
      </w:r>
      <w:proofErr w:type="spellStart"/>
      <w:r w:rsidRPr="00FB5258">
        <w:t>lui</w:t>
      </w:r>
      <w:proofErr w:type="spellEnd"/>
      <w:r w:rsidRPr="00FB5258">
        <w:t xml:space="preserve"> </w:t>
      </w:r>
      <w:proofErr w:type="spellStart"/>
      <w:r w:rsidRPr="00FB5258">
        <w:t>Pitagora</w:t>
      </w:r>
      <w:proofErr w:type="spellEnd"/>
      <w:r w:rsidRPr="00FB5258">
        <w:t>.</w:t>
      </w:r>
      <w:proofErr w:type="gramEnd"/>
    </w:p>
    <w:p w:rsidR="00FB5258" w:rsidRPr="00FB5258" w:rsidRDefault="00FB5258" w:rsidP="00FB5258">
      <w:pPr>
        <w:spacing w:line="360" w:lineRule="auto"/>
        <w:rPr>
          <w:lang w:val="ru-RU"/>
        </w:rPr>
      </w:pPr>
    </w:p>
    <w:p w:rsidR="00FB5258" w:rsidRPr="00FB5258" w:rsidRDefault="00FB5258" w:rsidP="00FB5258">
      <w:pPr>
        <w:spacing w:line="360" w:lineRule="auto"/>
        <w:outlineLvl w:val="2"/>
        <w:rPr>
          <w:b/>
          <w:bCs/>
        </w:rPr>
      </w:pPr>
      <w:proofErr w:type="spellStart"/>
      <w:r w:rsidRPr="00FB5258">
        <w:rPr>
          <w:b/>
          <w:bCs/>
        </w:rPr>
        <w:t>Fișa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lucru</w:t>
      </w:r>
      <w:proofErr w:type="spellEnd"/>
      <w:r w:rsidRPr="00FB5258">
        <w:rPr>
          <w:b/>
          <w:bCs/>
        </w:rPr>
        <w:t xml:space="preserve"> 3: </w:t>
      </w:r>
      <w:proofErr w:type="spellStart"/>
      <w:r w:rsidRPr="00FB5258">
        <w:rPr>
          <w:b/>
          <w:bCs/>
        </w:rPr>
        <w:t>Proiectarea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unui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colț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clădire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folosind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perpendicularitatea</w:t>
      </w:r>
      <w:proofErr w:type="spellEnd"/>
    </w:p>
    <w:p w:rsidR="00FB5258" w:rsidRPr="00FB5258" w:rsidRDefault="00FB5258" w:rsidP="00FB5258">
      <w:pPr>
        <w:numPr>
          <w:ilvl w:val="0"/>
          <w:numId w:val="23"/>
        </w:numPr>
        <w:spacing w:line="360" w:lineRule="auto"/>
        <w:ind w:left="0"/>
      </w:pPr>
      <w:proofErr w:type="spellStart"/>
      <w:r w:rsidRPr="00FB5258">
        <w:rPr>
          <w:b/>
          <w:bCs/>
        </w:rPr>
        <w:t>Sarcină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Desenează</w:t>
      </w:r>
      <w:proofErr w:type="spellEnd"/>
      <w:r w:rsidRPr="00FB5258">
        <w:t xml:space="preserve"> </w:t>
      </w:r>
      <w:proofErr w:type="spellStart"/>
      <w:r w:rsidRPr="00FB5258">
        <w:t>planul</w:t>
      </w:r>
      <w:proofErr w:type="spellEnd"/>
      <w:r w:rsidRPr="00FB5258">
        <w:t xml:space="preserve"> </w:t>
      </w:r>
      <w:proofErr w:type="spellStart"/>
      <w:r w:rsidRPr="00FB5258">
        <w:t>unui</w:t>
      </w:r>
      <w:proofErr w:type="spellEnd"/>
      <w:r w:rsidRPr="00FB5258">
        <w:t xml:space="preserve"> </w:t>
      </w:r>
      <w:proofErr w:type="spellStart"/>
      <w:r w:rsidRPr="00FB5258">
        <w:t>colț</w:t>
      </w:r>
      <w:proofErr w:type="spellEnd"/>
      <w:r w:rsidRPr="00FB5258">
        <w:t xml:space="preserve"> de </w:t>
      </w:r>
      <w:proofErr w:type="spellStart"/>
      <w:r w:rsidRPr="00FB5258">
        <w:t>clădire</w:t>
      </w:r>
      <w:proofErr w:type="spellEnd"/>
      <w:r w:rsidRPr="00FB5258">
        <w:t xml:space="preserve"> care </w:t>
      </w:r>
      <w:proofErr w:type="spellStart"/>
      <w:r w:rsidRPr="00FB5258">
        <w:t>respectă</w:t>
      </w:r>
      <w:proofErr w:type="spellEnd"/>
      <w:r w:rsidRPr="00FB5258">
        <w:t xml:space="preserve"> </w:t>
      </w:r>
      <w:proofErr w:type="spellStart"/>
      <w:r w:rsidRPr="00FB5258">
        <w:t>criteriile</w:t>
      </w:r>
      <w:proofErr w:type="spellEnd"/>
      <w:r w:rsidRPr="00FB5258">
        <w:t xml:space="preserve"> de </w:t>
      </w:r>
      <w:proofErr w:type="spellStart"/>
      <w:r w:rsidRPr="00FB5258">
        <w:t>perpendicularitate</w:t>
      </w:r>
      <w:proofErr w:type="spellEnd"/>
      <w:r w:rsidRPr="00FB5258">
        <w:t xml:space="preserve">. </w:t>
      </w:r>
      <w:proofErr w:type="spellStart"/>
      <w:r w:rsidRPr="00FB5258">
        <w:t>Asigură-te</w:t>
      </w:r>
      <w:proofErr w:type="spellEnd"/>
      <w:r w:rsidRPr="00FB5258">
        <w:t xml:space="preserve"> </w:t>
      </w:r>
      <w:proofErr w:type="spellStart"/>
      <w:r w:rsidRPr="00FB5258">
        <w:t>că</w:t>
      </w:r>
      <w:proofErr w:type="spellEnd"/>
      <w:r w:rsidRPr="00FB5258">
        <w:t xml:space="preserve"> </w:t>
      </w:r>
      <w:proofErr w:type="spellStart"/>
      <w:r w:rsidRPr="00FB5258">
        <w:t>pereții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</w:t>
      </w:r>
      <w:proofErr w:type="spellStart"/>
      <w:r w:rsidRPr="00FB5258">
        <w:t>stâlpii</w:t>
      </w:r>
      <w:proofErr w:type="spellEnd"/>
      <w:r w:rsidRPr="00FB5258">
        <w:t xml:space="preserve"> </w:t>
      </w:r>
      <w:proofErr w:type="spellStart"/>
      <w:r w:rsidRPr="00FB5258">
        <w:t>sunt</w:t>
      </w:r>
      <w:proofErr w:type="spellEnd"/>
      <w:r w:rsidRPr="00FB5258">
        <w:t xml:space="preserve"> </w:t>
      </w:r>
      <w:proofErr w:type="spellStart"/>
      <w:r w:rsidRPr="00FB5258">
        <w:t>perpendiculari</w:t>
      </w:r>
      <w:proofErr w:type="spellEnd"/>
      <w:r w:rsidRPr="00FB5258">
        <w:t xml:space="preserve"> </w:t>
      </w:r>
      <w:proofErr w:type="spellStart"/>
      <w:r w:rsidRPr="00FB5258">
        <w:t>între</w:t>
      </w:r>
      <w:proofErr w:type="spellEnd"/>
      <w:r w:rsidRPr="00FB5258">
        <w:t xml:space="preserve"> </w:t>
      </w:r>
      <w:proofErr w:type="spellStart"/>
      <w:r w:rsidRPr="00FB5258">
        <w:t>ei</w:t>
      </w:r>
      <w:proofErr w:type="spellEnd"/>
      <w:r w:rsidRPr="00FB5258">
        <w:t>.</w:t>
      </w:r>
    </w:p>
    <w:p w:rsidR="00FB5258" w:rsidRPr="00FB5258" w:rsidRDefault="00FB5258" w:rsidP="00FB5258">
      <w:pPr>
        <w:numPr>
          <w:ilvl w:val="0"/>
          <w:numId w:val="23"/>
        </w:numPr>
        <w:spacing w:line="360" w:lineRule="auto"/>
        <w:ind w:left="0"/>
      </w:pPr>
      <w:proofErr w:type="spellStart"/>
      <w:r w:rsidRPr="00FB5258">
        <w:rPr>
          <w:b/>
          <w:bCs/>
        </w:rPr>
        <w:t>Întrebare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discuție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Ce</w:t>
      </w:r>
      <w:proofErr w:type="spellEnd"/>
      <w:r w:rsidRPr="00FB5258">
        <w:t xml:space="preserve"> </w:t>
      </w:r>
      <w:proofErr w:type="spellStart"/>
      <w:r w:rsidRPr="00FB5258">
        <w:t>probleme</w:t>
      </w:r>
      <w:proofErr w:type="spellEnd"/>
      <w:r w:rsidRPr="00FB5258">
        <w:t xml:space="preserve"> </w:t>
      </w:r>
      <w:proofErr w:type="spellStart"/>
      <w:r w:rsidRPr="00FB5258">
        <w:t>ar</w:t>
      </w:r>
      <w:proofErr w:type="spellEnd"/>
      <w:r w:rsidRPr="00FB5258">
        <w:t xml:space="preserve"> </w:t>
      </w:r>
      <w:proofErr w:type="spellStart"/>
      <w:r w:rsidRPr="00FB5258">
        <w:t>putea</w:t>
      </w:r>
      <w:proofErr w:type="spellEnd"/>
      <w:r w:rsidRPr="00FB5258">
        <w:t xml:space="preserve"> </w:t>
      </w:r>
      <w:proofErr w:type="spellStart"/>
      <w:r w:rsidRPr="00FB5258">
        <w:t>apărea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pereții</w:t>
      </w:r>
      <w:proofErr w:type="spellEnd"/>
      <w:r w:rsidRPr="00FB5258">
        <w:t xml:space="preserve"> </w:t>
      </w:r>
      <w:proofErr w:type="spellStart"/>
      <w:r w:rsidRPr="00FB5258">
        <w:t>unei</w:t>
      </w:r>
      <w:proofErr w:type="spellEnd"/>
      <w:r w:rsidRPr="00FB5258">
        <w:t xml:space="preserve"> </w:t>
      </w:r>
      <w:proofErr w:type="spellStart"/>
      <w:r w:rsidRPr="00FB5258">
        <w:t>clădiri</w:t>
      </w:r>
      <w:proofErr w:type="spellEnd"/>
      <w:r w:rsidRPr="00FB5258">
        <w:t xml:space="preserve"> nu </w:t>
      </w:r>
      <w:proofErr w:type="spellStart"/>
      <w:r w:rsidRPr="00FB5258">
        <w:t>sunt</w:t>
      </w:r>
      <w:proofErr w:type="spellEnd"/>
      <w:r w:rsidRPr="00FB5258">
        <w:t xml:space="preserve"> perfect </w:t>
      </w:r>
      <w:proofErr w:type="spellStart"/>
      <w:r w:rsidRPr="00FB5258">
        <w:t>perpendiculare</w:t>
      </w:r>
      <w:proofErr w:type="spellEnd"/>
      <w:r w:rsidRPr="00FB5258">
        <w:t>?</w:t>
      </w:r>
    </w:p>
    <w:p w:rsidR="00FB5258" w:rsidRPr="00FB5258" w:rsidRDefault="00FB5258" w:rsidP="00FB5258">
      <w:pPr>
        <w:spacing w:line="360" w:lineRule="auto"/>
      </w:pPr>
      <w:proofErr w:type="spellStart"/>
      <w:r w:rsidRPr="00FB5258">
        <w:rPr>
          <w:b/>
          <w:bCs/>
        </w:rPr>
        <w:t>Problema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calcul</w:t>
      </w:r>
      <w:proofErr w:type="spellEnd"/>
      <w:proofErr w:type="gramStart"/>
      <w:r w:rsidRPr="00FB5258">
        <w:rPr>
          <w:b/>
          <w:bCs/>
        </w:rPr>
        <w:t>:</w:t>
      </w:r>
      <w:proofErr w:type="gramEnd"/>
      <w:r w:rsidRPr="00FB5258">
        <w:br/>
        <w:t xml:space="preserve">O </w:t>
      </w:r>
      <w:proofErr w:type="spellStart"/>
      <w:r w:rsidRPr="00FB5258">
        <w:t>cameră</w:t>
      </w:r>
      <w:proofErr w:type="spellEnd"/>
      <w:r w:rsidRPr="00FB5258">
        <w:t xml:space="preserve"> are </w:t>
      </w:r>
      <w:proofErr w:type="spellStart"/>
      <w:r w:rsidRPr="00FB5258">
        <w:t>formă</w:t>
      </w:r>
      <w:proofErr w:type="spellEnd"/>
      <w:r w:rsidRPr="00FB5258">
        <w:t xml:space="preserve"> </w:t>
      </w:r>
      <w:proofErr w:type="spellStart"/>
      <w:r w:rsidRPr="00FB5258">
        <w:t>dreptunghiulară</w:t>
      </w:r>
      <w:proofErr w:type="spellEnd"/>
      <w:r w:rsidRPr="00FB5258">
        <w:t xml:space="preserve">, cu </w:t>
      </w:r>
      <w:proofErr w:type="spellStart"/>
      <w:r w:rsidRPr="00FB5258">
        <w:t>dimensiuni</w:t>
      </w:r>
      <w:proofErr w:type="spellEnd"/>
      <w:r w:rsidRPr="00FB5258">
        <w:t xml:space="preserve"> de 6 </w:t>
      </w:r>
      <w:proofErr w:type="spellStart"/>
      <w:r w:rsidRPr="00FB5258">
        <w:t>metri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8 </w:t>
      </w:r>
      <w:proofErr w:type="spellStart"/>
      <w:r w:rsidRPr="00FB5258">
        <w:t>metri</w:t>
      </w:r>
      <w:proofErr w:type="spellEnd"/>
      <w:r w:rsidRPr="00FB5258">
        <w:t xml:space="preserve">. </w:t>
      </w:r>
      <w:proofErr w:type="spellStart"/>
      <w:r w:rsidRPr="00FB5258">
        <w:t>Constructorul</w:t>
      </w:r>
      <w:proofErr w:type="spellEnd"/>
      <w:r w:rsidRPr="00FB5258">
        <w:t xml:space="preserve"> </w:t>
      </w:r>
      <w:proofErr w:type="spellStart"/>
      <w:r w:rsidRPr="00FB5258">
        <w:t>dorește</w:t>
      </w:r>
      <w:proofErr w:type="spellEnd"/>
      <w:r w:rsidRPr="00FB5258">
        <w:t xml:space="preserve"> </w:t>
      </w:r>
      <w:proofErr w:type="spellStart"/>
      <w:proofErr w:type="gramStart"/>
      <w:r w:rsidRPr="00FB5258">
        <w:t>să</w:t>
      </w:r>
      <w:proofErr w:type="spellEnd"/>
      <w:proofErr w:type="gramEnd"/>
      <w:r w:rsidRPr="00FB5258">
        <w:t xml:space="preserve"> </w:t>
      </w:r>
      <w:proofErr w:type="spellStart"/>
      <w:r w:rsidRPr="00FB5258">
        <w:t>verifice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pereții</w:t>
      </w:r>
      <w:proofErr w:type="spellEnd"/>
      <w:r w:rsidRPr="00FB5258">
        <w:t xml:space="preserve"> </w:t>
      </w:r>
      <w:proofErr w:type="spellStart"/>
      <w:r w:rsidRPr="00FB5258">
        <w:t>sunt</w:t>
      </w:r>
      <w:proofErr w:type="spellEnd"/>
      <w:r w:rsidRPr="00FB5258">
        <w:t xml:space="preserve"> </w:t>
      </w:r>
      <w:proofErr w:type="spellStart"/>
      <w:r w:rsidRPr="00FB5258">
        <w:t>perpendiculari</w:t>
      </w:r>
      <w:proofErr w:type="spellEnd"/>
      <w:r w:rsidRPr="00FB5258">
        <w:t xml:space="preserve"> </w:t>
      </w:r>
      <w:proofErr w:type="spellStart"/>
      <w:r w:rsidRPr="00FB5258">
        <w:t>măsurând</w:t>
      </w:r>
      <w:proofErr w:type="spellEnd"/>
      <w:r w:rsidRPr="00FB5258">
        <w:t xml:space="preserve"> </w:t>
      </w:r>
      <w:proofErr w:type="spellStart"/>
      <w:r w:rsidRPr="00FB5258">
        <w:t>diagonala</w:t>
      </w:r>
      <w:proofErr w:type="spellEnd"/>
      <w:r w:rsidRPr="00FB5258">
        <w:t xml:space="preserve"> </w:t>
      </w:r>
      <w:proofErr w:type="spellStart"/>
      <w:r w:rsidRPr="00FB5258">
        <w:t>camerei</w:t>
      </w:r>
      <w:proofErr w:type="spellEnd"/>
      <w:r w:rsidRPr="00FB5258">
        <w:t xml:space="preserve">. </w:t>
      </w:r>
      <w:proofErr w:type="spellStart"/>
      <w:proofErr w:type="gram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lungimea</w:t>
      </w:r>
      <w:proofErr w:type="spellEnd"/>
      <w:r w:rsidRPr="00FB5258">
        <w:t xml:space="preserve"> </w:t>
      </w:r>
      <w:proofErr w:type="spellStart"/>
      <w:r w:rsidRPr="00FB5258">
        <w:t>diagonalei</w:t>
      </w:r>
      <w:proofErr w:type="spellEnd"/>
      <w:r w:rsidRPr="00FB5258">
        <w:t xml:space="preserve"> </w:t>
      </w:r>
      <w:proofErr w:type="spellStart"/>
      <w:r w:rsidRPr="00FB5258">
        <w:t>camerei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</w:t>
      </w:r>
      <w:proofErr w:type="spellStart"/>
      <w:r w:rsidRPr="00FB5258">
        <w:t>verifică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pereții</w:t>
      </w:r>
      <w:proofErr w:type="spellEnd"/>
      <w:r w:rsidRPr="00FB5258">
        <w:t xml:space="preserve"> </w:t>
      </w:r>
      <w:proofErr w:type="spellStart"/>
      <w:r w:rsidRPr="00FB5258">
        <w:t>sunt</w:t>
      </w:r>
      <w:proofErr w:type="spellEnd"/>
      <w:r w:rsidRPr="00FB5258">
        <w:t xml:space="preserve"> </w:t>
      </w:r>
      <w:proofErr w:type="spellStart"/>
      <w:r w:rsidRPr="00FB5258">
        <w:t>perpendiculare</w:t>
      </w:r>
      <w:proofErr w:type="spellEnd"/>
      <w:r w:rsidRPr="00FB5258">
        <w:t xml:space="preserve"> (</w:t>
      </w:r>
      <w:proofErr w:type="spellStart"/>
      <w:r w:rsidRPr="00FB5258">
        <w:t>folosind</w:t>
      </w:r>
      <w:proofErr w:type="spellEnd"/>
      <w:r w:rsidRPr="00FB5258">
        <w:t xml:space="preserve"> </w:t>
      </w:r>
      <w:proofErr w:type="spellStart"/>
      <w:r w:rsidRPr="00FB5258">
        <w:t>teorema</w:t>
      </w:r>
      <w:proofErr w:type="spellEnd"/>
      <w:r w:rsidRPr="00FB5258">
        <w:t xml:space="preserve"> </w:t>
      </w:r>
      <w:proofErr w:type="spellStart"/>
      <w:r w:rsidRPr="00FB5258">
        <w:t>lui</w:t>
      </w:r>
      <w:proofErr w:type="spellEnd"/>
      <w:r w:rsidRPr="00FB5258">
        <w:t xml:space="preserve"> </w:t>
      </w:r>
      <w:proofErr w:type="spellStart"/>
      <w:r w:rsidRPr="00FB5258">
        <w:t>Pitagora</w:t>
      </w:r>
      <w:proofErr w:type="spellEnd"/>
      <w:r w:rsidRPr="00FB5258">
        <w:t>).</w:t>
      </w:r>
      <w:proofErr w:type="gramEnd"/>
    </w:p>
    <w:p w:rsidR="00FB5258" w:rsidRPr="00FB5258" w:rsidRDefault="00FB5258" w:rsidP="00FB5258">
      <w:pPr>
        <w:spacing w:line="360" w:lineRule="auto"/>
        <w:rPr>
          <w:lang w:val="ru-RU"/>
        </w:rPr>
      </w:pPr>
    </w:p>
    <w:p w:rsidR="00FB5258" w:rsidRPr="00FB5258" w:rsidRDefault="00FB5258" w:rsidP="00FB5258">
      <w:pPr>
        <w:spacing w:line="360" w:lineRule="auto"/>
        <w:outlineLvl w:val="2"/>
        <w:rPr>
          <w:b/>
          <w:bCs/>
        </w:rPr>
      </w:pPr>
      <w:proofErr w:type="spellStart"/>
      <w:r w:rsidRPr="00FB5258">
        <w:rPr>
          <w:b/>
          <w:bCs/>
        </w:rPr>
        <w:t>Fișa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lucru</w:t>
      </w:r>
      <w:proofErr w:type="spellEnd"/>
      <w:r w:rsidRPr="00FB5258">
        <w:rPr>
          <w:b/>
          <w:bCs/>
        </w:rPr>
        <w:t xml:space="preserve"> 4: </w:t>
      </w:r>
      <w:proofErr w:type="spellStart"/>
      <w:r w:rsidRPr="00FB5258">
        <w:rPr>
          <w:b/>
          <w:bCs/>
        </w:rPr>
        <w:t>Aplicarea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perpendicularității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în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fundații</w:t>
      </w:r>
      <w:proofErr w:type="spellEnd"/>
    </w:p>
    <w:p w:rsidR="00FB5258" w:rsidRPr="00FB5258" w:rsidRDefault="00FB5258" w:rsidP="00FB5258">
      <w:pPr>
        <w:numPr>
          <w:ilvl w:val="0"/>
          <w:numId w:val="24"/>
        </w:numPr>
        <w:spacing w:line="360" w:lineRule="auto"/>
        <w:ind w:left="0"/>
        <w:rPr>
          <w:lang w:val="ru-RU"/>
        </w:rPr>
      </w:pPr>
      <w:proofErr w:type="spellStart"/>
      <w:r w:rsidRPr="00FB5258">
        <w:rPr>
          <w:b/>
          <w:bCs/>
        </w:rPr>
        <w:t>Sarcină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Într</w:t>
      </w:r>
      <w:proofErr w:type="spellEnd"/>
      <w:r w:rsidRPr="00FB5258">
        <w:t xml:space="preserve">-un plan </w:t>
      </w:r>
      <w:proofErr w:type="spellStart"/>
      <w:r w:rsidRPr="00FB5258">
        <w:t>simplu</w:t>
      </w:r>
      <w:proofErr w:type="spellEnd"/>
      <w:r w:rsidRPr="00FB5258">
        <w:t xml:space="preserve"> al </w:t>
      </w:r>
      <w:proofErr w:type="spellStart"/>
      <w:r w:rsidRPr="00FB5258">
        <w:t>fundației</w:t>
      </w:r>
      <w:proofErr w:type="spellEnd"/>
      <w:r w:rsidRPr="00FB5258">
        <w:t xml:space="preserve"> </w:t>
      </w:r>
      <w:proofErr w:type="spellStart"/>
      <w:r w:rsidRPr="00FB5258">
        <w:t>unei</w:t>
      </w:r>
      <w:proofErr w:type="spellEnd"/>
      <w:r w:rsidRPr="00FB5258">
        <w:t xml:space="preserve"> case, </w:t>
      </w:r>
      <w:proofErr w:type="spellStart"/>
      <w:r w:rsidRPr="00FB5258">
        <w:t>identifică</w:t>
      </w:r>
      <w:proofErr w:type="spellEnd"/>
      <w:r w:rsidRPr="00FB5258">
        <w:t xml:space="preserve"> </w:t>
      </w:r>
      <w:proofErr w:type="spellStart"/>
      <w:r w:rsidRPr="00FB5258">
        <w:t>zonele</w:t>
      </w:r>
      <w:proofErr w:type="spellEnd"/>
      <w:r w:rsidRPr="00FB5258">
        <w:t xml:space="preserve"> </w:t>
      </w:r>
      <w:proofErr w:type="spellStart"/>
      <w:r w:rsidRPr="00FB5258">
        <w:t>în</w:t>
      </w:r>
      <w:proofErr w:type="spellEnd"/>
      <w:r w:rsidRPr="00FB5258">
        <w:t xml:space="preserve"> care </w:t>
      </w:r>
      <w:proofErr w:type="spellStart"/>
      <w:r w:rsidRPr="00FB5258">
        <w:t>stâlpii</w:t>
      </w:r>
      <w:proofErr w:type="spellEnd"/>
      <w:r w:rsidRPr="00FB5258">
        <w:t xml:space="preserve"> </w:t>
      </w:r>
      <w:proofErr w:type="spellStart"/>
      <w:r w:rsidRPr="00FB5258">
        <w:t>trebuie</w:t>
      </w:r>
      <w:proofErr w:type="spellEnd"/>
      <w:r w:rsidRPr="00FB5258">
        <w:t xml:space="preserve"> </w:t>
      </w:r>
      <w:proofErr w:type="spellStart"/>
      <w:proofErr w:type="gramStart"/>
      <w:r w:rsidRPr="00FB5258">
        <w:t>să</w:t>
      </w:r>
      <w:proofErr w:type="spellEnd"/>
      <w:proofErr w:type="gramEnd"/>
      <w:r w:rsidRPr="00FB5258">
        <w:t xml:space="preserve"> fie </w:t>
      </w:r>
      <w:proofErr w:type="spellStart"/>
      <w:r w:rsidRPr="00FB5258">
        <w:t>perpendiculare</w:t>
      </w:r>
      <w:proofErr w:type="spellEnd"/>
      <w:r w:rsidRPr="00FB5258">
        <w:t xml:space="preserve"> </w:t>
      </w:r>
      <w:proofErr w:type="spellStart"/>
      <w:r w:rsidRPr="00FB5258">
        <w:t>pe</w:t>
      </w:r>
      <w:proofErr w:type="spellEnd"/>
      <w:r w:rsidRPr="00FB5258">
        <w:t xml:space="preserve"> </w:t>
      </w:r>
      <w:proofErr w:type="spellStart"/>
      <w:r w:rsidRPr="00FB5258">
        <w:t>bază</w:t>
      </w:r>
      <w:proofErr w:type="spellEnd"/>
      <w:r w:rsidRPr="00FB5258">
        <w:t xml:space="preserve">. </w:t>
      </w:r>
      <w:r w:rsidRPr="00FB5258">
        <w:rPr>
          <w:lang w:val="ru-RU"/>
        </w:rPr>
        <w:t>Verifică dacă condițiile de perpendicularitate sunt îndeplinite.</w:t>
      </w:r>
    </w:p>
    <w:p w:rsidR="00FB5258" w:rsidRPr="00FB5258" w:rsidRDefault="00FB5258" w:rsidP="00FB5258">
      <w:pPr>
        <w:numPr>
          <w:ilvl w:val="0"/>
          <w:numId w:val="24"/>
        </w:numPr>
        <w:spacing w:line="360" w:lineRule="auto"/>
        <w:ind w:left="0"/>
      </w:pPr>
      <w:proofErr w:type="spellStart"/>
      <w:r w:rsidRPr="00FB5258">
        <w:rPr>
          <w:b/>
          <w:bCs/>
        </w:rPr>
        <w:t>Întrebare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discuție</w:t>
      </w:r>
      <w:proofErr w:type="spellEnd"/>
      <w:r w:rsidRPr="00FB5258">
        <w:rPr>
          <w:b/>
          <w:bCs/>
        </w:rPr>
        <w:t>:</w:t>
      </w:r>
      <w:r w:rsidRPr="00FB5258">
        <w:t xml:space="preserve"> De </w:t>
      </w:r>
      <w:proofErr w:type="spellStart"/>
      <w:proofErr w:type="gramStart"/>
      <w:r w:rsidRPr="00FB5258">
        <w:t>ce</w:t>
      </w:r>
      <w:proofErr w:type="spellEnd"/>
      <w:proofErr w:type="gram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</w:t>
      </w:r>
      <w:proofErr w:type="spellStart"/>
      <w:r w:rsidRPr="00FB5258">
        <w:t>esențial</w:t>
      </w:r>
      <w:proofErr w:type="spellEnd"/>
      <w:r w:rsidRPr="00FB5258">
        <w:t xml:space="preserve"> ca </w:t>
      </w:r>
      <w:proofErr w:type="spellStart"/>
      <w:r w:rsidRPr="00FB5258">
        <w:t>stâlpii</w:t>
      </w:r>
      <w:proofErr w:type="spellEnd"/>
      <w:r w:rsidRPr="00FB5258">
        <w:t xml:space="preserve"> </w:t>
      </w:r>
      <w:proofErr w:type="spellStart"/>
      <w:r w:rsidRPr="00FB5258">
        <w:t>să</w:t>
      </w:r>
      <w:proofErr w:type="spellEnd"/>
      <w:r w:rsidRPr="00FB5258">
        <w:t xml:space="preserve"> fie </w:t>
      </w:r>
      <w:proofErr w:type="spellStart"/>
      <w:r w:rsidRPr="00FB5258">
        <w:t>perpendiculare</w:t>
      </w:r>
      <w:proofErr w:type="spellEnd"/>
      <w:r w:rsidRPr="00FB5258">
        <w:t xml:space="preserve"> </w:t>
      </w:r>
      <w:proofErr w:type="spellStart"/>
      <w:r w:rsidRPr="00FB5258">
        <w:t>pe</w:t>
      </w:r>
      <w:proofErr w:type="spellEnd"/>
      <w:r w:rsidRPr="00FB5258">
        <w:t xml:space="preserve"> </w:t>
      </w:r>
      <w:proofErr w:type="spellStart"/>
      <w:r w:rsidRPr="00FB5258">
        <w:t>baza</w:t>
      </w:r>
      <w:proofErr w:type="spellEnd"/>
      <w:r w:rsidRPr="00FB5258">
        <w:t xml:space="preserve"> </w:t>
      </w:r>
      <w:proofErr w:type="spellStart"/>
      <w:r w:rsidRPr="00FB5258">
        <w:t>fundației</w:t>
      </w:r>
      <w:proofErr w:type="spellEnd"/>
      <w:r w:rsidRPr="00FB5258">
        <w:t>?</w:t>
      </w:r>
    </w:p>
    <w:p w:rsidR="00FB5258" w:rsidRPr="00FB5258" w:rsidRDefault="00FB5258" w:rsidP="00FB5258">
      <w:pPr>
        <w:spacing w:line="360" w:lineRule="auto"/>
      </w:pPr>
      <w:proofErr w:type="spellStart"/>
      <w:r w:rsidRPr="00FB5258">
        <w:rPr>
          <w:b/>
          <w:bCs/>
        </w:rPr>
        <w:t>Problema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calcul</w:t>
      </w:r>
      <w:proofErr w:type="spellEnd"/>
      <w:proofErr w:type="gramStart"/>
      <w:r w:rsidRPr="00FB5258">
        <w:rPr>
          <w:b/>
          <w:bCs/>
        </w:rPr>
        <w:t>:</w:t>
      </w:r>
      <w:proofErr w:type="gramEnd"/>
      <w:r w:rsidRPr="00FB5258">
        <w:br/>
        <w:t xml:space="preserve">O </w:t>
      </w:r>
      <w:proofErr w:type="spellStart"/>
      <w:r w:rsidRPr="00FB5258">
        <w:t>fundație</w:t>
      </w:r>
      <w:proofErr w:type="spellEnd"/>
      <w:r w:rsidRPr="00FB5258">
        <w:t xml:space="preserve"> </w:t>
      </w:r>
      <w:proofErr w:type="spellStart"/>
      <w:r w:rsidRPr="00FB5258">
        <w:t>dreptunghiulară</w:t>
      </w:r>
      <w:proofErr w:type="spellEnd"/>
      <w:r w:rsidRPr="00FB5258">
        <w:t xml:space="preserve"> </w:t>
      </w:r>
      <w:proofErr w:type="spellStart"/>
      <w:r w:rsidRPr="00FB5258">
        <w:t>pentru</w:t>
      </w:r>
      <w:proofErr w:type="spellEnd"/>
      <w:r w:rsidRPr="00FB5258">
        <w:t xml:space="preserve"> o </w:t>
      </w:r>
      <w:proofErr w:type="spellStart"/>
      <w:r w:rsidRPr="00FB5258">
        <w:t>clădire</w:t>
      </w:r>
      <w:proofErr w:type="spellEnd"/>
      <w:r w:rsidRPr="00FB5258">
        <w:t xml:space="preserve"> </w:t>
      </w:r>
      <w:proofErr w:type="spellStart"/>
      <w:r w:rsidRPr="00FB5258">
        <w:t>măsoară</w:t>
      </w:r>
      <w:proofErr w:type="spellEnd"/>
      <w:r w:rsidRPr="00FB5258">
        <w:t xml:space="preserve"> 10 </w:t>
      </w:r>
      <w:proofErr w:type="spellStart"/>
      <w:r w:rsidRPr="00FB5258">
        <w:t>metri</w:t>
      </w:r>
      <w:proofErr w:type="spellEnd"/>
      <w:r w:rsidRPr="00FB5258">
        <w:t xml:space="preserve"> </w:t>
      </w:r>
      <w:proofErr w:type="spellStart"/>
      <w:r w:rsidRPr="00FB5258">
        <w:t>pe</w:t>
      </w:r>
      <w:proofErr w:type="spellEnd"/>
      <w:r w:rsidRPr="00FB5258">
        <w:t xml:space="preserve"> 12 </w:t>
      </w:r>
      <w:proofErr w:type="spellStart"/>
      <w:r w:rsidRPr="00FB5258">
        <w:t>metri</w:t>
      </w:r>
      <w:proofErr w:type="spellEnd"/>
      <w:r w:rsidRPr="00FB5258">
        <w:t xml:space="preserve">. </w:t>
      </w:r>
      <w:proofErr w:type="spellStart"/>
      <w:r w:rsidRPr="00FB5258">
        <w:t>Stâlpii</w:t>
      </w:r>
      <w:proofErr w:type="spellEnd"/>
      <w:r w:rsidRPr="00FB5258">
        <w:t xml:space="preserve"> </w:t>
      </w:r>
      <w:proofErr w:type="spellStart"/>
      <w:r w:rsidRPr="00FB5258">
        <w:t>sunt</w:t>
      </w:r>
      <w:proofErr w:type="spellEnd"/>
      <w:r w:rsidRPr="00FB5258">
        <w:t xml:space="preserve"> </w:t>
      </w:r>
      <w:proofErr w:type="spellStart"/>
      <w:r w:rsidRPr="00FB5258">
        <w:t>amplasați</w:t>
      </w:r>
      <w:proofErr w:type="spellEnd"/>
      <w:r w:rsidRPr="00FB5258">
        <w:t xml:space="preserve"> </w:t>
      </w:r>
      <w:proofErr w:type="spellStart"/>
      <w:r w:rsidRPr="00FB5258">
        <w:t>în</w:t>
      </w:r>
      <w:proofErr w:type="spellEnd"/>
      <w:r w:rsidRPr="00FB5258">
        <w:t xml:space="preserve"> </w:t>
      </w:r>
      <w:proofErr w:type="spellStart"/>
      <w:r w:rsidRPr="00FB5258">
        <w:t>colțuri</w:t>
      </w:r>
      <w:proofErr w:type="spellEnd"/>
      <w:r w:rsidRPr="00FB5258">
        <w:t xml:space="preserve">, </w:t>
      </w:r>
      <w:proofErr w:type="spellStart"/>
      <w:r w:rsidRPr="00FB5258">
        <w:t>iar</w:t>
      </w:r>
      <w:proofErr w:type="spellEnd"/>
      <w:r w:rsidRPr="00FB5258">
        <w:t xml:space="preserve"> </w:t>
      </w:r>
      <w:proofErr w:type="spellStart"/>
      <w:r w:rsidRPr="00FB5258">
        <w:t>constructorul</w:t>
      </w:r>
      <w:proofErr w:type="spellEnd"/>
      <w:r w:rsidRPr="00FB5258">
        <w:t xml:space="preserve"> </w:t>
      </w:r>
      <w:proofErr w:type="spellStart"/>
      <w:r w:rsidRPr="00FB5258">
        <w:t>trebuie</w:t>
      </w:r>
      <w:proofErr w:type="spellEnd"/>
      <w:r w:rsidRPr="00FB5258">
        <w:t xml:space="preserve"> </w:t>
      </w:r>
      <w:proofErr w:type="spellStart"/>
      <w:proofErr w:type="gramStart"/>
      <w:r w:rsidRPr="00FB5258">
        <w:t>să</w:t>
      </w:r>
      <w:proofErr w:type="spellEnd"/>
      <w:proofErr w:type="gramEnd"/>
      <w:r w:rsidRPr="00FB5258">
        <w:t xml:space="preserve"> </w:t>
      </w:r>
      <w:proofErr w:type="spellStart"/>
      <w:r w:rsidRPr="00FB5258">
        <w:t>verifice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structura</w:t>
      </w:r>
      <w:proofErr w:type="spell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</w:t>
      </w:r>
      <w:proofErr w:type="spellStart"/>
      <w:r w:rsidRPr="00FB5258">
        <w:t>perpendiculară</w:t>
      </w:r>
      <w:proofErr w:type="spellEnd"/>
      <w:r w:rsidRPr="00FB5258">
        <w:t xml:space="preserve"> </w:t>
      </w:r>
      <w:proofErr w:type="spellStart"/>
      <w:r w:rsidRPr="00FB5258">
        <w:t>măsurând</w:t>
      </w:r>
      <w:proofErr w:type="spellEnd"/>
      <w:r w:rsidRPr="00FB5258">
        <w:t xml:space="preserve"> </w:t>
      </w:r>
      <w:proofErr w:type="spellStart"/>
      <w:r w:rsidRPr="00FB5258">
        <w:t>diagonalele</w:t>
      </w:r>
      <w:proofErr w:type="spellEnd"/>
      <w:r w:rsidRPr="00FB5258">
        <w:t xml:space="preserve"> </w:t>
      </w:r>
      <w:proofErr w:type="spellStart"/>
      <w:r w:rsidRPr="00FB5258">
        <w:t>fundației</w:t>
      </w:r>
      <w:proofErr w:type="spellEnd"/>
      <w:r w:rsidRPr="00FB5258">
        <w:t xml:space="preserve">. </w:t>
      </w:r>
      <w:proofErr w:type="spell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lungimea</w:t>
      </w:r>
      <w:proofErr w:type="spellEnd"/>
      <w:r w:rsidRPr="00FB5258">
        <w:t xml:space="preserve"> </w:t>
      </w:r>
      <w:proofErr w:type="spellStart"/>
      <w:r w:rsidRPr="00FB5258">
        <w:t>diagonalei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</w:t>
      </w:r>
      <w:proofErr w:type="spellStart"/>
      <w:r w:rsidRPr="00FB5258">
        <w:t>verifică</w:t>
      </w:r>
      <w:proofErr w:type="spellEnd"/>
      <w:r w:rsidRPr="00FB5258">
        <w:t xml:space="preserve"> </w:t>
      </w:r>
      <w:proofErr w:type="spellStart"/>
      <w:r w:rsidRPr="00FB5258">
        <w:t>dacă</w:t>
      </w:r>
      <w:proofErr w:type="spellEnd"/>
      <w:r w:rsidRPr="00FB5258">
        <w:t xml:space="preserve"> </w:t>
      </w:r>
      <w:proofErr w:type="spellStart"/>
      <w:r w:rsidRPr="00FB5258">
        <w:t>structura</w:t>
      </w:r>
      <w:proofErr w:type="spellEnd"/>
      <w:r w:rsidRPr="00FB5258">
        <w:t xml:space="preserve"> </w:t>
      </w:r>
      <w:proofErr w:type="spellStart"/>
      <w:proofErr w:type="gramStart"/>
      <w:r w:rsidRPr="00FB5258">
        <w:t>este</w:t>
      </w:r>
      <w:proofErr w:type="spellEnd"/>
      <w:proofErr w:type="gramEnd"/>
      <w:r w:rsidRPr="00FB5258">
        <w:t xml:space="preserve"> </w:t>
      </w:r>
      <w:proofErr w:type="spellStart"/>
      <w:r w:rsidRPr="00FB5258">
        <w:t>corect</w:t>
      </w:r>
      <w:proofErr w:type="spellEnd"/>
      <w:r w:rsidRPr="00FB5258">
        <w:t xml:space="preserve"> </w:t>
      </w:r>
      <w:proofErr w:type="spellStart"/>
      <w:r w:rsidRPr="00FB5258">
        <w:t>aliniată</w:t>
      </w:r>
      <w:proofErr w:type="spellEnd"/>
      <w:r w:rsidRPr="00FB5258">
        <w:t xml:space="preserve"> (</w:t>
      </w:r>
      <w:proofErr w:type="spellStart"/>
      <w:r w:rsidRPr="00FB5258">
        <w:t>folosind</w:t>
      </w:r>
      <w:proofErr w:type="spellEnd"/>
      <w:r w:rsidRPr="00FB5258">
        <w:t xml:space="preserve"> </w:t>
      </w:r>
      <w:proofErr w:type="spellStart"/>
      <w:r w:rsidRPr="00FB5258">
        <w:t>teorema</w:t>
      </w:r>
      <w:proofErr w:type="spellEnd"/>
      <w:r w:rsidRPr="00FB5258">
        <w:t xml:space="preserve"> </w:t>
      </w:r>
      <w:proofErr w:type="spellStart"/>
      <w:r w:rsidRPr="00FB5258">
        <w:t>lui</w:t>
      </w:r>
      <w:proofErr w:type="spellEnd"/>
      <w:r w:rsidRPr="00FB5258">
        <w:t xml:space="preserve"> </w:t>
      </w:r>
      <w:proofErr w:type="spellStart"/>
      <w:r w:rsidRPr="00FB5258">
        <w:t>Pitagora</w:t>
      </w:r>
      <w:proofErr w:type="spellEnd"/>
      <w:r w:rsidRPr="00FB5258">
        <w:t>).</w:t>
      </w:r>
    </w:p>
    <w:p w:rsidR="00FB5258" w:rsidRPr="00FB5258" w:rsidRDefault="00FB5258" w:rsidP="00FB5258">
      <w:pPr>
        <w:spacing w:line="360" w:lineRule="auto"/>
        <w:rPr>
          <w:lang w:val="ru-RU"/>
        </w:rPr>
      </w:pPr>
    </w:p>
    <w:p w:rsidR="00FB5258" w:rsidRPr="00FB5258" w:rsidRDefault="00FB5258" w:rsidP="00FB5258">
      <w:pPr>
        <w:spacing w:line="360" w:lineRule="auto"/>
        <w:outlineLvl w:val="2"/>
        <w:rPr>
          <w:b/>
          <w:bCs/>
        </w:rPr>
      </w:pPr>
      <w:proofErr w:type="spellStart"/>
      <w:r w:rsidRPr="00FB5258">
        <w:rPr>
          <w:b/>
          <w:bCs/>
        </w:rPr>
        <w:t>Fișa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lucru</w:t>
      </w:r>
      <w:proofErr w:type="spellEnd"/>
      <w:r w:rsidRPr="00FB5258">
        <w:rPr>
          <w:b/>
          <w:bCs/>
        </w:rPr>
        <w:t xml:space="preserve"> 5: </w:t>
      </w:r>
      <w:proofErr w:type="spellStart"/>
      <w:r w:rsidRPr="00FB5258">
        <w:rPr>
          <w:b/>
          <w:bCs/>
        </w:rPr>
        <w:t>Proiecția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ortogonală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în</w:t>
      </w:r>
      <w:proofErr w:type="spellEnd"/>
      <w:r w:rsidRPr="00FB5258">
        <w:rPr>
          <w:b/>
          <w:bCs/>
        </w:rPr>
        <w:t xml:space="preserve"> </w:t>
      </w:r>
      <w:proofErr w:type="spellStart"/>
      <w:r w:rsidRPr="00FB5258">
        <w:rPr>
          <w:b/>
          <w:bCs/>
        </w:rPr>
        <w:t>construcții</w:t>
      </w:r>
      <w:proofErr w:type="spellEnd"/>
    </w:p>
    <w:p w:rsidR="00FB5258" w:rsidRPr="00FB5258" w:rsidRDefault="00FB5258" w:rsidP="00FB5258">
      <w:pPr>
        <w:numPr>
          <w:ilvl w:val="0"/>
          <w:numId w:val="25"/>
        </w:numPr>
        <w:spacing w:line="360" w:lineRule="auto"/>
        <w:ind w:left="0"/>
      </w:pPr>
      <w:proofErr w:type="spellStart"/>
      <w:r w:rsidRPr="00FB5258">
        <w:rPr>
          <w:b/>
          <w:bCs/>
        </w:rPr>
        <w:lastRenderedPageBreak/>
        <w:t>Sarcină</w:t>
      </w:r>
      <w:proofErr w:type="spellEnd"/>
      <w:r w:rsidRPr="00FB5258">
        <w:rPr>
          <w:b/>
          <w:bCs/>
        </w:rPr>
        <w:t>:</w:t>
      </w:r>
      <w:r w:rsidRPr="00FB5258">
        <w:t xml:space="preserve"> </w:t>
      </w:r>
      <w:proofErr w:type="spellStart"/>
      <w:r w:rsidRPr="00FB5258">
        <w:t>Desenează</w:t>
      </w:r>
      <w:proofErr w:type="spellEnd"/>
      <w:r w:rsidRPr="00FB5258">
        <w:t xml:space="preserve"> </w:t>
      </w:r>
      <w:proofErr w:type="spellStart"/>
      <w:r w:rsidRPr="00FB5258">
        <w:t>proiecția</w:t>
      </w:r>
      <w:proofErr w:type="spellEnd"/>
      <w:r w:rsidRPr="00FB5258">
        <w:t xml:space="preserve"> </w:t>
      </w:r>
      <w:proofErr w:type="spellStart"/>
      <w:r w:rsidRPr="00FB5258">
        <w:t>ortogonală</w:t>
      </w:r>
      <w:proofErr w:type="spellEnd"/>
      <w:r w:rsidRPr="00FB5258">
        <w:t xml:space="preserve"> a </w:t>
      </w:r>
      <w:proofErr w:type="spellStart"/>
      <w:r w:rsidRPr="00FB5258">
        <w:t>unei</w:t>
      </w:r>
      <w:proofErr w:type="spellEnd"/>
      <w:r w:rsidRPr="00FB5258">
        <w:t xml:space="preserve"> </w:t>
      </w:r>
      <w:proofErr w:type="spellStart"/>
      <w:r w:rsidRPr="00FB5258">
        <w:t>scări</w:t>
      </w:r>
      <w:proofErr w:type="spellEnd"/>
      <w:r w:rsidRPr="00FB5258">
        <w:t xml:space="preserve"> </w:t>
      </w:r>
      <w:proofErr w:type="spellStart"/>
      <w:r w:rsidRPr="00FB5258">
        <w:t>dintr</w:t>
      </w:r>
      <w:proofErr w:type="spellEnd"/>
      <w:r w:rsidRPr="00FB5258">
        <w:t xml:space="preserve">-un plan de </w:t>
      </w:r>
      <w:proofErr w:type="spellStart"/>
      <w:r w:rsidRPr="00FB5258">
        <w:t>construcție</w:t>
      </w:r>
      <w:proofErr w:type="spellEnd"/>
      <w:r w:rsidRPr="00FB5258">
        <w:t xml:space="preserve"> </w:t>
      </w:r>
      <w:proofErr w:type="spellStart"/>
      <w:r w:rsidRPr="00FB5258">
        <w:t>pe</w:t>
      </w:r>
      <w:proofErr w:type="spellEnd"/>
      <w:r w:rsidRPr="00FB5258">
        <w:t xml:space="preserve"> </w:t>
      </w:r>
      <w:proofErr w:type="gramStart"/>
      <w:r w:rsidRPr="00FB5258">
        <w:t>un</w:t>
      </w:r>
      <w:proofErr w:type="gramEnd"/>
      <w:r w:rsidRPr="00FB5258">
        <w:t xml:space="preserve"> </w:t>
      </w:r>
      <w:proofErr w:type="spellStart"/>
      <w:r w:rsidRPr="00FB5258">
        <w:t>perete</w:t>
      </w:r>
      <w:proofErr w:type="spellEnd"/>
      <w:r w:rsidRPr="00FB5258">
        <w:t xml:space="preserve">. </w:t>
      </w:r>
      <w:proofErr w:type="spellStart"/>
      <w:r w:rsidRPr="00FB5258">
        <w:t>Apoi</w:t>
      </w:r>
      <w:proofErr w:type="spellEnd"/>
      <w:r w:rsidRPr="00FB5258">
        <w:t xml:space="preserve">, </w:t>
      </w:r>
      <w:proofErr w:type="spellStart"/>
      <w:r w:rsidRPr="00FB5258">
        <w:t>calculează</w:t>
      </w:r>
      <w:proofErr w:type="spellEnd"/>
      <w:r w:rsidRPr="00FB5258">
        <w:t xml:space="preserve"> </w:t>
      </w:r>
      <w:proofErr w:type="spellStart"/>
      <w:r w:rsidRPr="00FB5258">
        <w:t>distanțele</w:t>
      </w:r>
      <w:proofErr w:type="spellEnd"/>
      <w:r w:rsidRPr="00FB5258">
        <w:t xml:space="preserve"> </w:t>
      </w:r>
      <w:proofErr w:type="spellStart"/>
      <w:r w:rsidRPr="00FB5258">
        <w:t>dintre</w:t>
      </w:r>
      <w:proofErr w:type="spellEnd"/>
      <w:r w:rsidRPr="00FB5258">
        <w:t xml:space="preserve"> </w:t>
      </w:r>
      <w:proofErr w:type="spellStart"/>
      <w:r w:rsidRPr="00FB5258">
        <w:t>diferite</w:t>
      </w:r>
      <w:proofErr w:type="spellEnd"/>
      <w:r w:rsidRPr="00FB5258">
        <w:t xml:space="preserve"> </w:t>
      </w:r>
      <w:proofErr w:type="spellStart"/>
      <w:r w:rsidRPr="00FB5258">
        <w:t>elemente</w:t>
      </w:r>
      <w:proofErr w:type="spellEnd"/>
      <w:r w:rsidRPr="00FB5258">
        <w:t xml:space="preserve"> </w:t>
      </w:r>
      <w:proofErr w:type="spellStart"/>
      <w:r w:rsidRPr="00FB5258">
        <w:t>folosind</w:t>
      </w:r>
      <w:proofErr w:type="spellEnd"/>
      <w:r w:rsidRPr="00FB5258">
        <w:t xml:space="preserve"> </w:t>
      </w:r>
      <w:proofErr w:type="spellStart"/>
      <w:r w:rsidRPr="00FB5258">
        <w:t>noțiuni</w:t>
      </w:r>
      <w:proofErr w:type="spellEnd"/>
      <w:r w:rsidRPr="00FB5258">
        <w:t xml:space="preserve"> de </w:t>
      </w:r>
      <w:proofErr w:type="spellStart"/>
      <w:r w:rsidRPr="00FB5258">
        <w:t>perpendicularitate</w:t>
      </w:r>
      <w:proofErr w:type="spellEnd"/>
      <w:r w:rsidRPr="00FB5258">
        <w:t>.</w:t>
      </w:r>
    </w:p>
    <w:p w:rsidR="00FB5258" w:rsidRPr="00FB5258" w:rsidRDefault="00FB5258" w:rsidP="00FB5258">
      <w:pPr>
        <w:numPr>
          <w:ilvl w:val="0"/>
          <w:numId w:val="25"/>
        </w:numPr>
        <w:spacing w:line="360" w:lineRule="auto"/>
        <w:ind w:left="0"/>
      </w:pPr>
      <w:proofErr w:type="spellStart"/>
      <w:r w:rsidRPr="00FB5258">
        <w:rPr>
          <w:b/>
          <w:bCs/>
        </w:rPr>
        <w:t>Întrebare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discuție</w:t>
      </w:r>
      <w:proofErr w:type="spellEnd"/>
      <w:r w:rsidRPr="00FB5258">
        <w:rPr>
          <w:b/>
          <w:bCs/>
        </w:rPr>
        <w:t>:</w:t>
      </w:r>
      <w:r w:rsidRPr="00FB5258">
        <w:t xml:space="preserve"> Cum </w:t>
      </w:r>
      <w:proofErr w:type="spellStart"/>
      <w:r w:rsidRPr="00FB5258">
        <w:t>ajută</w:t>
      </w:r>
      <w:proofErr w:type="spellEnd"/>
      <w:r w:rsidRPr="00FB5258">
        <w:t xml:space="preserve"> </w:t>
      </w:r>
      <w:proofErr w:type="spellStart"/>
      <w:r w:rsidRPr="00FB5258">
        <w:t>proiecția</w:t>
      </w:r>
      <w:proofErr w:type="spellEnd"/>
      <w:r w:rsidRPr="00FB5258">
        <w:t xml:space="preserve"> </w:t>
      </w:r>
      <w:proofErr w:type="spellStart"/>
      <w:r w:rsidRPr="00FB5258">
        <w:t>ortogonală</w:t>
      </w:r>
      <w:proofErr w:type="spellEnd"/>
      <w:r w:rsidRPr="00FB5258">
        <w:t xml:space="preserve"> la </w:t>
      </w:r>
      <w:proofErr w:type="spellStart"/>
      <w:r w:rsidRPr="00FB5258">
        <w:t>planificarea</w:t>
      </w:r>
      <w:proofErr w:type="spellEnd"/>
      <w:r w:rsidRPr="00FB5258">
        <w:t xml:space="preserve"> </w:t>
      </w:r>
      <w:proofErr w:type="spellStart"/>
      <w:r w:rsidRPr="00FB5258">
        <w:t>precisă</w:t>
      </w:r>
      <w:proofErr w:type="spellEnd"/>
      <w:r w:rsidRPr="00FB5258">
        <w:t xml:space="preserve"> a </w:t>
      </w:r>
      <w:proofErr w:type="spellStart"/>
      <w:r w:rsidRPr="00FB5258">
        <w:t>construcțiilor</w:t>
      </w:r>
      <w:proofErr w:type="spellEnd"/>
      <w:r w:rsidRPr="00FB5258">
        <w:t>?</w:t>
      </w:r>
    </w:p>
    <w:p w:rsidR="00FB5258" w:rsidRPr="00FB5258" w:rsidRDefault="00FB5258" w:rsidP="00FB5258">
      <w:pPr>
        <w:spacing w:line="360" w:lineRule="auto"/>
        <w:rPr>
          <w:lang w:val="ru-RU"/>
        </w:rPr>
      </w:pPr>
      <w:proofErr w:type="spellStart"/>
      <w:r w:rsidRPr="00FB5258">
        <w:rPr>
          <w:b/>
          <w:bCs/>
        </w:rPr>
        <w:t>Problema</w:t>
      </w:r>
      <w:proofErr w:type="spellEnd"/>
      <w:r w:rsidRPr="00FB5258">
        <w:rPr>
          <w:b/>
          <w:bCs/>
        </w:rPr>
        <w:t xml:space="preserve"> de </w:t>
      </w:r>
      <w:proofErr w:type="spellStart"/>
      <w:r w:rsidRPr="00FB5258">
        <w:rPr>
          <w:b/>
          <w:bCs/>
        </w:rPr>
        <w:t>calcul</w:t>
      </w:r>
      <w:proofErr w:type="spellEnd"/>
      <w:proofErr w:type="gramStart"/>
      <w:r w:rsidRPr="00FB5258">
        <w:rPr>
          <w:b/>
          <w:bCs/>
        </w:rPr>
        <w:t>:</w:t>
      </w:r>
      <w:proofErr w:type="gramEnd"/>
      <w:r w:rsidRPr="00FB5258">
        <w:br/>
        <w:t xml:space="preserve">O </w:t>
      </w:r>
      <w:proofErr w:type="spellStart"/>
      <w:r w:rsidRPr="00FB5258">
        <w:t>scară</w:t>
      </w:r>
      <w:proofErr w:type="spellEnd"/>
      <w:r w:rsidRPr="00FB5258">
        <w:t xml:space="preserve"> </w:t>
      </w:r>
      <w:proofErr w:type="spellStart"/>
      <w:r w:rsidRPr="00FB5258">
        <w:t>dreptunghiulară</w:t>
      </w:r>
      <w:proofErr w:type="spellEnd"/>
      <w:r w:rsidRPr="00FB5258">
        <w:t xml:space="preserve"> </w:t>
      </w:r>
      <w:proofErr w:type="spellStart"/>
      <w:r w:rsidRPr="00FB5258">
        <w:t>trebuie</w:t>
      </w:r>
      <w:proofErr w:type="spellEnd"/>
      <w:r w:rsidRPr="00FB5258">
        <w:t xml:space="preserve"> </w:t>
      </w:r>
      <w:proofErr w:type="spellStart"/>
      <w:r w:rsidRPr="00FB5258">
        <w:t>să</w:t>
      </w:r>
      <w:proofErr w:type="spellEnd"/>
      <w:r w:rsidRPr="00FB5258">
        <w:t xml:space="preserve"> </w:t>
      </w:r>
      <w:proofErr w:type="spellStart"/>
      <w:r w:rsidRPr="00FB5258">
        <w:t>unească</w:t>
      </w:r>
      <w:proofErr w:type="spellEnd"/>
      <w:r w:rsidRPr="00FB5258">
        <w:t xml:space="preserve"> </w:t>
      </w:r>
      <w:proofErr w:type="spellStart"/>
      <w:r w:rsidRPr="00FB5258">
        <w:t>două</w:t>
      </w:r>
      <w:proofErr w:type="spellEnd"/>
      <w:r w:rsidRPr="00FB5258">
        <w:t xml:space="preserve"> </w:t>
      </w:r>
      <w:proofErr w:type="spellStart"/>
      <w:r w:rsidRPr="00FB5258">
        <w:t>etaje</w:t>
      </w:r>
      <w:proofErr w:type="spellEnd"/>
      <w:r w:rsidRPr="00FB5258">
        <w:t xml:space="preserve"> cu o </w:t>
      </w:r>
      <w:proofErr w:type="spellStart"/>
      <w:r w:rsidRPr="00FB5258">
        <w:t>diferență</w:t>
      </w:r>
      <w:proofErr w:type="spellEnd"/>
      <w:r w:rsidRPr="00FB5258">
        <w:t xml:space="preserve"> de </w:t>
      </w:r>
      <w:proofErr w:type="spellStart"/>
      <w:r w:rsidRPr="00FB5258">
        <w:t>înălțime</w:t>
      </w:r>
      <w:proofErr w:type="spellEnd"/>
      <w:r w:rsidRPr="00FB5258">
        <w:t xml:space="preserve"> de 4 </w:t>
      </w:r>
      <w:proofErr w:type="spellStart"/>
      <w:r w:rsidRPr="00FB5258">
        <w:t>metri</w:t>
      </w:r>
      <w:proofErr w:type="spellEnd"/>
      <w:r w:rsidRPr="00FB5258">
        <w:t xml:space="preserve">, </w:t>
      </w:r>
      <w:proofErr w:type="spellStart"/>
      <w:r w:rsidRPr="00FB5258">
        <w:t>iar</w:t>
      </w:r>
      <w:proofErr w:type="spellEnd"/>
      <w:r w:rsidRPr="00FB5258">
        <w:t xml:space="preserve"> </w:t>
      </w:r>
      <w:proofErr w:type="spellStart"/>
      <w:r w:rsidRPr="00FB5258">
        <w:t>distanța</w:t>
      </w:r>
      <w:proofErr w:type="spellEnd"/>
      <w:r w:rsidRPr="00FB5258">
        <w:t xml:space="preserve"> </w:t>
      </w:r>
      <w:proofErr w:type="spellStart"/>
      <w:r w:rsidRPr="00FB5258">
        <w:t>orizontală</w:t>
      </w:r>
      <w:proofErr w:type="spellEnd"/>
      <w:r w:rsidRPr="00FB5258">
        <w:t xml:space="preserve"> </w:t>
      </w:r>
      <w:proofErr w:type="spellStart"/>
      <w:r w:rsidRPr="00FB5258">
        <w:t>între</w:t>
      </w:r>
      <w:proofErr w:type="spellEnd"/>
      <w:r w:rsidRPr="00FB5258">
        <w:t xml:space="preserve"> </w:t>
      </w:r>
      <w:proofErr w:type="spellStart"/>
      <w:r w:rsidRPr="00FB5258">
        <w:t>baza</w:t>
      </w:r>
      <w:proofErr w:type="spellEnd"/>
      <w:r w:rsidRPr="00FB5258">
        <w:t xml:space="preserve"> </w:t>
      </w:r>
      <w:proofErr w:type="spellStart"/>
      <w:r w:rsidRPr="00FB5258">
        <w:t>și</w:t>
      </w:r>
      <w:proofErr w:type="spellEnd"/>
      <w:r w:rsidRPr="00FB5258">
        <w:t xml:space="preserve"> </w:t>
      </w:r>
      <w:proofErr w:type="spellStart"/>
      <w:r w:rsidRPr="00FB5258">
        <w:t>vârful</w:t>
      </w:r>
      <w:proofErr w:type="spellEnd"/>
      <w:r w:rsidRPr="00FB5258">
        <w:t xml:space="preserve"> </w:t>
      </w:r>
      <w:proofErr w:type="spellStart"/>
      <w:r w:rsidRPr="00FB5258">
        <w:t>scării</w:t>
      </w:r>
      <w:proofErr w:type="spellEnd"/>
      <w:r w:rsidRPr="00FB5258">
        <w:t xml:space="preserve"> </w:t>
      </w:r>
      <w:proofErr w:type="spellStart"/>
      <w:r w:rsidRPr="00FB5258">
        <w:t>este</w:t>
      </w:r>
      <w:proofErr w:type="spellEnd"/>
      <w:r w:rsidRPr="00FB5258">
        <w:t xml:space="preserve"> de 3 </w:t>
      </w:r>
      <w:proofErr w:type="spellStart"/>
      <w:r w:rsidRPr="00FB5258">
        <w:t>metri</w:t>
      </w:r>
      <w:proofErr w:type="spellEnd"/>
      <w:r w:rsidRPr="00FB5258">
        <w:t xml:space="preserve">. </w:t>
      </w:r>
      <w:r w:rsidRPr="00FB5258">
        <w:rPr>
          <w:lang w:val="ru-RU"/>
        </w:rPr>
        <w:t>Calculează lungimea reală a scării folosind teorema lui Pitagora.</w:t>
      </w:r>
    </w:p>
    <w:p w:rsidR="00564D89" w:rsidRDefault="00564D89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762BDD" w:rsidRPr="004F1A1D" w:rsidRDefault="004C3C58" w:rsidP="0026764B">
      <w:pPr>
        <w:pStyle w:val="Listparagraf"/>
        <w:spacing w:line="360" w:lineRule="auto"/>
        <w:ind w:left="72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Anexa nr. 2</w:t>
      </w:r>
    </w:p>
    <w:p w:rsidR="004C3C58" w:rsidRPr="004C3C58" w:rsidRDefault="00B2222B" w:rsidP="0026764B">
      <w:pPr>
        <w:spacing w:line="360" w:lineRule="auto"/>
      </w:pPr>
      <w:r w:rsidRPr="00B2222B">
        <w:rPr>
          <w:noProof/>
          <w:lang w:val="ru-RU"/>
        </w:rPr>
        <w:drawing>
          <wp:inline distT="0" distB="0" distL="0" distR="0">
            <wp:extent cx="6242265" cy="2665709"/>
            <wp:effectExtent l="19050" t="0" r="6135" b="0"/>
            <wp:docPr id="5" name="I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54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/>
                    <a:srcRect l="4821" t="33209" r="10575" b="22195"/>
                    <a:stretch/>
                  </pic:blipFill>
                  <pic:spPr bwMode="auto">
                    <a:xfrm>
                      <a:off x="0" y="0"/>
                      <a:ext cx="6248667" cy="2668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C3C58" w:rsidRPr="004C3C58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4962"/>
    <w:multiLevelType w:val="hybridMultilevel"/>
    <w:tmpl w:val="E7868B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209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551B77"/>
    <w:multiLevelType w:val="hybridMultilevel"/>
    <w:tmpl w:val="B2D29F52"/>
    <w:lvl w:ilvl="0" w:tplc="4AFE8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1A7491"/>
    <w:multiLevelType w:val="hybridMultilevel"/>
    <w:tmpl w:val="8DA0D3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DE3B8A"/>
    <w:multiLevelType w:val="multilevel"/>
    <w:tmpl w:val="CA74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51CF4"/>
    <w:multiLevelType w:val="multilevel"/>
    <w:tmpl w:val="DDE06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604EDD"/>
    <w:multiLevelType w:val="multilevel"/>
    <w:tmpl w:val="86701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F632C2"/>
    <w:multiLevelType w:val="multilevel"/>
    <w:tmpl w:val="EAE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4A5DFE"/>
    <w:multiLevelType w:val="hybridMultilevel"/>
    <w:tmpl w:val="AC780860"/>
    <w:lvl w:ilvl="0" w:tplc="3230CB7A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233C0"/>
    <w:multiLevelType w:val="hybridMultilevel"/>
    <w:tmpl w:val="282EE43C"/>
    <w:lvl w:ilvl="0" w:tplc="05944C1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060F60"/>
    <w:multiLevelType w:val="hybridMultilevel"/>
    <w:tmpl w:val="D1FE95A2"/>
    <w:lvl w:ilvl="0" w:tplc="331AD4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B87318C"/>
    <w:multiLevelType w:val="multilevel"/>
    <w:tmpl w:val="4EF80322"/>
    <w:lvl w:ilvl="0">
      <w:start w:val="2"/>
      <w:numFmt w:val="decimal"/>
      <w:lvlText w:val="%1"/>
      <w:lvlJc w:val="left"/>
      <w:pPr>
        <w:ind w:left="1725" w:hanging="39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5" w:hanging="395"/>
        <w:jc w:val="right"/>
      </w:pPr>
      <w:rPr>
        <w:rFonts w:ascii="Calibri" w:eastAsia="Calibri" w:hAnsi="Calibri" w:cs="Calibri" w:hint="default"/>
        <w:b/>
        <w:bCs/>
        <w:i/>
        <w:color w:val="00AEEF"/>
        <w:spacing w:val="-1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634" w:hanging="238"/>
        <w:jc w:val="left"/>
      </w:pPr>
      <w:rPr>
        <w:rFonts w:ascii="Calibri" w:eastAsia="Calibri" w:hAnsi="Calibri" w:cs="Calibri" w:hint="default"/>
        <w:color w:val="231F20"/>
        <w:spacing w:val="0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680" w:hanging="284"/>
        <w:jc w:val="left"/>
      </w:pPr>
      <w:rPr>
        <w:rFonts w:ascii="Calibri" w:eastAsia="Calibri" w:hAnsi="Calibri" w:cs="Calibri" w:hint="default"/>
        <w:color w:val="231F20"/>
        <w:spacing w:val="-2"/>
        <w:w w:val="100"/>
        <w:sz w:val="22"/>
        <w:szCs w:val="22"/>
      </w:rPr>
    </w:lvl>
    <w:lvl w:ilvl="4">
      <w:numFmt w:val="bullet"/>
      <w:lvlText w:val="•"/>
      <w:lvlJc w:val="left"/>
      <w:pPr>
        <w:ind w:left="3274" w:hanging="284"/>
      </w:pPr>
      <w:rPr>
        <w:rFonts w:hint="default"/>
      </w:rPr>
    </w:lvl>
    <w:lvl w:ilvl="5">
      <w:numFmt w:val="bullet"/>
      <w:lvlText w:val="•"/>
      <w:lvlJc w:val="left"/>
      <w:pPr>
        <w:ind w:left="4051" w:hanging="284"/>
      </w:pPr>
      <w:rPr>
        <w:rFonts w:hint="default"/>
      </w:rPr>
    </w:lvl>
    <w:lvl w:ilvl="6">
      <w:numFmt w:val="bullet"/>
      <w:lvlText w:val="•"/>
      <w:lvlJc w:val="left"/>
      <w:pPr>
        <w:ind w:left="4828" w:hanging="284"/>
      </w:pPr>
      <w:rPr>
        <w:rFonts w:hint="default"/>
      </w:rPr>
    </w:lvl>
    <w:lvl w:ilvl="7">
      <w:numFmt w:val="bullet"/>
      <w:lvlText w:val="•"/>
      <w:lvlJc w:val="left"/>
      <w:pPr>
        <w:ind w:left="5606" w:hanging="284"/>
      </w:pPr>
      <w:rPr>
        <w:rFonts w:hint="default"/>
      </w:rPr>
    </w:lvl>
    <w:lvl w:ilvl="8">
      <w:numFmt w:val="bullet"/>
      <w:lvlText w:val="•"/>
      <w:lvlJc w:val="left"/>
      <w:pPr>
        <w:ind w:left="6383" w:hanging="284"/>
      </w:pPr>
      <w:rPr>
        <w:rFonts w:hint="default"/>
      </w:rPr>
    </w:lvl>
  </w:abstractNum>
  <w:abstractNum w:abstractNumId="14">
    <w:nsid w:val="4DA44E43"/>
    <w:multiLevelType w:val="hybridMultilevel"/>
    <w:tmpl w:val="3EAA7B1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42368"/>
    <w:multiLevelType w:val="hybridMultilevel"/>
    <w:tmpl w:val="10F61728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A6796"/>
    <w:multiLevelType w:val="hybridMultilevel"/>
    <w:tmpl w:val="4014982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241E5"/>
    <w:multiLevelType w:val="hybridMultilevel"/>
    <w:tmpl w:val="645479A4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A023E8"/>
    <w:multiLevelType w:val="hybridMultilevel"/>
    <w:tmpl w:val="8CFE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DB7064"/>
    <w:multiLevelType w:val="multilevel"/>
    <w:tmpl w:val="04E4E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855564"/>
    <w:multiLevelType w:val="hybridMultilevel"/>
    <w:tmpl w:val="C63C7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02282A"/>
    <w:multiLevelType w:val="hybridMultilevel"/>
    <w:tmpl w:val="08948728"/>
    <w:lvl w:ilvl="0" w:tplc="9448FE2E">
      <w:numFmt w:val="bullet"/>
      <w:lvlText w:val=""/>
      <w:lvlJc w:val="left"/>
      <w:pPr>
        <w:ind w:left="783" w:hanging="337"/>
      </w:pPr>
      <w:rPr>
        <w:rFonts w:ascii="Wingdings" w:eastAsia="Wingdings" w:hAnsi="Wingdings" w:cs="Wingdings" w:hint="default"/>
        <w:color w:val="221F1F"/>
        <w:w w:val="100"/>
        <w:sz w:val="26"/>
        <w:szCs w:val="26"/>
        <w:lang w:val="ro-RO" w:eastAsia="en-US" w:bidi="ar-SA"/>
      </w:rPr>
    </w:lvl>
    <w:lvl w:ilvl="1" w:tplc="F29CDB32">
      <w:numFmt w:val="bullet"/>
      <w:lvlText w:val="•"/>
      <w:lvlJc w:val="left"/>
      <w:pPr>
        <w:ind w:left="1640" w:hanging="337"/>
      </w:pPr>
      <w:rPr>
        <w:rFonts w:hint="default"/>
        <w:lang w:val="ro-RO" w:eastAsia="en-US" w:bidi="ar-SA"/>
      </w:rPr>
    </w:lvl>
    <w:lvl w:ilvl="2" w:tplc="BA82A40E">
      <w:numFmt w:val="bullet"/>
      <w:lvlText w:val="•"/>
      <w:lvlJc w:val="left"/>
      <w:pPr>
        <w:ind w:left="2500" w:hanging="337"/>
      </w:pPr>
      <w:rPr>
        <w:rFonts w:hint="default"/>
        <w:lang w:val="ro-RO" w:eastAsia="en-US" w:bidi="ar-SA"/>
      </w:rPr>
    </w:lvl>
    <w:lvl w:ilvl="3" w:tplc="35541E44">
      <w:numFmt w:val="bullet"/>
      <w:lvlText w:val="•"/>
      <w:lvlJc w:val="left"/>
      <w:pPr>
        <w:ind w:left="3360" w:hanging="337"/>
      </w:pPr>
      <w:rPr>
        <w:rFonts w:hint="default"/>
        <w:lang w:val="ro-RO" w:eastAsia="en-US" w:bidi="ar-SA"/>
      </w:rPr>
    </w:lvl>
    <w:lvl w:ilvl="4" w:tplc="863ADFF8">
      <w:numFmt w:val="bullet"/>
      <w:lvlText w:val="•"/>
      <w:lvlJc w:val="left"/>
      <w:pPr>
        <w:ind w:left="4220" w:hanging="337"/>
      </w:pPr>
      <w:rPr>
        <w:rFonts w:hint="default"/>
        <w:lang w:val="ro-RO" w:eastAsia="en-US" w:bidi="ar-SA"/>
      </w:rPr>
    </w:lvl>
    <w:lvl w:ilvl="5" w:tplc="C24A2A4A">
      <w:numFmt w:val="bullet"/>
      <w:lvlText w:val="•"/>
      <w:lvlJc w:val="left"/>
      <w:pPr>
        <w:ind w:left="5080" w:hanging="337"/>
      </w:pPr>
      <w:rPr>
        <w:rFonts w:hint="default"/>
        <w:lang w:val="ro-RO" w:eastAsia="en-US" w:bidi="ar-SA"/>
      </w:rPr>
    </w:lvl>
    <w:lvl w:ilvl="6" w:tplc="C3E001F2">
      <w:numFmt w:val="bullet"/>
      <w:lvlText w:val="•"/>
      <w:lvlJc w:val="left"/>
      <w:pPr>
        <w:ind w:left="5940" w:hanging="337"/>
      </w:pPr>
      <w:rPr>
        <w:rFonts w:hint="default"/>
        <w:lang w:val="ro-RO" w:eastAsia="en-US" w:bidi="ar-SA"/>
      </w:rPr>
    </w:lvl>
    <w:lvl w:ilvl="7" w:tplc="D7EE45F8">
      <w:numFmt w:val="bullet"/>
      <w:lvlText w:val="•"/>
      <w:lvlJc w:val="left"/>
      <w:pPr>
        <w:ind w:left="6800" w:hanging="337"/>
      </w:pPr>
      <w:rPr>
        <w:rFonts w:hint="default"/>
        <w:lang w:val="ro-RO" w:eastAsia="en-US" w:bidi="ar-SA"/>
      </w:rPr>
    </w:lvl>
    <w:lvl w:ilvl="8" w:tplc="8DC6722C">
      <w:numFmt w:val="bullet"/>
      <w:lvlText w:val="•"/>
      <w:lvlJc w:val="left"/>
      <w:pPr>
        <w:ind w:left="7660" w:hanging="337"/>
      </w:pPr>
      <w:rPr>
        <w:rFonts w:hint="default"/>
        <w:lang w:val="ro-RO" w:eastAsia="en-US" w:bidi="ar-SA"/>
      </w:rPr>
    </w:lvl>
  </w:abstractNum>
  <w:abstractNum w:abstractNumId="22">
    <w:nsid w:val="7ADC1148"/>
    <w:multiLevelType w:val="hybridMultilevel"/>
    <w:tmpl w:val="70DABBCC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594671"/>
    <w:multiLevelType w:val="hybridMultilevel"/>
    <w:tmpl w:val="572C89F0"/>
    <w:lvl w:ilvl="0" w:tplc="28A24C58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7" w:hanging="360"/>
      </w:pPr>
    </w:lvl>
    <w:lvl w:ilvl="2" w:tplc="0419001B" w:tentative="1">
      <w:start w:val="1"/>
      <w:numFmt w:val="lowerRoman"/>
      <w:lvlText w:val="%3."/>
      <w:lvlJc w:val="right"/>
      <w:pPr>
        <w:ind w:left="1947" w:hanging="180"/>
      </w:pPr>
    </w:lvl>
    <w:lvl w:ilvl="3" w:tplc="0419000F" w:tentative="1">
      <w:start w:val="1"/>
      <w:numFmt w:val="decimal"/>
      <w:lvlText w:val="%4."/>
      <w:lvlJc w:val="left"/>
      <w:pPr>
        <w:ind w:left="2667" w:hanging="360"/>
      </w:pPr>
    </w:lvl>
    <w:lvl w:ilvl="4" w:tplc="04190019" w:tentative="1">
      <w:start w:val="1"/>
      <w:numFmt w:val="lowerLetter"/>
      <w:lvlText w:val="%5."/>
      <w:lvlJc w:val="left"/>
      <w:pPr>
        <w:ind w:left="3387" w:hanging="360"/>
      </w:pPr>
    </w:lvl>
    <w:lvl w:ilvl="5" w:tplc="0419001B" w:tentative="1">
      <w:start w:val="1"/>
      <w:numFmt w:val="lowerRoman"/>
      <w:lvlText w:val="%6."/>
      <w:lvlJc w:val="right"/>
      <w:pPr>
        <w:ind w:left="4107" w:hanging="180"/>
      </w:pPr>
    </w:lvl>
    <w:lvl w:ilvl="6" w:tplc="0419000F" w:tentative="1">
      <w:start w:val="1"/>
      <w:numFmt w:val="decimal"/>
      <w:lvlText w:val="%7."/>
      <w:lvlJc w:val="left"/>
      <w:pPr>
        <w:ind w:left="4827" w:hanging="360"/>
      </w:pPr>
    </w:lvl>
    <w:lvl w:ilvl="7" w:tplc="04190019" w:tentative="1">
      <w:start w:val="1"/>
      <w:numFmt w:val="lowerLetter"/>
      <w:lvlText w:val="%8."/>
      <w:lvlJc w:val="left"/>
      <w:pPr>
        <w:ind w:left="5547" w:hanging="360"/>
      </w:pPr>
    </w:lvl>
    <w:lvl w:ilvl="8" w:tplc="0419001B" w:tentative="1">
      <w:start w:val="1"/>
      <w:numFmt w:val="lowerRoman"/>
      <w:lvlText w:val="%9."/>
      <w:lvlJc w:val="right"/>
      <w:pPr>
        <w:ind w:left="6267" w:hanging="180"/>
      </w:p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21"/>
  </w:num>
  <w:num w:numId="5">
    <w:abstractNumId w:val="15"/>
  </w:num>
  <w:num w:numId="6">
    <w:abstractNumId w:val="0"/>
  </w:num>
  <w:num w:numId="7">
    <w:abstractNumId w:val="10"/>
  </w:num>
  <w:num w:numId="8">
    <w:abstractNumId w:val="3"/>
  </w:num>
  <w:num w:numId="9">
    <w:abstractNumId w:val="20"/>
  </w:num>
  <w:num w:numId="10">
    <w:abstractNumId w:val="1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3"/>
  </w:num>
  <w:num w:numId="14">
    <w:abstractNumId w:val="18"/>
  </w:num>
  <w:num w:numId="15">
    <w:abstractNumId w:val="14"/>
  </w:num>
  <w:num w:numId="16">
    <w:abstractNumId w:val="9"/>
  </w:num>
  <w:num w:numId="17">
    <w:abstractNumId w:val="16"/>
  </w:num>
  <w:num w:numId="18">
    <w:abstractNumId w:val="1"/>
  </w:num>
  <w:num w:numId="19">
    <w:abstractNumId w:val="12"/>
  </w:num>
  <w:num w:numId="20">
    <w:abstractNumId w:val="23"/>
  </w:num>
  <w:num w:numId="21">
    <w:abstractNumId w:val="4"/>
  </w:num>
  <w:num w:numId="22">
    <w:abstractNumId w:val="8"/>
  </w:num>
  <w:num w:numId="23">
    <w:abstractNumId w:val="7"/>
  </w:num>
  <w:num w:numId="24">
    <w:abstractNumId w:val="19"/>
  </w:num>
  <w:num w:numId="25">
    <w:abstractNumId w:val="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8D677A"/>
    <w:rsid w:val="00011FB3"/>
    <w:rsid w:val="0002458E"/>
    <w:rsid w:val="000403A5"/>
    <w:rsid w:val="0005050D"/>
    <w:rsid w:val="00054A2B"/>
    <w:rsid w:val="000B304B"/>
    <w:rsid w:val="000C1CC4"/>
    <w:rsid w:val="000C3999"/>
    <w:rsid w:val="000D7CD4"/>
    <w:rsid w:val="000F0CB0"/>
    <w:rsid w:val="000F4BA8"/>
    <w:rsid w:val="00107820"/>
    <w:rsid w:val="001D1046"/>
    <w:rsid w:val="0026764B"/>
    <w:rsid w:val="002E294A"/>
    <w:rsid w:val="002F3194"/>
    <w:rsid w:val="00301BDC"/>
    <w:rsid w:val="00304507"/>
    <w:rsid w:val="00323F28"/>
    <w:rsid w:val="00341F9C"/>
    <w:rsid w:val="003436CB"/>
    <w:rsid w:val="003D116D"/>
    <w:rsid w:val="003F62BC"/>
    <w:rsid w:val="00434163"/>
    <w:rsid w:val="00460AD4"/>
    <w:rsid w:val="00476771"/>
    <w:rsid w:val="004814E7"/>
    <w:rsid w:val="004C3C58"/>
    <w:rsid w:val="004D2A0D"/>
    <w:rsid w:val="004F1A1D"/>
    <w:rsid w:val="00502094"/>
    <w:rsid w:val="00504A68"/>
    <w:rsid w:val="00564D89"/>
    <w:rsid w:val="0059522E"/>
    <w:rsid w:val="00596453"/>
    <w:rsid w:val="005B1CAE"/>
    <w:rsid w:val="005B24EF"/>
    <w:rsid w:val="005C4261"/>
    <w:rsid w:val="005C5D25"/>
    <w:rsid w:val="005D1431"/>
    <w:rsid w:val="005D77D9"/>
    <w:rsid w:val="005F2201"/>
    <w:rsid w:val="00632EF3"/>
    <w:rsid w:val="00674707"/>
    <w:rsid w:val="00682F6A"/>
    <w:rsid w:val="006A472C"/>
    <w:rsid w:val="006B5F8F"/>
    <w:rsid w:val="006C495B"/>
    <w:rsid w:val="006D1544"/>
    <w:rsid w:val="00762BDD"/>
    <w:rsid w:val="007679E3"/>
    <w:rsid w:val="00770499"/>
    <w:rsid w:val="00777886"/>
    <w:rsid w:val="00783BAF"/>
    <w:rsid w:val="007E5378"/>
    <w:rsid w:val="007E774D"/>
    <w:rsid w:val="00814328"/>
    <w:rsid w:val="00824BF5"/>
    <w:rsid w:val="008B36F2"/>
    <w:rsid w:val="008D51AF"/>
    <w:rsid w:val="008D677A"/>
    <w:rsid w:val="008F4229"/>
    <w:rsid w:val="0090469D"/>
    <w:rsid w:val="009147AE"/>
    <w:rsid w:val="009733BB"/>
    <w:rsid w:val="00990ACA"/>
    <w:rsid w:val="009A0EAE"/>
    <w:rsid w:val="009A4BA9"/>
    <w:rsid w:val="009C7925"/>
    <w:rsid w:val="009F3B1A"/>
    <w:rsid w:val="00A07F0C"/>
    <w:rsid w:val="00A5051E"/>
    <w:rsid w:val="00A82E9A"/>
    <w:rsid w:val="00AB673A"/>
    <w:rsid w:val="00AF372E"/>
    <w:rsid w:val="00B10A0D"/>
    <w:rsid w:val="00B141CD"/>
    <w:rsid w:val="00B209E1"/>
    <w:rsid w:val="00B2222B"/>
    <w:rsid w:val="00B22C95"/>
    <w:rsid w:val="00B26463"/>
    <w:rsid w:val="00B57448"/>
    <w:rsid w:val="00B62B24"/>
    <w:rsid w:val="00BE261A"/>
    <w:rsid w:val="00BE714D"/>
    <w:rsid w:val="00BF1264"/>
    <w:rsid w:val="00C34547"/>
    <w:rsid w:val="00C67543"/>
    <w:rsid w:val="00CA4CB4"/>
    <w:rsid w:val="00D540D8"/>
    <w:rsid w:val="00D55189"/>
    <w:rsid w:val="00DC0A22"/>
    <w:rsid w:val="00E11C18"/>
    <w:rsid w:val="00E63056"/>
    <w:rsid w:val="00E6622D"/>
    <w:rsid w:val="00E71FF0"/>
    <w:rsid w:val="00E73084"/>
    <w:rsid w:val="00EB1B7D"/>
    <w:rsid w:val="00EE2EAB"/>
    <w:rsid w:val="00EF6697"/>
    <w:rsid w:val="00F3004B"/>
    <w:rsid w:val="00F359B2"/>
    <w:rsid w:val="00F832DC"/>
    <w:rsid w:val="00FA6FF5"/>
    <w:rsid w:val="00FB08FF"/>
    <w:rsid w:val="00FB17FD"/>
    <w:rsid w:val="00FB5258"/>
    <w:rsid w:val="00FC0834"/>
    <w:rsid w:val="00FC1CFF"/>
    <w:rsid w:val="00FD5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Titlu3">
    <w:name w:val="heading 3"/>
    <w:basedOn w:val="Normal"/>
    <w:link w:val="Titlu3Caracter"/>
    <w:uiPriority w:val="9"/>
    <w:qFormat/>
    <w:rsid w:val="00341F9C"/>
    <w:pPr>
      <w:spacing w:before="100" w:beforeAutospacing="1" w:after="100" w:afterAutospacing="1"/>
      <w:outlineLvl w:val="2"/>
    </w:pPr>
    <w:rPr>
      <w:b/>
      <w:bCs/>
      <w:sz w:val="27"/>
      <w:szCs w:val="27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D677A"/>
    <w:pPr>
      <w:spacing w:after="0" w:line="240" w:lineRule="auto"/>
    </w:pPr>
  </w:style>
  <w:style w:type="table" w:styleId="GrilTabel">
    <w:name w:val="Table Grid"/>
    <w:basedOn w:val="TabelNormal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783BAF"/>
    <w:pPr>
      <w:widowControl w:val="0"/>
      <w:autoSpaceDE w:val="0"/>
      <w:autoSpaceDN w:val="0"/>
      <w:ind w:left="783" w:hanging="337"/>
    </w:pPr>
    <w:rPr>
      <w:rFonts w:ascii="Calibri" w:eastAsia="Calibri" w:hAnsi="Calibri" w:cs="Calibri"/>
      <w:sz w:val="22"/>
      <w:szCs w:val="22"/>
      <w:lang w:val="ro-RO" w:eastAsia="en-US"/>
    </w:rPr>
  </w:style>
  <w:style w:type="paragraph" w:customStyle="1" w:styleId="Default">
    <w:name w:val="Default"/>
    <w:rsid w:val="00B5744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434163"/>
    <w:rPr>
      <w:color w:val="0563C1" w:themeColor="hyperlink"/>
      <w:u w:val="single"/>
    </w:rPr>
  </w:style>
  <w:style w:type="character" w:customStyle="1" w:styleId="UnresolvedMention">
    <w:name w:val="Unresolved Mention"/>
    <w:basedOn w:val="Fontdeparagrafimplicit"/>
    <w:uiPriority w:val="99"/>
    <w:semiHidden/>
    <w:unhideWhenUsed/>
    <w:rsid w:val="0043416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C4261"/>
    <w:pPr>
      <w:spacing w:before="100" w:beforeAutospacing="1" w:after="100" w:afterAutospacing="1"/>
    </w:pPr>
    <w:rPr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FC1CFF"/>
    <w:rPr>
      <w:color w:val="954F72" w:themeColor="followedHyperlink"/>
      <w:u w:val="single"/>
    </w:rPr>
  </w:style>
  <w:style w:type="character" w:customStyle="1" w:styleId="Titlu3Caracter">
    <w:name w:val="Titlu 3 Caracter"/>
    <w:basedOn w:val="Fontdeparagrafimplicit"/>
    <w:link w:val="Titlu3"/>
    <w:uiPriority w:val="9"/>
    <w:rsid w:val="00341F9C"/>
    <w:rPr>
      <w:rFonts w:ascii="Times New Roman" w:eastAsia="Times New Roman" w:hAnsi="Times New Roman" w:cs="Times New Roman"/>
      <w:b/>
      <w:bCs/>
      <w:sz w:val="27"/>
      <w:szCs w:val="27"/>
      <w:lang w:val="ro-RO" w:eastAsia="ro-RO"/>
    </w:rPr>
  </w:style>
  <w:style w:type="character" w:styleId="Textsubstituent">
    <w:name w:val="Placeholder Text"/>
    <w:basedOn w:val="Fontdeparagrafimplicit"/>
    <w:uiPriority w:val="99"/>
    <w:semiHidden/>
    <w:rsid w:val="00FB17FD"/>
    <w:rPr>
      <w:color w:val="808080"/>
    </w:rPr>
  </w:style>
  <w:style w:type="paragraph" w:customStyle="1" w:styleId="pq">
    <w:name w:val="pq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paragraph" w:customStyle="1" w:styleId="pa">
    <w:name w:val="pa"/>
    <w:basedOn w:val="Normal"/>
    <w:rsid w:val="000403A5"/>
    <w:pPr>
      <w:spacing w:before="100" w:beforeAutospacing="1" w:after="100" w:afterAutospacing="1"/>
    </w:pPr>
    <w:rPr>
      <w:lang w:val="ro-RO" w:eastAsia="ro-RO"/>
    </w:rPr>
  </w:style>
  <w:style w:type="character" w:styleId="Robust">
    <w:name w:val="Strong"/>
    <w:basedOn w:val="Fontdeparagrafimplicit"/>
    <w:uiPriority w:val="22"/>
    <w:qFormat/>
    <w:rsid w:val="000403A5"/>
    <w:rPr>
      <w:b/>
      <w:bCs/>
    </w:rPr>
  </w:style>
  <w:style w:type="paragraph" w:customStyle="1" w:styleId="NoSpacing1">
    <w:name w:val="No Spacing1"/>
    <w:qFormat/>
    <w:rsid w:val="00DC0A22"/>
    <w:pPr>
      <w:spacing w:after="0" w:line="240" w:lineRule="auto"/>
    </w:pPr>
    <w:rPr>
      <w:rFonts w:ascii="Calibri" w:eastAsia="Calibri" w:hAnsi="Calibri" w:cs="Times New Roma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04A6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04A68"/>
    <w:rPr>
      <w:rFonts w:ascii="Tahoma" w:eastAsia="Times New Roman" w:hAnsi="Tahoma" w:cs="Tahoma"/>
      <w:sz w:val="16"/>
      <w:szCs w:val="16"/>
      <w:lang w:eastAsia="ru-RU"/>
    </w:rPr>
  </w:style>
  <w:style w:type="character" w:styleId="Accentuat">
    <w:name w:val="Emphasis"/>
    <w:basedOn w:val="Fontdeparagrafimplicit"/>
    <w:uiPriority w:val="20"/>
    <w:qFormat/>
    <w:rsid w:val="008143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ecc.gov.md/sites/default/files/matematica_liceu_ro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1184</Words>
  <Characters>6752</Characters>
  <Application>Microsoft Office Word</Application>
  <DocSecurity>0</DocSecurity>
  <Lines>56</Lines>
  <Paragraphs>15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Пользователь</cp:lastModifiedBy>
  <cp:revision>14</cp:revision>
  <cp:lastPrinted>2024-04-30T09:35:00Z</cp:lastPrinted>
  <dcterms:created xsi:type="dcterms:W3CDTF">2024-09-10T12:12:00Z</dcterms:created>
  <dcterms:modified xsi:type="dcterms:W3CDTF">2024-09-26T19:13:00Z</dcterms:modified>
</cp:coreProperties>
</file>