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87255" w14:textId="77777777" w:rsidR="006A472C" w:rsidRPr="00D92ED6" w:rsidRDefault="008D677A" w:rsidP="009E515E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92ED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30E71626" w14:textId="77777777" w:rsidR="008D677A" w:rsidRPr="004B75CB" w:rsidRDefault="008D677A" w:rsidP="003314C6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Matematică</w:t>
      </w:r>
    </w:p>
    <w:p w14:paraId="2C497F88" w14:textId="60AFE628" w:rsidR="008D677A" w:rsidRPr="004B75CB" w:rsidRDefault="00A45106" w:rsidP="003314C6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a </w:t>
      </w:r>
      <w:r w:rsidR="00346C5D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X</w:t>
      </w:r>
      <w:r w:rsidR="008D677A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-a</w:t>
      </w:r>
      <w:r w:rsidR="00346C5D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, profil real</w:t>
      </w:r>
    </w:p>
    <w:p w14:paraId="1AAE4213" w14:textId="7BA8D4A8" w:rsidR="00A45106" w:rsidRPr="009E515E" w:rsidRDefault="005F6FAB" w:rsidP="003314C6">
      <w:pPr>
        <w:pStyle w:val="Default"/>
        <w:spacing w:line="360" w:lineRule="auto"/>
      </w:pPr>
      <w:r w:rsidRPr="004B75CB">
        <w:rPr>
          <w:b/>
          <w:bCs/>
          <w:i/>
          <w:iCs/>
          <w:color w:val="auto"/>
        </w:rPr>
        <w:t>Unitatea de învățare</w:t>
      </w:r>
      <w:r w:rsidR="00A45106" w:rsidRPr="004B75CB">
        <w:rPr>
          <w:b/>
          <w:bCs/>
          <w:i/>
          <w:iCs/>
          <w:color w:val="auto"/>
        </w:rPr>
        <w:t xml:space="preserve">: </w:t>
      </w:r>
      <w:r w:rsidR="009E515E" w:rsidRPr="009E515E">
        <w:rPr>
          <w:b/>
          <w:bCs/>
          <w:iCs/>
          <w:color w:val="auto"/>
        </w:rPr>
        <w:t>Elemente de trigonometrie</w:t>
      </w:r>
    </w:p>
    <w:p w14:paraId="2A299930" w14:textId="1C554DED" w:rsidR="008D677A" w:rsidRPr="004B42B6" w:rsidRDefault="008D677A" w:rsidP="003314C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</w:t>
      </w:r>
      <w:r w:rsidR="005F6FAB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în unitatea de învățare</w:t>
      </w: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didactice de lungă durată</w:t>
      </w:r>
      <w:r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):</w:t>
      </w:r>
      <w:r w:rsidR="004B42B6"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436C3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6</w:t>
      </w:r>
      <w:r w:rsidR="00106529"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/2</w:t>
      </w:r>
      <w:r w:rsidR="009E515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7</w:t>
      </w:r>
    </w:p>
    <w:p w14:paraId="18E68874" w14:textId="5D2EFED3" w:rsidR="00A45106" w:rsidRPr="004B75CB" w:rsidRDefault="00A45106" w:rsidP="003314C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lecției:</w:t>
      </w:r>
      <w:r w:rsidR="00666321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45 minute</w:t>
      </w:r>
    </w:p>
    <w:p w14:paraId="62BC04FB" w14:textId="0AE8BDC0" w:rsidR="00950941" w:rsidRPr="009E515E" w:rsidRDefault="008D677A" w:rsidP="003314C6">
      <w:pPr>
        <w:pStyle w:val="Frspaiere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436C37">
        <w:rPr>
          <w:rFonts w:ascii="Times New Roman" w:hAnsi="Times New Roman" w:cs="Times New Roman"/>
          <w:b/>
          <w:iCs/>
          <w:sz w:val="24"/>
          <w:szCs w:val="24"/>
          <w:lang w:val="ro-RO"/>
        </w:rPr>
        <w:t>Formulele de reducere</w:t>
      </w:r>
    </w:p>
    <w:p w14:paraId="23BE4664" w14:textId="6D56A423" w:rsidR="008D677A" w:rsidRDefault="008D677A" w:rsidP="003314C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5A88F0D1" w14:textId="6809A03C" w:rsidR="009E515E" w:rsidRPr="009E515E" w:rsidRDefault="009E515E" w:rsidP="003314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  <w:lang w:val="ro-RO"/>
        </w:rPr>
      </w:pP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6.1.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>Recunoașterea și</w:t>
      </w:r>
      <w:r w:rsidR="003314C6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aplicarea </w:t>
      </w: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terminologiei și notațiilor aferente elementelor de trigonometrie în situații reale și/sau modelate. </w:t>
      </w:r>
    </w:p>
    <w:p w14:paraId="528B7444" w14:textId="77777777" w:rsidR="009E515E" w:rsidRPr="009E515E" w:rsidRDefault="009E515E" w:rsidP="003314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  <w:lang w:val="ro-RO"/>
        </w:rPr>
      </w:pP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6.2.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Identificarea </w:t>
      </w: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elementelor de trigonometrie în contexte variate. </w:t>
      </w:r>
    </w:p>
    <w:p w14:paraId="4AF83596" w14:textId="77777777" w:rsidR="009E515E" w:rsidRPr="009E515E" w:rsidRDefault="009E515E" w:rsidP="003314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  <w:lang w:val="ro-RO"/>
        </w:rPr>
      </w:pP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6.3.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Utilizarea </w:t>
      </w: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elementelor de trigonometrie pentru identificarea și explicarea unor fenomene și procese din diverse domenii. </w:t>
      </w:r>
    </w:p>
    <w:p w14:paraId="498FD3ED" w14:textId="77777777" w:rsidR="009E515E" w:rsidRPr="009E515E" w:rsidRDefault="009E515E" w:rsidP="003314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  <w:lang w:val="ro-RO"/>
        </w:rPr>
      </w:pP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6.5.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Efectuarea </w:t>
      </w: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de calcule trigonometrice în diverse contexte, utilizând tabele cu valori, formule, instrumente TIC. </w:t>
      </w:r>
    </w:p>
    <w:p w14:paraId="1EC3CA47" w14:textId="77777777" w:rsidR="009E515E" w:rsidRDefault="009E515E" w:rsidP="003314C6">
      <w:pPr>
        <w:pStyle w:val="Frspaiere"/>
        <w:spacing w:line="360" w:lineRule="auto"/>
        <w:rPr>
          <w:rFonts w:ascii="Times New Roman" w:hAnsi="Times New Roman" w:cs="Times New Roman"/>
          <w:color w:val="000000"/>
          <w:sz w:val="23"/>
          <w:szCs w:val="23"/>
          <w:lang w:val="ro-RO"/>
        </w:rPr>
      </w:pP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6.8.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Justificarea </w:t>
      </w: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și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argumentarea </w:t>
      </w: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rezultatului obținut sau dat cu elemente de trigonometrie. </w:t>
      </w:r>
    </w:p>
    <w:p w14:paraId="71AEAE0F" w14:textId="77777777" w:rsidR="008D677A" w:rsidRPr="004B75CB" w:rsidRDefault="008D677A" w:rsidP="003314C6">
      <w:pPr>
        <w:pStyle w:val="Frspaiere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141CD" w:rsidRPr="004B75CB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14:paraId="3C9B0584" w14:textId="677BC7DC" w:rsidR="008D677A" w:rsidRPr="00E67DB1" w:rsidRDefault="008D677A" w:rsidP="003314C6">
      <w:pPr>
        <w:pStyle w:val="Frspaiere"/>
        <w:spacing w:line="360" w:lineRule="auto"/>
        <w:jc w:val="left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O.1. –</w:t>
      </w:r>
      <w:r w:rsidR="00F57FE6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F57FE6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S</w:t>
      </w:r>
      <w:r w:rsidR="000B2B74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ă </w:t>
      </w:r>
      <w:r w:rsidR="00D93C4C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înțeleagă definiția și </w:t>
      </w:r>
      <w:r w:rsidR="0007015D">
        <w:rPr>
          <w:rFonts w:ascii="Times New Roman" w:hAnsi="Times New Roman" w:cs="Times New Roman"/>
          <w:bCs/>
          <w:iCs/>
          <w:sz w:val="24"/>
          <w:szCs w:val="24"/>
          <w:lang w:val="ro-RO"/>
        </w:rPr>
        <w:t>utilizarea formulelor de reducere</w:t>
      </w:r>
      <w:r w:rsidR="00D93C4C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</w:p>
    <w:p w14:paraId="319D7CA5" w14:textId="65BEB65F" w:rsidR="00231A42" w:rsidRPr="0068782E" w:rsidRDefault="008D677A" w:rsidP="003314C6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</w:t>
      </w:r>
      <w:r w:rsidR="00E655F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</w:t>
      </w: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 –</w:t>
      </w:r>
      <w:r w:rsidR="00772AF9" w:rsidRPr="0068782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Să</w:t>
      </w:r>
      <w:r w:rsidR="00D93C4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Start w:id="0" w:name="_Hlk168436641"/>
      <w:r w:rsidR="0007015D">
        <w:rPr>
          <w:rFonts w:ascii="Times New Roman" w:hAnsi="Times New Roman" w:cs="Times New Roman"/>
          <w:sz w:val="24"/>
          <w:szCs w:val="24"/>
          <w:lang w:val="ro-RO"/>
        </w:rPr>
        <w:t>aplice formulele de reducere pentru a rezolva probleme trigonometrice</w:t>
      </w:r>
      <w:r w:rsidR="00D93C4C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bookmarkEnd w:id="0"/>
    <w:p w14:paraId="2AFFCFA8" w14:textId="0C76D8A7" w:rsidR="00E67DB1" w:rsidRPr="00AB6B2C" w:rsidRDefault="008D677A" w:rsidP="00AB6B2C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</w:t>
      </w:r>
      <w:r w:rsidR="00E655F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3</w:t>
      </w: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  <w:r w:rsidR="00D93C4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D93C4C" w:rsidRPr="00D93C4C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– Să </w:t>
      </w:r>
      <w:r w:rsidR="008E017B">
        <w:rPr>
          <w:rFonts w:ascii="Times New Roman" w:hAnsi="Times New Roman" w:cs="Times New Roman"/>
          <w:bCs/>
          <w:iCs/>
          <w:sz w:val="24"/>
          <w:szCs w:val="24"/>
          <w:lang w:val="ro-RO"/>
        </w:rPr>
        <w:t>utilizeze cercul trigonometric la rezolvarea unor exerciții și probleme</w:t>
      </w:r>
      <w:r w:rsidR="00D93C4C" w:rsidRPr="00D93C4C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</w:p>
    <w:p w14:paraId="1B8759AF" w14:textId="13163A76" w:rsidR="004B42B6" w:rsidRPr="004B42B6" w:rsidRDefault="004B42B6" w:rsidP="003314C6">
      <w:pPr>
        <w:pStyle w:val="Frspaiere"/>
        <w:spacing w:line="360" w:lineRule="auto"/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</w:t>
      </w:r>
      <w:r w:rsidR="00AB6B2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</w:t>
      </w: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– </w:t>
      </w:r>
      <w:r w:rsidRPr="004B42B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dezvolte</w:t>
      </w:r>
      <w:r w:rsidR="0007015D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competențele de comunicare și colaborare </w:t>
      </w:r>
      <w:r w:rsidR="0007015D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 xml:space="preserve">și </w:t>
      </w:r>
      <w:r w:rsidR="0007015D">
        <w:rPr>
          <w:rFonts w:ascii="Times New Roman" w:hAnsi="Times New Roman" w:cs="Times New Roman"/>
          <w:bCs/>
          <w:iCs/>
          <w:sz w:val="24"/>
          <w:szCs w:val="24"/>
          <w:lang w:val="ro-RO"/>
        </w:rPr>
        <w:t>abilitatea de a recunoaște situațiile în care aceste formule sunt necesare.</w:t>
      </w:r>
    </w:p>
    <w:p w14:paraId="6A780BB7" w14:textId="5747C2C4" w:rsidR="008D677A" w:rsidRPr="0068782E" w:rsidRDefault="008D677A" w:rsidP="003314C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F57FE6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 Lec</w:t>
      </w:r>
      <w:r w:rsidR="00BA07AF" w:rsidRPr="0068782E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57FE6" w:rsidRPr="0068782E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B5363C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F57FE6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 de formare a capacităților de </w:t>
      </w:r>
      <w:r w:rsidR="0078255B" w:rsidRPr="0068782E">
        <w:rPr>
          <w:rFonts w:ascii="Times New Roman" w:hAnsi="Times New Roman" w:cs="Times New Roman"/>
          <w:sz w:val="24"/>
          <w:szCs w:val="24"/>
          <w:lang w:val="ro-RO"/>
        </w:rPr>
        <w:t>dobândire</w:t>
      </w:r>
      <w:r w:rsidR="00F57FE6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 a cunoștințelor</w:t>
      </w:r>
      <w:r w:rsidR="0078255B" w:rsidRPr="0068782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A6648EB" w14:textId="77777777" w:rsidR="00B141CD" w:rsidRPr="0068782E" w:rsidRDefault="00B141CD" w:rsidP="003314C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65641F0A" w14:textId="1F5C2B29" w:rsidR="007B7D37" w:rsidRPr="00DB3489" w:rsidRDefault="00B141CD" w:rsidP="003314C6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 </w:t>
      </w:r>
      <w:r w:rsidRPr="00DB3489">
        <w:rPr>
          <w:rFonts w:ascii="Times New Roman" w:hAnsi="Times New Roman" w:cs="Times New Roman"/>
          <w:sz w:val="24"/>
          <w:szCs w:val="24"/>
          <w:lang w:val="ro-RO"/>
        </w:rPr>
        <w:t>frontală</w:t>
      </w:r>
      <w:r w:rsidR="00AB6B2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DB3489">
        <w:rPr>
          <w:rFonts w:ascii="Times New Roman" w:hAnsi="Times New Roman" w:cs="Times New Roman"/>
          <w:sz w:val="24"/>
          <w:szCs w:val="24"/>
          <w:lang w:val="ro-RO"/>
        </w:rPr>
        <w:t>individual</w:t>
      </w:r>
      <w:r w:rsidR="00AB6B2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D18F7" w:rsidRPr="00DB3489">
        <w:rPr>
          <w:rFonts w:ascii="Times New Roman" w:hAnsi="Times New Roman" w:cs="Times New Roman"/>
          <w:bCs/>
          <w:iCs/>
          <w:sz w:val="24"/>
          <w:szCs w:val="24"/>
          <w:lang w:val="ro-RO"/>
        </w:rPr>
        <w:t>independent</w:t>
      </w:r>
      <w:r w:rsidR="00B5363C">
        <w:rPr>
          <w:rFonts w:ascii="Times New Roman" w:hAnsi="Times New Roman" w:cs="Times New Roman"/>
          <w:sz w:val="24"/>
          <w:szCs w:val="24"/>
          <w:lang w:val="ro-RO"/>
        </w:rPr>
        <w:t>, în perechi</w:t>
      </w:r>
      <w:r w:rsidR="005B7AB1">
        <w:rPr>
          <w:rFonts w:ascii="Times New Roman" w:hAnsi="Times New Roman" w:cs="Times New Roman"/>
          <w:sz w:val="24"/>
          <w:szCs w:val="24"/>
          <w:lang w:val="ro-RO"/>
        </w:rPr>
        <w:t>, pe variante.</w:t>
      </w:r>
    </w:p>
    <w:p w14:paraId="2CB99E6D" w14:textId="0A8F3077" w:rsidR="00B141CD" w:rsidRPr="00DB3489" w:rsidRDefault="00B141CD" w:rsidP="003314C6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DB3489">
        <w:rPr>
          <w:rFonts w:ascii="Times New Roman" w:hAnsi="Times New Roman" w:cs="Times New Roman"/>
          <w:sz w:val="24"/>
          <w:szCs w:val="24"/>
          <w:lang w:val="ro-RO"/>
        </w:rPr>
        <w:t>metoda exercițiului;</w:t>
      </w:r>
      <w:r w:rsidR="00B5363C">
        <w:rPr>
          <w:rFonts w:ascii="Times New Roman" w:hAnsi="Times New Roman" w:cs="Times New Roman"/>
          <w:sz w:val="24"/>
          <w:szCs w:val="24"/>
          <w:lang w:val="ro-RO"/>
        </w:rPr>
        <w:t xml:space="preserve"> descoperirea;</w:t>
      </w:r>
      <w:r w:rsidR="00B5363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973037" w:rsidRPr="00DB3489">
        <w:rPr>
          <w:rFonts w:ascii="Times New Roman" w:hAnsi="Times New Roman" w:cs="Times New Roman"/>
          <w:sz w:val="24"/>
          <w:szCs w:val="24"/>
          <w:lang w:val="ro-RO"/>
        </w:rPr>
        <w:t>discuția dirijată</w:t>
      </w:r>
      <w:r w:rsidRPr="00DB3489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B1C91" w:rsidRPr="00DB3489">
        <w:rPr>
          <w:rFonts w:ascii="Times New Roman" w:hAnsi="Times New Roman" w:cs="Times New Roman"/>
          <w:bCs/>
          <w:iCs/>
          <w:sz w:val="24"/>
          <w:szCs w:val="24"/>
          <w:lang w:val="ro-RO"/>
        </w:rPr>
        <w:t>observația;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154D1A" w:rsidRPr="00DB3489">
        <w:rPr>
          <w:rFonts w:ascii="Times New Roman" w:hAnsi="Times New Roman" w:cs="Times New Roman"/>
          <w:bCs/>
          <w:iCs/>
          <w:sz w:val="24"/>
          <w:szCs w:val="24"/>
          <w:lang w:val="ro-RO"/>
        </w:rPr>
        <w:t>conversația;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DB3489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14:paraId="67FF900A" w14:textId="77777777" w:rsidR="008D677A" w:rsidRPr="004B75CB" w:rsidRDefault="00B141CD" w:rsidP="003314C6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58628528" w14:textId="3242F257" w:rsidR="009B449F" w:rsidRDefault="009B449F" w:rsidP="003314C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4B75CB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, P. </w:t>
      </w:r>
      <w:proofErr w:type="spellStart"/>
      <w:r w:rsidRPr="004B75CB">
        <w:rPr>
          <w:rFonts w:ascii="Times New Roman" w:hAnsi="Times New Roman" w:cs="Times New Roman"/>
          <w:sz w:val="24"/>
          <w:szCs w:val="24"/>
          <w:lang w:val="ro-RO"/>
        </w:rPr>
        <w:t>Efros</w:t>
      </w:r>
      <w:proofErr w:type="spellEnd"/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, V. </w:t>
      </w:r>
      <w:proofErr w:type="spellStart"/>
      <w:r w:rsidRPr="004B75CB">
        <w:rPr>
          <w:rFonts w:ascii="Times New Roman" w:hAnsi="Times New Roman" w:cs="Times New Roman"/>
          <w:sz w:val="24"/>
          <w:szCs w:val="24"/>
          <w:lang w:val="ro-RO"/>
        </w:rPr>
        <w:t>Garit</w:t>
      </w:r>
      <w:proofErr w:type="spellEnd"/>
      <w:r w:rsidRPr="004B75CB">
        <w:rPr>
          <w:rFonts w:ascii="Times New Roman" w:hAnsi="Times New Roman" w:cs="Times New Roman"/>
          <w:sz w:val="24"/>
          <w:szCs w:val="24"/>
          <w:lang w:val="ro-RO"/>
        </w:rPr>
        <w:t>, N. Prodan. Matematică. Manual pentru clasa a X-a.</w:t>
      </w:r>
      <w:r w:rsidRPr="004B75CB"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2020;</w:t>
      </w:r>
    </w:p>
    <w:p w14:paraId="4D57B46B" w14:textId="22F84070" w:rsidR="00B506B6" w:rsidRDefault="00B506B6" w:rsidP="00B506B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F353C6">
        <w:rPr>
          <w:rFonts w:ascii="Times New Roman" w:hAnsi="Times New Roman" w:cs="Times New Roman"/>
          <w:sz w:val="24"/>
          <w:szCs w:val="24"/>
          <w:lang w:val="ro-MD"/>
        </w:rPr>
        <w:t xml:space="preserve">Zinaida Voloșciuc, </w:t>
      </w:r>
      <w:proofErr w:type="spellStart"/>
      <w:r w:rsidRPr="00F353C6">
        <w:rPr>
          <w:rFonts w:ascii="Times New Roman" w:hAnsi="Times New Roman" w:cs="Times New Roman"/>
          <w:sz w:val="24"/>
          <w:szCs w:val="24"/>
          <w:lang w:val="ro-MD"/>
        </w:rPr>
        <w:t>Aliona</w:t>
      </w:r>
      <w:proofErr w:type="spellEnd"/>
      <w:r w:rsidRPr="00F353C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F353C6">
        <w:rPr>
          <w:rFonts w:ascii="Times New Roman" w:hAnsi="Times New Roman" w:cs="Times New Roman"/>
          <w:sz w:val="24"/>
          <w:szCs w:val="24"/>
          <w:lang w:val="ro-MD"/>
        </w:rPr>
        <w:t>Lașcu</w:t>
      </w:r>
      <w:proofErr w:type="spellEnd"/>
      <w:r w:rsidRPr="00F353C6">
        <w:rPr>
          <w:rFonts w:ascii="Times New Roman" w:hAnsi="Times New Roman" w:cs="Times New Roman"/>
          <w:sz w:val="24"/>
          <w:szCs w:val="24"/>
          <w:lang w:val="ro-MD"/>
        </w:rPr>
        <w:t xml:space="preserve">. Probleme și exerciții pentru examenul de bacalaureat la matematică. Editura Arc, 2022; </w:t>
      </w:r>
    </w:p>
    <w:p w14:paraId="28CCBCB1" w14:textId="208C74DC" w:rsidR="00EC2E73" w:rsidRPr="00B506B6" w:rsidRDefault="006C1816" w:rsidP="00B506B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Rezumate la MATEMATICĂ, pentru clasele a X-XII: pregătire către examenul de bacalaureat/ I. Goian, I. Marin, V. Marin. Editura TEO-Educațional.</w:t>
      </w:r>
    </w:p>
    <w:p w14:paraId="054E0AC0" w14:textId="155441E5" w:rsidR="00B062D3" w:rsidRPr="004B75CB" w:rsidRDefault="00B062D3" w:rsidP="003314C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Caiet, tablă</w:t>
      </w:r>
      <w:r w:rsidR="00B506B6">
        <w:rPr>
          <w:rFonts w:ascii="Times New Roman" w:hAnsi="Times New Roman" w:cs="Times New Roman"/>
          <w:sz w:val="24"/>
          <w:szCs w:val="24"/>
          <w:lang w:val="ro-RO"/>
        </w:rPr>
        <w:t>, cretă;</w:t>
      </w:r>
    </w:p>
    <w:p w14:paraId="08C41831" w14:textId="3F7A62A3" w:rsidR="005D77D9" w:rsidRPr="004B75CB" w:rsidRDefault="005D77D9" w:rsidP="003314C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Computerul</w:t>
      </w:r>
      <w:r w:rsidR="00B062D3" w:rsidRPr="004B75CB">
        <w:rPr>
          <w:rFonts w:ascii="Times New Roman" w:hAnsi="Times New Roman" w:cs="Times New Roman"/>
          <w:sz w:val="24"/>
          <w:szCs w:val="24"/>
          <w:lang w:val="ro-RO"/>
        </w:rPr>
        <w:t>, p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>roiectorul</w:t>
      </w:r>
      <w:r w:rsidR="00B062D3" w:rsidRPr="004B75CB">
        <w:rPr>
          <w:rFonts w:ascii="Times New Roman" w:hAnsi="Times New Roman" w:cs="Times New Roman"/>
          <w:sz w:val="24"/>
          <w:szCs w:val="24"/>
          <w:lang w:val="ro-RO"/>
        </w:rPr>
        <w:t>;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5E0CC91" w14:textId="2A74E62F" w:rsidR="005D77D9" w:rsidRDefault="005D77D9" w:rsidP="003314C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Fiș</w:t>
      </w:r>
      <w:r w:rsidR="009B449F" w:rsidRPr="004B75CB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73037" w:rsidRPr="004B75CB">
        <w:rPr>
          <w:rFonts w:ascii="Times New Roman" w:hAnsi="Times New Roman" w:cs="Times New Roman"/>
          <w:sz w:val="24"/>
          <w:szCs w:val="24"/>
          <w:lang w:val="ro-RO"/>
        </w:rPr>
        <w:t>de lucru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1AF692C" w14:textId="417E4CD2" w:rsidR="005140C9" w:rsidRPr="005140C9" w:rsidRDefault="000F228F" w:rsidP="005140C9">
      <w:pPr>
        <w:pStyle w:val="Listparagraf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iCs/>
          <w:color w:val="4472C4" w:themeColor="accent1"/>
          <w:sz w:val="24"/>
          <w:szCs w:val="24"/>
          <w:lang w:val="ro-RO"/>
        </w:rPr>
      </w:pPr>
      <w:hyperlink r:id="rId6" w:history="1">
        <w:r w:rsidR="005140C9" w:rsidRPr="005140C9">
          <w:rPr>
            <w:rStyle w:val="Hyperlink"/>
            <w:rFonts w:ascii="Times New Roman" w:hAnsi="Times New Roman" w:cs="Times New Roman"/>
            <w:iCs/>
            <w:sz w:val="24"/>
            <w:szCs w:val="24"/>
            <w:lang w:val="ro-RO"/>
          </w:rPr>
          <w:t>https://educatieonline.md/Video?class=10&amp;discipline=6</w:t>
        </w:r>
      </w:hyperlink>
    </w:p>
    <w:p w14:paraId="7C14BC6D" w14:textId="5BEF9683" w:rsidR="008D677A" w:rsidRPr="004B75CB" w:rsidRDefault="005D77D9" w:rsidP="003314C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Evaluarea:</w:t>
      </w:r>
      <w:r w:rsidRPr="004B75C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RO"/>
        </w:rPr>
        <w:t xml:space="preserve"> </w:t>
      </w:r>
      <w:r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formativă, evaluare orală </w:t>
      </w:r>
      <w:r w:rsidR="00973037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și</w:t>
      </w:r>
      <w:r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scris, reciprocă</w:t>
      </w:r>
      <w:r w:rsidR="00973037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  <w:r w:rsidR="00FB0A52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FA1446" w:rsidRPr="004B75CB">
        <w:rPr>
          <w:rFonts w:ascii="Times New Roman" w:hAnsi="Times New Roman" w:cs="Times New Roman"/>
          <w:sz w:val="24"/>
          <w:szCs w:val="24"/>
          <w:lang w:val="ro-MD"/>
        </w:rPr>
        <w:t>lucrare independentă fără apreciere cu note.</w:t>
      </w:r>
    </w:p>
    <w:p w14:paraId="428D9510" w14:textId="77777777" w:rsidR="008D677A" w:rsidRPr="004B75CB" w:rsidRDefault="008D677A" w:rsidP="009E515E">
      <w:pPr>
        <w:pStyle w:val="Frspaiere"/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C9C5D34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5B07E4A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EE9B405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6AC2D88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65BB536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743CDA8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F357561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0E4F1CB" w14:textId="77777777" w:rsidR="000F4BA8" w:rsidRPr="004B75CB" w:rsidRDefault="000F4BA8" w:rsidP="008D677A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RPr="004B75CB" w:rsidSect="00A845CC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14:paraId="6A1CAD45" w14:textId="4C0D439A" w:rsidR="000F4BA8" w:rsidRPr="004B75CB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  <w:r w:rsidR="007B7D37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:</w:t>
      </w:r>
    </w:p>
    <w:tbl>
      <w:tblPr>
        <w:tblStyle w:val="Tabelgril"/>
        <w:tblW w:w="15674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636"/>
        <w:gridCol w:w="1257"/>
        <w:gridCol w:w="9430"/>
        <w:gridCol w:w="1045"/>
        <w:gridCol w:w="2306"/>
      </w:tblGrid>
      <w:tr w:rsidR="002E294A" w:rsidRPr="004B75CB" w14:paraId="0835A6E6" w14:textId="77777777" w:rsidTr="00A845CC">
        <w:trPr>
          <w:trHeight w:val="1217"/>
        </w:trPr>
        <w:tc>
          <w:tcPr>
            <w:tcW w:w="1636" w:type="dxa"/>
            <w:vAlign w:val="center"/>
          </w:tcPr>
          <w:p w14:paraId="69301691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257" w:type="dxa"/>
            <w:vAlign w:val="center"/>
          </w:tcPr>
          <w:p w14:paraId="74DEB08F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9430" w:type="dxa"/>
            <w:vAlign w:val="center"/>
          </w:tcPr>
          <w:p w14:paraId="1E284FC5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</w:t>
            </w:r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ul</w:t>
            </w: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acțional</w:t>
            </w:r>
            <w:proofErr w:type="spellEnd"/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</w:t>
            </w:r>
            <w:proofErr w:type="spellStart"/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lectiei</w:t>
            </w:r>
            <w:proofErr w:type="spellEnd"/>
          </w:p>
        </w:tc>
        <w:tc>
          <w:tcPr>
            <w:tcW w:w="1045" w:type="dxa"/>
            <w:vAlign w:val="center"/>
          </w:tcPr>
          <w:p w14:paraId="2BF0C82D" w14:textId="77777777" w:rsidR="002E294A" w:rsidRPr="004B75CB" w:rsidRDefault="002E294A" w:rsidP="0067746D">
            <w:pPr>
              <w:pStyle w:val="Frspaiere"/>
              <w:spacing w:line="276" w:lineRule="auto"/>
              <w:ind w:left="-89" w:right="-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14:paraId="0B88E8C0" w14:textId="3C86E678" w:rsidR="00970B01" w:rsidRPr="004B75CB" w:rsidRDefault="00970B01" w:rsidP="0067746D">
            <w:pPr>
              <w:pStyle w:val="Frspaiere"/>
              <w:spacing w:line="276" w:lineRule="auto"/>
              <w:ind w:left="-89" w:right="-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(minute</w:t>
            </w:r>
            <w:r w:rsidR="007D7C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)</w:t>
            </w:r>
          </w:p>
        </w:tc>
        <w:tc>
          <w:tcPr>
            <w:tcW w:w="2306" w:type="dxa"/>
            <w:vAlign w:val="center"/>
          </w:tcPr>
          <w:p w14:paraId="1E55B95C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14:paraId="59B4CD52" w14:textId="77777777" w:rsidR="002E294A" w:rsidRPr="004B75CB" w:rsidRDefault="002E294A" w:rsidP="00D6528F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activitate/Resurse)</w:t>
            </w:r>
          </w:p>
        </w:tc>
      </w:tr>
      <w:tr w:rsidR="0078255B" w:rsidRPr="004B75CB" w14:paraId="072B0F45" w14:textId="77777777" w:rsidTr="00A845CC">
        <w:trPr>
          <w:trHeight w:val="1828"/>
        </w:trPr>
        <w:tc>
          <w:tcPr>
            <w:tcW w:w="1636" w:type="dxa"/>
          </w:tcPr>
          <w:p w14:paraId="0D506C72" w14:textId="77777777" w:rsidR="0078255B" w:rsidRPr="004B75CB" w:rsidRDefault="0078255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257" w:type="dxa"/>
          </w:tcPr>
          <w:p w14:paraId="615D0F4E" w14:textId="09818331" w:rsidR="0078255B" w:rsidRPr="004B75CB" w:rsidRDefault="009E76D9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</w:t>
            </w:r>
            <w:r w:rsidRPr="007E5BA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9430" w:type="dxa"/>
          </w:tcPr>
          <w:p w14:paraId="7B087D69" w14:textId="7FA04637" w:rsidR="00C17CD3" w:rsidRPr="00B33719" w:rsidRDefault="0078255B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Momentul organizatoric.</w:t>
            </w:r>
          </w:p>
          <w:p w14:paraId="74F0D8E6" w14:textId="1A17595F" w:rsidR="00A87F62" w:rsidRDefault="00DD421E" w:rsidP="00A87F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a</w:t>
            </w:r>
            <w:r w:rsidR="004E68B2" w:rsidRPr="00B33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sigur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4E68B2" w:rsidRPr="00B33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condiții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</w:t>
            </w:r>
            <w:r w:rsidR="004E68B2" w:rsidRPr="00B33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optime pentru desfășurarea lecției. </w:t>
            </w:r>
          </w:p>
          <w:p w14:paraId="6FA4306E" w14:textId="3A949C98" w:rsidR="00DD421E" w:rsidRPr="003D4560" w:rsidRDefault="00DD421E" w:rsidP="00DD42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are pregătite câteva întrebări referitoare la partea teoretică a lecției precedente de la </w:t>
            </w:r>
            <w:r w:rsidR="00DC0D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subiectul identitățile trigonometriei fundamentale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</w:p>
          <w:p w14:paraId="21D10B7C" w14:textId="1DF10035" w:rsidR="00DD421E" w:rsidRPr="00DD421E" w:rsidRDefault="00DD421E" w:rsidP="00DD42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Întrebări:</w:t>
            </w:r>
          </w:p>
          <w:p w14:paraId="4609C5BD" w14:textId="2A42FC24" w:rsidR="000E2090" w:rsidRPr="00247B78" w:rsidRDefault="00DD421E" w:rsidP="000E2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0E20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Numiți câteva identități </w:t>
            </w:r>
            <w:r w:rsidR="002135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trigonometrice fundamentale</w:t>
            </w:r>
            <w:r w:rsidR="000E2090" w:rsidRPr="00247B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7FF3AF1C" w14:textId="59FC253A" w:rsidR="000E2090" w:rsidRPr="004B75CB" w:rsidRDefault="000E2090" w:rsidP="000E209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Ce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semn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13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</w:t>
            </w:r>
            <w:proofErr w:type="spellEnd"/>
            <w:r w:rsidR="00213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13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avea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funcția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</w:rPr>
                <m:t xml:space="preserve">sin </m:t>
              </m:r>
              <m:r>
                <w:rPr>
                  <w:rFonts w:ascii="Cambria Math" w:eastAsiaTheme="minorEastAsia" w:hAnsi="Cambria Math"/>
                  <w:color w:val="000000" w:themeColor="text1"/>
                  <w:lang w:val="fr-FR"/>
                </w:rPr>
                <m:t xml:space="preserve">α,  pe intervalul când </m:t>
              </m:r>
              <m:r>
                <w:rPr>
                  <w:rFonts w:ascii="Cambria Math" w:hAnsi="Cambria Math"/>
                  <w:color w:val="000000" w:themeColor="text1"/>
                  <w:lang w:val="fr-FR"/>
                </w:rPr>
                <m:t>α∈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lang w:val="fr-FR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 w:themeColor="text1"/>
                          <w:lang w:val="fr-FR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lang w:val="fr-FR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color w:val="000000" w:themeColor="text1"/>
                      <w:lang w:val="fr-FR"/>
                    </w:rPr>
                    <m:t>;0</m:t>
                  </m:r>
                </m:e>
              </m:d>
            </m:oMath>
            <w:r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14:paraId="27286E68" w14:textId="392CF70A" w:rsidR="00C17CD3" w:rsidRPr="000E2090" w:rsidRDefault="000E2090" w:rsidP="000E209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Numiți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identitatea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fundamental</w:t>
            </w:r>
            <w:r w:rsidR="004C3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trigonometrică</w:t>
            </w:r>
            <w:proofErr w:type="spellEnd"/>
            <w:r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  <w:proofErr w:type="gramEnd"/>
          </w:p>
          <w:p w14:paraId="01BE5C1F" w14:textId="77777777" w:rsidR="00E805F0" w:rsidRDefault="00DD421E" w:rsidP="00DD42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</w:t>
            </w:r>
            <w:r w:rsidR="00E805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erific</w:t>
            </w:r>
            <w:r w:rsidR="00E805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tem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acasă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</w:p>
          <w:p w14:paraId="3EE361BE" w14:textId="756E190C" w:rsidR="00DD421E" w:rsidRPr="00DD421E" w:rsidRDefault="00E805F0" w:rsidP="00DD42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DD42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rofesorul va răspunde la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întrebările elevilor dacă vor exista</w:t>
            </w:r>
            <w:r w:rsidR="00DD42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045" w:type="dxa"/>
          </w:tcPr>
          <w:p w14:paraId="735FFF2F" w14:textId="77777777" w:rsidR="00FA1446" w:rsidRPr="004B75CB" w:rsidRDefault="00FA144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47C77E6" w14:textId="77777777" w:rsidR="00A87F62" w:rsidRDefault="00A87F62" w:rsidP="00DD421E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377D9242" w14:textId="6B6E20EB" w:rsidR="00A87F62" w:rsidRDefault="00DD421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3</w:t>
            </w:r>
          </w:p>
          <w:p w14:paraId="7AF1C151" w14:textId="27923AA3" w:rsidR="00DD421E" w:rsidRDefault="00DD421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FE03C95" w14:textId="4880F0E7" w:rsidR="00DD421E" w:rsidRDefault="00DD421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5A6A06B" w14:textId="3464DBD3" w:rsidR="00DD421E" w:rsidRDefault="00DD421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C51F4E9" w14:textId="0F2D5E85" w:rsidR="00DD421E" w:rsidRDefault="00DD421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A8FDFEB" w14:textId="5C8E1EC6" w:rsidR="00DD421E" w:rsidRDefault="00DD421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59CD9DB" w14:textId="45609BDB" w:rsidR="007D7CBE" w:rsidRDefault="00DD421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3</w:t>
            </w:r>
          </w:p>
          <w:p w14:paraId="34298E84" w14:textId="0F12A03D" w:rsidR="007D7CBE" w:rsidRPr="004B75CB" w:rsidRDefault="007D7CBE" w:rsidP="00A87F62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306" w:type="dxa"/>
          </w:tcPr>
          <w:p w14:paraId="1D5C7CE4" w14:textId="77777777" w:rsidR="00FA1446" w:rsidRPr="004B75CB" w:rsidRDefault="00FA1446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703B52E" w14:textId="77777777" w:rsidR="00421520" w:rsidRDefault="00421520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AEF002C" w14:textId="2647FD3F" w:rsidR="00421520" w:rsidRDefault="00421520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2CB27D0" w14:textId="77777777" w:rsidR="00DD421E" w:rsidRDefault="00DD421E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94D2549" w14:textId="36C32CCE" w:rsidR="0078255B" w:rsidRDefault="00B227C3" w:rsidP="00DD421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Activitate </w:t>
            </w:r>
            <w:r w:rsidR="0078255B"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frontală;</w:t>
            </w:r>
          </w:p>
          <w:p w14:paraId="789AB74B" w14:textId="15E1C2FB" w:rsidR="00DD421E" w:rsidRDefault="00DD421E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101E6D6" w14:textId="77777777" w:rsidR="007973EA" w:rsidRDefault="007973EA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0639BF5" w14:textId="3CB4F992" w:rsidR="00DD421E" w:rsidRPr="004B75CB" w:rsidRDefault="00DD421E" w:rsidP="00DD421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Evaluare orală</w:t>
            </w:r>
          </w:p>
          <w:p w14:paraId="5F9C385C" w14:textId="574091B4" w:rsidR="0078255B" w:rsidRPr="004B75CB" w:rsidRDefault="0078255B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</w:tc>
      </w:tr>
      <w:tr w:rsidR="00462D43" w:rsidRPr="009D53E5" w14:paraId="62C6B858" w14:textId="77777777" w:rsidTr="00A845CC">
        <w:trPr>
          <w:trHeight w:val="1475"/>
        </w:trPr>
        <w:tc>
          <w:tcPr>
            <w:tcW w:w="1636" w:type="dxa"/>
          </w:tcPr>
          <w:p w14:paraId="19F5887C" w14:textId="3FB8D5BB" w:rsidR="0078255B" w:rsidRPr="004B75CB" w:rsidRDefault="0078255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257" w:type="dxa"/>
          </w:tcPr>
          <w:p w14:paraId="7436CD7B" w14:textId="77777777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50A102" w14:textId="77777777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60C4B1C" w14:textId="77777777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CD0A902" w14:textId="77777777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5B9D043" w14:textId="77777777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61855B9" w14:textId="77777777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FEBB7E0" w14:textId="77777777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81BC48" w14:textId="1E9D9F0F" w:rsidR="0078255B" w:rsidRPr="007E5BA7" w:rsidRDefault="00C8061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O.1.</w:t>
            </w:r>
          </w:p>
          <w:p w14:paraId="3B21220C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12404FF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DE06DEC" w14:textId="252A4EFB" w:rsidR="00272545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324ADA0" w14:textId="1125C70B" w:rsidR="008501F3" w:rsidRDefault="008501F3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151A465" w14:textId="641CA7C2" w:rsidR="008501F3" w:rsidRDefault="008501F3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A5C9B10" w14:textId="30F9D369" w:rsidR="008501F3" w:rsidRDefault="008501F3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301E1C" w14:textId="32ABF8BA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A71C1FA" w14:textId="492B5575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7A47D7" w14:textId="5422D0E1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6B43668" w14:textId="5A98187C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7F02BAF" w14:textId="73C89BDB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210251B" w14:textId="706C6315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9221A96" w14:textId="77777777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86DD702" w14:textId="77777777" w:rsidR="008501F3" w:rsidRPr="007E5BA7" w:rsidRDefault="008501F3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5E5D4ED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8A786E1" w14:textId="04E9ADCC" w:rsidR="009D013F" w:rsidRPr="007E5BA7" w:rsidRDefault="009D013F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0513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521223C5" w14:textId="78DE2251" w:rsidR="004B75CB" w:rsidRDefault="004B75CB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CD77F46" w14:textId="723A9863" w:rsidR="008501F3" w:rsidRDefault="008501F3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CF506D3" w14:textId="6F13A60A" w:rsidR="008501F3" w:rsidRDefault="008501F3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FD5C238" w14:textId="2688D076" w:rsidR="008501F3" w:rsidRDefault="008501F3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9B20AD8" w14:textId="6E56E159" w:rsidR="008501F3" w:rsidRDefault="008501F3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6100E38" w14:textId="6E718261" w:rsidR="008501F3" w:rsidRDefault="008501F3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3A3AD91" w14:textId="09463D90" w:rsidR="00A845CC" w:rsidRDefault="00A845CC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6B48564" w14:textId="366E437E" w:rsidR="00A845CC" w:rsidRDefault="00A845CC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F1FFD68" w14:textId="4949674E" w:rsidR="00A845CC" w:rsidRDefault="00A845CC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00D0417" w14:textId="2E629749" w:rsidR="00A845CC" w:rsidRDefault="00A845CC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7529673" w14:textId="566285D4" w:rsidR="00A845CC" w:rsidRDefault="00A845CC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CB4FDDE" w14:textId="667BFE0B" w:rsidR="00A845CC" w:rsidRDefault="00A845CC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DCDE861" w14:textId="1F5898CC" w:rsidR="00A845CC" w:rsidRDefault="00A845CC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4EA8F7F" w14:textId="558FB641" w:rsidR="00A845CC" w:rsidRDefault="00A845CC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54FC185" w14:textId="77777777" w:rsidR="00A845CC" w:rsidRDefault="00A845CC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18FAA34" w14:textId="6F8166E1" w:rsidR="008501F3" w:rsidRDefault="008501F3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254B0D9" w14:textId="161154AB" w:rsidR="008501F3" w:rsidRDefault="008501F3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1E9E3D0" w14:textId="74D5652C" w:rsidR="008501F3" w:rsidRDefault="008501F3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E7560A7" w14:textId="361C3BA5" w:rsidR="00D6528F" w:rsidRPr="007E5BA7" w:rsidRDefault="00D6528F" w:rsidP="005C701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4290001" w14:textId="77777777" w:rsidR="005C7018" w:rsidRPr="007E5BA7" w:rsidRDefault="005C7018" w:rsidP="005C701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809F448" w14:textId="34415464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O.</w:t>
            </w:r>
            <w:r w:rsidR="000513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</w:t>
            </w: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7AC8298D" w14:textId="6BEEF7BD" w:rsidR="001229F8" w:rsidRPr="007E5BA7" w:rsidRDefault="001229F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9A2EEB1" w14:textId="77777777" w:rsidR="001229F8" w:rsidRPr="007E5BA7" w:rsidRDefault="001229F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ED53AF" w14:textId="63F2291C" w:rsidR="00D6528F" w:rsidRPr="007E5BA7" w:rsidRDefault="00D6528F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C201606" w14:textId="3BA31D2E" w:rsidR="005C7018" w:rsidRDefault="005C701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A352C9" w14:textId="43ABEA7F" w:rsidR="00EA2B51" w:rsidRDefault="00EA2B51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54FDF2E" w14:textId="69F84441" w:rsidR="00EA2B51" w:rsidRDefault="00EA2B51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45F73D6" w14:textId="0CEBCD1C" w:rsidR="00A845CC" w:rsidRDefault="00A845C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D286218" w14:textId="21481208" w:rsidR="00A845CC" w:rsidRDefault="00A845C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4E8722E" w14:textId="44712E2B" w:rsidR="00A845CC" w:rsidRDefault="00A845C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5051132" w14:textId="77777777" w:rsidR="00A845CC" w:rsidRPr="007E5BA7" w:rsidRDefault="00A845C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BF55537" w14:textId="77777777" w:rsidR="005C7018" w:rsidRPr="007E5BA7" w:rsidRDefault="005C701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BB03F36" w14:textId="282B6E11" w:rsidR="007173AC" w:rsidRPr="004B75CB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8501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4</w:t>
            </w: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9430" w:type="dxa"/>
          </w:tcPr>
          <w:p w14:paraId="69184C3F" w14:textId="77777777" w:rsidR="00860232" w:rsidRPr="00883BF0" w:rsidRDefault="00C8061B" w:rsidP="0040432A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883BF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lastRenderedPageBreak/>
              <w:t>Profesorul</w:t>
            </w:r>
            <w:r w:rsidR="009E76D9" w:rsidRPr="00883BF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anunță </w:t>
            </w:r>
            <w:r w:rsidR="00A87F62" w:rsidRPr="00883BF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subiectul ”</w:t>
            </w:r>
            <w:r w:rsidR="00860232" w:rsidRPr="00883BF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Formulele de reducere</w:t>
            </w:r>
            <w:r w:rsidR="00A87F62" w:rsidRPr="00883BF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”</w:t>
            </w:r>
            <w:r w:rsidR="009E76D9" w:rsidRPr="00883BF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și obiectivele lecției. </w:t>
            </w:r>
          </w:p>
          <w:p w14:paraId="5C758DAC" w14:textId="4B17B6E9" w:rsidR="003F1747" w:rsidRPr="00883BF0" w:rsidRDefault="009E76D9" w:rsidP="0040432A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883BF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Elevii își </w:t>
            </w:r>
            <w:r w:rsidR="00860232" w:rsidRPr="00883BF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vor </w:t>
            </w:r>
            <w:r w:rsidRPr="00883BF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not</w:t>
            </w:r>
            <w:r w:rsidR="00860232" w:rsidRPr="00883BF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</w:t>
            </w:r>
            <w:r w:rsidRPr="00883BF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subiectul în caiete.</w:t>
            </w:r>
            <w:r w:rsidR="00C17CD3" w:rsidRPr="00883BF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</w:p>
          <w:p w14:paraId="641A48F7" w14:textId="7B63BCDA" w:rsidR="00DF5452" w:rsidRPr="00883BF0" w:rsidRDefault="000F0C4C" w:rsidP="0040432A">
            <w:pPr>
              <w:pStyle w:val="Default"/>
              <w:spacing w:line="276" w:lineRule="auto"/>
              <w:rPr>
                <w:rFonts w:eastAsiaTheme="minorEastAsia"/>
                <w:b/>
              </w:rPr>
            </w:pPr>
            <w:r w:rsidRPr="00883BF0">
              <w:rPr>
                <w:i/>
                <w:iCs/>
                <w:color w:val="auto"/>
              </w:rPr>
              <w:t>Profesorul:</w:t>
            </w:r>
            <w:r w:rsidR="00E64E53" w:rsidRPr="00883BF0">
              <w:t xml:space="preserve"> </w:t>
            </w:r>
            <w:r w:rsidR="00860232" w:rsidRPr="00883BF0">
              <w:t xml:space="preserve">Se cunoaște că orice unghi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β</m:t>
              </m:r>
            </m:oMath>
            <w:r w:rsidR="00860232" w:rsidRPr="00883BF0">
              <w:rPr>
                <w:rFonts w:eastAsiaTheme="minorEastAsia"/>
                <w:b/>
              </w:rPr>
              <w:t xml:space="preserve"> </w:t>
            </w:r>
            <w:r w:rsidR="00860232" w:rsidRPr="00883BF0">
              <w:rPr>
                <w:rFonts w:eastAsiaTheme="minorEastAsia"/>
              </w:rPr>
              <w:t xml:space="preserve">măsurat în radiani poate fi scris sub forma: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β=</m:t>
              </m:r>
              <m:f>
                <m:f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k+α, k∈Z, 0≤α&lt;</m:t>
              </m:r>
              <m:f>
                <m:f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.</m:t>
              </m:r>
            </m:oMath>
            <w:r w:rsidR="00860232" w:rsidRPr="00883BF0">
              <w:rPr>
                <w:rFonts w:eastAsiaTheme="minorEastAsia"/>
                <w:b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rad=90°</m:t>
              </m:r>
            </m:oMath>
            <w:r w:rsidR="00DF5452" w:rsidRPr="00883BF0">
              <w:rPr>
                <w:rFonts w:eastAsiaTheme="minorEastAsia"/>
              </w:rPr>
              <w:t>.</w:t>
            </w:r>
          </w:p>
          <w:p w14:paraId="08042E0A" w14:textId="2CCE6A5B" w:rsidR="00DF5452" w:rsidRPr="00883BF0" w:rsidRDefault="00DF5452" w:rsidP="0040432A">
            <w:pPr>
              <w:pStyle w:val="Default"/>
              <w:spacing w:line="276" w:lineRule="auto"/>
              <w:rPr>
                <w:rFonts w:eastAsiaTheme="minorEastAsia"/>
              </w:rPr>
            </w:pPr>
            <w:r w:rsidRPr="00883BF0">
              <w:rPr>
                <w:rFonts w:eastAsiaTheme="minorEastAsia"/>
                <w:i/>
              </w:rPr>
              <w:t>De exemplu:</w:t>
            </w:r>
            <w:r w:rsidRPr="00883BF0">
              <w:rPr>
                <w:rFonts w:eastAsiaTheme="minorEastAsi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135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°</m:t>
                  </m:r>
                </m:sup>
              </m:sSup>
              <m:r>
                <w:rPr>
                  <w:rFonts w:ascii="Cambria Math" w:eastAsiaTheme="minorEastAsia" w:hAnsi="Cambria Math"/>
                </w:rPr>
                <m:t>=90°∙1+45°;   300°=90°∙3+30°.</m:t>
              </m:r>
            </m:oMath>
            <w:r w:rsidRPr="00883BF0">
              <w:rPr>
                <w:rFonts w:eastAsiaTheme="minorEastAsia"/>
              </w:rPr>
              <w:t xml:space="preserve"> </w:t>
            </w:r>
          </w:p>
          <w:p w14:paraId="682651DB" w14:textId="77777777" w:rsidR="007D7779" w:rsidRPr="00883BF0" w:rsidRDefault="000F228F" w:rsidP="0040432A">
            <w:pPr>
              <w:pStyle w:val="Default"/>
              <w:spacing w:line="276" w:lineRule="auto"/>
              <w:rPr>
                <w:rFonts w:eastAsiaTheme="minorEastAsia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11π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∙3+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</m:oMath>
            <w:r w:rsidR="007D7779" w:rsidRPr="00883BF0">
              <w:rPr>
                <w:rFonts w:eastAsiaTheme="minorEastAsia"/>
              </w:rPr>
              <w:t xml:space="preserve">; </w:t>
            </w:r>
          </w:p>
          <w:p w14:paraId="05D2F802" w14:textId="009C21E3" w:rsidR="007D7779" w:rsidRPr="00883BF0" w:rsidRDefault="007D7779" w:rsidP="0040432A">
            <w:pPr>
              <w:pStyle w:val="Default"/>
              <w:spacing w:line="276" w:lineRule="auto"/>
              <w:rPr>
                <w:rFonts w:eastAsiaTheme="minorEastAsia"/>
              </w:rPr>
            </w:pPr>
            <w:r w:rsidRPr="00883BF0">
              <w:rPr>
                <w:rFonts w:eastAsiaTheme="minorEastAsia"/>
              </w:rPr>
              <w:t xml:space="preserve">Această tehnică de transformare a unghiurilor în forma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k+α</m:t>
              </m:r>
            </m:oMath>
            <w:r w:rsidRPr="00883BF0">
              <w:rPr>
                <w:rFonts w:eastAsiaTheme="minorEastAsia"/>
              </w:rPr>
              <w:t xml:space="preserve">  ne vor ajuta la deducerea formulelor de reducere.</w:t>
            </w:r>
          </w:p>
          <w:p w14:paraId="076213C0" w14:textId="7E26A793" w:rsidR="00E64E53" w:rsidRPr="00883BF0" w:rsidRDefault="00860232" w:rsidP="0040432A">
            <w:pPr>
              <w:pStyle w:val="Default"/>
              <w:spacing w:line="276" w:lineRule="auto"/>
              <w:rPr>
                <w:rFonts w:eastAsiaTheme="minorEastAsia"/>
                <w:b/>
              </w:rPr>
            </w:pPr>
            <w:r w:rsidRPr="00883BF0">
              <w:rPr>
                <w:rFonts w:eastAsiaTheme="minorEastAsia"/>
              </w:rPr>
              <w:t xml:space="preserve">Astfel în baza formulelor pentru funcțiile trigonometrice ale sumei și diferenței de unghiuri , calculul valorilor funcțiilor trigonometrice pentru un unghi arbitrar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β</m:t>
              </m:r>
            </m:oMath>
            <w:r w:rsidRPr="00883BF0">
              <w:rPr>
                <w:rFonts w:eastAsiaTheme="minorEastAsia"/>
              </w:rPr>
              <w:t xml:space="preserve"> poate fi redus la calculul valorilor lor pentru un unghi ascuțit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α.</m:t>
              </m:r>
            </m:oMath>
          </w:p>
          <w:p w14:paraId="7C11AFB4" w14:textId="389540BA" w:rsidR="00CE75BD" w:rsidRPr="00883BF0" w:rsidRDefault="001F18F7" w:rsidP="0040432A">
            <w:pPr>
              <w:pStyle w:val="Default"/>
              <w:spacing w:line="276" w:lineRule="auto"/>
            </w:pPr>
            <w:r w:rsidRPr="00883BF0">
              <w:rPr>
                <w:rFonts w:eastAsiaTheme="minorEastAsia"/>
              </w:rPr>
              <w:t>La pagina 177 din manualul de matematică, profesorul</w:t>
            </w:r>
            <w:r w:rsidRPr="00883BF0">
              <w:t xml:space="preserve"> va explica elevilor</w:t>
            </w:r>
            <w:r w:rsidR="00CE75BD" w:rsidRPr="00883BF0">
              <w:t xml:space="preserve"> următoarea observație</w:t>
            </w:r>
            <w:r w:rsidRPr="00883BF0">
              <w:t>:</w:t>
            </w:r>
          </w:p>
          <w:p w14:paraId="4FEA83DA" w14:textId="674924B2" w:rsidR="001F18F7" w:rsidRPr="00883BF0" w:rsidRDefault="001F18F7" w:rsidP="0040432A">
            <w:pPr>
              <w:pStyle w:val="Default"/>
              <w:spacing w:line="276" w:lineRule="auto"/>
            </w:pPr>
            <w:r w:rsidRPr="00883BF0">
              <w:rPr>
                <w:noProof/>
              </w:rPr>
              <w:lastRenderedPageBreak/>
              <w:t xml:space="preserve"> </w:t>
            </w:r>
            <w:r w:rsidRPr="00883BF0">
              <w:rPr>
                <w:noProof/>
              </w:rPr>
              <w:drawing>
                <wp:inline distT="0" distB="0" distL="0" distR="0" wp14:anchorId="6EE82CC3" wp14:editId="1C3AC319">
                  <wp:extent cx="5745480" cy="2819400"/>
                  <wp:effectExtent l="0" t="0" r="7620" b="0"/>
                  <wp:docPr id="4" name="Imagine 4" descr="C:\Users\CIU\Desktop\IMAGINI\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IU\Desktop\IMAGINI\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7462" cy="2835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BA6682" w14:textId="1196CFA6" w:rsidR="006C1816" w:rsidRPr="00883BF0" w:rsidRDefault="001F18F7" w:rsidP="0040432A">
            <w:pPr>
              <w:pStyle w:val="Default"/>
              <w:spacing w:line="276" w:lineRule="auto"/>
            </w:pPr>
            <w:r w:rsidRPr="00883BF0">
              <w:t xml:space="preserve"> </w:t>
            </w:r>
          </w:p>
          <w:p w14:paraId="705CED43" w14:textId="7E410D01" w:rsidR="006C1816" w:rsidRPr="00883BF0" w:rsidRDefault="006C1816" w:rsidP="0040432A">
            <w:pPr>
              <w:pStyle w:val="Default"/>
              <w:spacing w:line="276" w:lineRule="auto"/>
            </w:pPr>
            <w:r w:rsidRPr="00883BF0">
              <w:rPr>
                <w:noProof/>
              </w:rPr>
              <w:drawing>
                <wp:inline distT="0" distB="0" distL="0" distR="0" wp14:anchorId="6408C578" wp14:editId="076A6FAA">
                  <wp:extent cx="2773288" cy="5545605"/>
                  <wp:effectExtent l="4445" t="0" r="0" b="0"/>
                  <wp:docPr id="6" name="Imagine 6" descr="C:\Users\CIU\Desktop\IMAGINI\20241031_1205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IU\Desktop\IMAGINI\20241031_1205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806745" cy="5612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32A1E" w14:textId="61901AB1" w:rsidR="001F18F7" w:rsidRPr="00883BF0" w:rsidRDefault="007F5D6E" w:rsidP="0040432A">
            <w:pPr>
              <w:pStyle w:val="Default"/>
              <w:spacing w:line="276" w:lineRule="auto"/>
              <w:rPr>
                <w:rFonts w:eastAsiaTheme="minorEastAsia"/>
              </w:rPr>
            </w:pPr>
            <w:r w:rsidRPr="00883BF0">
              <w:lastRenderedPageBreak/>
              <w:t xml:space="preserve">Deci: </w:t>
            </w:r>
            <m:oMath>
              <m:r>
                <w:rPr>
                  <w:rFonts w:ascii="Cambria Math" w:hAnsi="Cambria Math"/>
                </w:rPr>
                <m:t>cos135°=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90°∙1+45°</m:t>
                      </m:r>
                    </m:e>
                  </m:d>
                </m:e>
              </m:func>
              <m:r>
                <w:rPr>
                  <w:rFonts w:ascii="Cambria Math" w:hAnsi="Cambria Math"/>
                </w:rPr>
                <m:t>=-sin45°=-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883BF0">
              <w:rPr>
                <w:rFonts w:eastAsiaTheme="minorEastAsia"/>
              </w:rPr>
              <w:t>;</w:t>
            </w:r>
          </w:p>
          <w:p w14:paraId="68BCAF52" w14:textId="25B4F06F" w:rsidR="007F5D6E" w:rsidRPr="00883BF0" w:rsidRDefault="007F5D6E" w:rsidP="0040432A">
            <w:pPr>
              <w:pStyle w:val="Default"/>
              <w:spacing w:line="276" w:lineRule="auto"/>
              <w:rPr>
                <w:noProof/>
              </w:rPr>
            </w:pPr>
            <m:oMath>
              <m:r>
                <w:rPr>
                  <w:rFonts w:ascii="Cambria Math" w:hAnsi="Cambria Math"/>
                </w:rPr>
                <m:t>sin225°=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90°∙2+45°</m:t>
                      </m:r>
                    </m:e>
                  </m:d>
                </m:e>
              </m:func>
              <m:r>
                <w:rPr>
                  <w:rFonts w:ascii="Cambria Math" w:hAnsi="Cambria Math"/>
                </w:rPr>
                <m:t>=-sin45°=-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883BF0">
              <w:rPr>
                <w:rFonts w:eastAsiaTheme="minorEastAsia"/>
              </w:rPr>
              <w:t>;</w:t>
            </w:r>
          </w:p>
          <w:p w14:paraId="350730AF" w14:textId="17AEA38A" w:rsidR="00EE122D" w:rsidRPr="00883BF0" w:rsidRDefault="00860232" w:rsidP="0040432A">
            <w:pPr>
              <w:pStyle w:val="Default"/>
              <w:spacing w:line="276" w:lineRule="auto"/>
            </w:pPr>
            <w:r w:rsidRPr="00883BF0">
              <w:t>Profesorul va propune elevilor să deschidă manualul la pagina 176, pentru ca să explice cele 4 formule de reducere din manual</w:t>
            </w:r>
            <w:r w:rsidR="0040432A" w:rsidRPr="00883BF0">
              <w:t>.</w:t>
            </w:r>
          </w:p>
          <w:p w14:paraId="495FBEF3" w14:textId="0DC3668D" w:rsidR="000F0C4C" w:rsidRPr="00883BF0" w:rsidRDefault="000F0C4C" w:rsidP="0040432A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883BF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Elevii își fac notițe în caiete.</w:t>
            </w:r>
          </w:p>
          <w:p w14:paraId="0F2F5758" w14:textId="5FBFBFFD" w:rsidR="009D53E5" w:rsidRPr="00883BF0" w:rsidRDefault="003F1747" w:rsidP="0040432A">
            <w:pPr>
              <w:pStyle w:val="Frspaiere"/>
              <w:spacing w:line="276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883BF0">
              <w:rPr>
                <w:rFonts w:ascii="Times New Roman" w:eastAsiaTheme="minorEastAsia" w:hAnsi="Times New Roman" w:cs="Times New Roman"/>
                <w:sz w:val="24"/>
                <w:szCs w:val="24"/>
              </w:rPr>
              <w:t>Elevii</w:t>
            </w:r>
            <w:proofErr w:type="spellEnd"/>
            <w:r w:rsidRPr="00883BF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BF0">
              <w:rPr>
                <w:rFonts w:ascii="Times New Roman" w:eastAsiaTheme="minorEastAsia" w:hAnsi="Times New Roman" w:cs="Times New Roman"/>
                <w:sz w:val="24"/>
                <w:szCs w:val="24"/>
              </w:rPr>
              <w:t>vor</w:t>
            </w:r>
            <w:proofErr w:type="spellEnd"/>
            <w:r w:rsidRPr="00883BF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BF0">
              <w:rPr>
                <w:rFonts w:ascii="Times New Roman" w:eastAsiaTheme="minorEastAsia" w:hAnsi="Times New Roman" w:cs="Times New Roman"/>
                <w:sz w:val="24"/>
                <w:szCs w:val="24"/>
              </w:rPr>
              <w:t>privi</w:t>
            </w:r>
            <w:proofErr w:type="spellEnd"/>
            <w:r w:rsidRPr="00883BF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la calculator</w:t>
            </w:r>
            <w:r w:rsidR="000136F5" w:rsidRPr="00883BF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pe </w:t>
            </w:r>
            <w:proofErr w:type="spellStart"/>
            <w:proofErr w:type="gramStart"/>
            <w:r w:rsidR="000136F5" w:rsidRPr="00883BF0">
              <w:rPr>
                <w:rFonts w:ascii="Times New Roman" w:eastAsiaTheme="minorEastAsia" w:hAnsi="Times New Roman" w:cs="Times New Roman"/>
                <w:sz w:val="24"/>
                <w:szCs w:val="24"/>
              </w:rPr>
              <w:t>platforma</w:t>
            </w:r>
            <w:proofErr w:type="spellEnd"/>
            <w:r w:rsidR="00A845C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="000136F5" w:rsidRPr="00883BF0">
              <w:rPr>
                <w:rFonts w:ascii="Times New Roman" w:eastAsiaTheme="minorEastAsia" w:hAnsi="Times New Roman" w:cs="Times New Roman"/>
                <w:sz w:val="24"/>
                <w:szCs w:val="24"/>
              </w:rPr>
              <w:t>”</w:t>
            </w:r>
            <w:proofErr w:type="spellStart"/>
            <w:r w:rsidR="000136F5" w:rsidRPr="00883BF0">
              <w:rPr>
                <w:rFonts w:ascii="Times New Roman" w:eastAsiaTheme="minorEastAsia" w:hAnsi="Times New Roman" w:cs="Times New Roman"/>
                <w:sz w:val="24"/>
                <w:szCs w:val="24"/>
              </w:rPr>
              <w:t>Educație</w:t>
            </w:r>
            <w:proofErr w:type="spellEnd"/>
            <w:proofErr w:type="gramEnd"/>
            <w:r w:rsidR="009D53E5" w:rsidRPr="00883BF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0136F5" w:rsidRPr="00883BF0">
              <w:rPr>
                <w:rFonts w:ascii="Times New Roman" w:eastAsiaTheme="minorEastAsia" w:hAnsi="Times New Roman" w:cs="Times New Roman"/>
                <w:sz w:val="24"/>
                <w:szCs w:val="24"/>
              </w:rPr>
              <w:t>online”</w:t>
            </w:r>
            <w:r w:rsidR="006C1816" w:rsidRPr="00883BF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68B4B64B" w14:textId="77777777" w:rsidR="001672E0" w:rsidRPr="00883BF0" w:rsidRDefault="00AD58E5" w:rsidP="0040432A">
            <w:pPr>
              <w:pStyle w:val="NormalWeb"/>
              <w:spacing w:before="0" w:beforeAutospacing="0" w:after="0" w:afterAutospacing="0" w:line="276" w:lineRule="auto"/>
            </w:pPr>
            <w:r w:rsidRPr="00883BF0">
              <w:rPr>
                <w:b/>
                <w:i/>
              </w:rPr>
              <w:t>Exercițiu.</w:t>
            </w:r>
            <w:r w:rsidR="001672E0" w:rsidRPr="00883BF0">
              <w:t xml:space="preserve"> Lucrul în perechi.</w:t>
            </w:r>
          </w:p>
          <w:p w14:paraId="7542021E" w14:textId="6780246E" w:rsidR="00AD58E5" w:rsidRPr="00883BF0" w:rsidRDefault="001672E0" w:rsidP="0040432A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color w:val="000000" w:themeColor="text1"/>
                <w:lang w:val="fr-FR"/>
              </w:rPr>
            </w:pPr>
            <w:r w:rsidRPr="00883BF0">
              <w:rPr>
                <w:b/>
                <w:i/>
              </w:rPr>
              <w:t xml:space="preserve"> </w:t>
            </w:r>
            <w:r w:rsidRPr="00883BF0">
              <w:t xml:space="preserve">Elevii vor primi o fișă </w:t>
            </w:r>
            <w:r w:rsidR="009D53E5" w:rsidRPr="00883BF0">
              <w:t xml:space="preserve">exercițiile în </w:t>
            </w:r>
            <w:r w:rsidRPr="00883BF0">
              <w:rPr>
                <w:i/>
              </w:rPr>
              <w:t>anexa 1</w:t>
            </w:r>
            <w:r w:rsidRPr="00883BF0">
              <w:t xml:space="preserve"> cu următoarea sarcină: </w:t>
            </w:r>
            <w:r w:rsidRPr="00883BF0">
              <w:rPr>
                <w:b/>
                <w:i/>
              </w:rPr>
              <w:t xml:space="preserve"> </w:t>
            </w:r>
            <w:r w:rsidR="009250E7" w:rsidRPr="00883BF0">
              <w:rPr>
                <w:rFonts w:eastAsiaTheme="minorEastAsia"/>
                <w:lang w:eastAsia="en-US"/>
              </w:rPr>
              <w:t>Cu ajutorul formulelor de reducere calculați</w:t>
            </w:r>
            <w:r w:rsidRPr="00883BF0">
              <w:rPr>
                <w:rFonts w:eastAsiaTheme="minorEastAsia"/>
                <w:color w:val="000000" w:themeColor="text1"/>
                <w:lang w:val="fr-FR"/>
              </w:rPr>
              <w:t xml:space="preserve">: </w:t>
            </w:r>
          </w:p>
          <w:p w14:paraId="17961987" w14:textId="2631928A" w:rsidR="009C351E" w:rsidRPr="00883BF0" w:rsidRDefault="001672E0" w:rsidP="0040432A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color w:val="000000" w:themeColor="text1"/>
                <w:lang w:val="fr-FR"/>
              </w:rPr>
            </w:pPr>
            <w:r w:rsidRPr="00883BF0">
              <w:rPr>
                <w:rFonts w:eastAsiaTheme="minorEastAsia"/>
                <w:lang w:val="fr-FR" w:eastAsia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lang w:val="fr-FR" w:eastAsia="en-US"/>
                </w:rPr>
                <m:t>1)  sin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lang w:val="fr-FR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240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°</m:t>
                  </m:r>
                </m:sup>
              </m:sSup>
              <m:r>
                <w:rPr>
                  <w:rFonts w:ascii="Cambria Math" w:eastAsiaTheme="minorEastAsia" w:hAnsi="Cambria Math"/>
                  <w:color w:val="000000" w:themeColor="text1"/>
                  <w:lang w:val="fr-FR"/>
                </w:rPr>
                <m:t xml:space="preserve"> ;     2) </m:t>
              </m:r>
              <m:r>
                <w:rPr>
                  <w:rFonts w:ascii="Cambria Math" w:eastAsiaTheme="minorEastAsia" w:hAnsi="Cambria Math"/>
                  <w:lang w:val="fr-FR" w:eastAsia="en-US"/>
                </w:rPr>
                <m:t xml:space="preserve"> </m:t>
              </m:r>
              <m:r>
                <w:rPr>
                  <w:rFonts w:ascii="Cambria Math" w:eastAsiaTheme="minorEastAsia" w:hAnsi="Cambria Math"/>
                  <w:color w:val="000000" w:themeColor="text1"/>
                  <w:lang w:val="fr-FR"/>
                </w:rPr>
                <m:t>cos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lang w:val="fr-FR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330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°</m:t>
                  </m:r>
                </m:sup>
              </m:sSup>
              <m:r>
                <w:rPr>
                  <w:rFonts w:ascii="Cambria Math" w:eastAsiaTheme="minorEastAsia" w:hAnsi="Cambria Math"/>
                  <w:color w:val="000000" w:themeColor="text1"/>
                  <w:lang w:val="fr-FR"/>
                </w:rPr>
                <m:t xml:space="preserve"> ;      3) </m:t>
              </m:r>
              <m:r>
                <w:rPr>
                  <w:rFonts w:ascii="Cambria Math" w:eastAsiaTheme="minorEastAsia" w:hAnsi="Cambria Math"/>
                  <w:lang w:val="fr-FR" w:eastAsia="en-US"/>
                </w:rPr>
                <m:t xml:space="preserve"> </m:t>
              </m:r>
              <m:r>
                <w:rPr>
                  <w:rFonts w:ascii="Cambria Math" w:eastAsiaTheme="minorEastAsia" w:hAnsi="Cambria Math"/>
                  <w:color w:val="000000" w:themeColor="text1"/>
                  <w:lang w:val="fr-FR"/>
                </w:rPr>
                <m:t>tg1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lang w:val="fr-FR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50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°</m:t>
                  </m:r>
                </m:sup>
              </m:sSup>
              <m:r>
                <w:rPr>
                  <w:rFonts w:ascii="Cambria Math" w:eastAsiaTheme="minorEastAsia" w:hAnsi="Cambria Math"/>
                  <w:color w:val="000000" w:themeColor="text1"/>
                  <w:lang w:val="fr-FR"/>
                </w:rPr>
                <m:t xml:space="preserve"> ;     </m:t>
              </m:r>
            </m:oMath>
          </w:p>
          <w:p w14:paraId="0248EEE9" w14:textId="77777777" w:rsidR="0040432A" w:rsidRPr="00883BF0" w:rsidRDefault="0040432A" w:rsidP="0040432A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color w:val="000000" w:themeColor="text1"/>
                <w:lang w:val="fr-FR"/>
              </w:rPr>
            </w:pPr>
            <m:oMath>
              <m:r>
                <w:rPr>
                  <w:rFonts w:ascii="Cambria Math" w:eastAsiaTheme="minorEastAsia" w:hAnsi="Cambria Math"/>
                  <w:color w:val="000000" w:themeColor="text1"/>
                  <w:lang w:val="fr-FR"/>
                </w:rPr>
                <m:t xml:space="preserve">4) </m:t>
              </m:r>
              <m:r>
                <w:rPr>
                  <w:rFonts w:ascii="Cambria Math" w:eastAsiaTheme="minorEastAsia" w:hAnsi="Cambria Math"/>
                  <w:lang w:val="fr-FR" w:eastAsia="en-US"/>
                </w:rPr>
                <m:t xml:space="preserve"> </m:t>
              </m:r>
              <m:r>
                <w:rPr>
                  <w:rFonts w:ascii="Cambria Math" w:eastAsiaTheme="minorEastAsia" w:hAnsi="Cambria Math"/>
                  <w:color w:val="000000" w:themeColor="text1"/>
                  <w:lang w:val="fr-FR"/>
                </w:rPr>
                <m:t>tg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3π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  <w:color w:val="000000" w:themeColor="text1"/>
                  <w:lang w:val="fr-FR"/>
                </w:rPr>
                <m:t xml:space="preserve">; 5) </m:t>
              </m:r>
              <m:r>
                <w:rPr>
                  <w:rFonts w:ascii="Cambria Math" w:eastAsiaTheme="minorEastAsia" w:hAnsi="Cambria Math"/>
                  <w:lang w:val="fr-FR" w:eastAsia="en-US"/>
                </w:rPr>
                <m:t xml:space="preserve"> </m:t>
              </m:r>
              <m:r>
                <w:rPr>
                  <w:rFonts w:ascii="Cambria Math" w:eastAsiaTheme="minorEastAsia" w:hAnsi="Cambria Math"/>
                  <w:color w:val="000000" w:themeColor="text1"/>
                  <w:lang w:val="fr-FR"/>
                </w:rPr>
                <m:t>cos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7π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  <w:color w:val="000000" w:themeColor="text1"/>
                  <w:lang w:val="fr-FR"/>
                </w:rPr>
                <m:t> </m:t>
              </m:r>
            </m:oMath>
            <w:r w:rsidRPr="00883BF0">
              <w:rPr>
                <w:rFonts w:eastAsiaTheme="minorEastAsia"/>
                <w:color w:val="000000" w:themeColor="text1"/>
                <w:lang w:val="fr-FR"/>
              </w:rPr>
              <w:t>;</w:t>
            </w:r>
          </w:p>
          <w:p w14:paraId="6D1C65A1" w14:textId="5170A63A" w:rsidR="005F4F05" w:rsidRPr="00883BF0" w:rsidRDefault="005F4F05" w:rsidP="0040432A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</w:rPr>
            </w:pPr>
            <w:r w:rsidRPr="00883BF0">
              <w:rPr>
                <w:rFonts w:eastAsiaTheme="minorEastAsia"/>
              </w:rPr>
              <w:t xml:space="preserve">Apoi elevii </w:t>
            </w:r>
            <w:r w:rsidR="0040432A" w:rsidRPr="00883BF0">
              <w:rPr>
                <w:rFonts w:eastAsiaTheme="minorEastAsia"/>
              </w:rPr>
              <w:t>pe variante</w:t>
            </w:r>
            <w:r w:rsidRPr="00883BF0">
              <w:rPr>
                <w:rFonts w:eastAsiaTheme="minorEastAsia"/>
              </w:rPr>
              <w:t xml:space="preserve"> vor rezolva ex</w:t>
            </w:r>
            <w:r w:rsidR="0040432A" w:rsidRPr="00883BF0">
              <w:rPr>
                <w:rFonts w:eastAsiaTheme="minorEastAsia"/>
              </w:rPr>
              <w:t>ercițiul 6 (a, c)</w:t>
            </w:r>
            <w:r w:rsidRPr="00883BF0">
              <w:rPr>
                <w:rFonts w:eastAsiaTheme="minorEastAsia"/>
              </w:rPr>
              <w:t xml:space="preserve"> pagina 17</w:t>
            </w:r>
            <w:r w:rsidR="0040432A" w:rsidRPr="00883BF0">
              <w:rPr>
                <w:rFonts w:eastAsiaTheme="minorEastAsia"/>
              </w:rPr>
              <w:t>9</w:t>
            </w:r>
            <w:r w:rsidR="00883BF0">
              <w:rPr>
                <w:rFonts w:eastAsiaTheme="minorEastAsia"/>
              </w:rPr>
              <w:t xml:space="preserve"> (rezolvarea în anexa 2). </w:t>
            </w:r>
          </w:p>
          <w:p w14:paraId="06004873" w14:textId="77777777" w:rsidR="001D6DEB" w:rsidRPr="00883BF0" w:rsidRDefault="001D6DEB" w:rsidP="0040432A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</w:rPr>
            </w:pPr>
            <w:r w:rsidRPr="00883BF0">
              <w:rPr>
                <w:rFonts w:eastAsiaTheme="minorEastAsia"/>
              </w:rPr>
              <w:t xml:space="preserve">Să se determine dacă există un unghi </w:t>
            </w:r>
            <m:oMath>
              <m:r>
                <w:rPr>
                  <w:rFonts w:ascii="Cambria Math" w:eastAsiaTheme="minorEastAsia" w:hAnsi="Cambria Math"/>
                </w:rPr>
                <m:t>α</m:t>
              </m:r>
            </m:oMath>
            <w:r w:rsidRPr="00883BF0">
              <w:rPr>
                <w:rFonts w:eastAsiaTheme="minorEastAsia"/>
              </w:rPr>
              <w:t>, astfel încât:</w:t>
            </w:r>
          </w:p>
          <w:p w14:paraId="32BFAD75" w14:textId="771B6DF6" w:rsidR="005B7AB1" w:rsidRPr="00883BF0" w:rsidRDefault="001D6DEB" w:rsidP="0040432A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color w:val="000000" w:themeColor="text1"/>
                <w:lang w:val="fr-FR"/>
              </w:rPr>
            </w:pPr>
            <w:r w:rsidRPr="00883BF0">
              <w:rPr>
                <w:rFonts w:eastAsiaTheme="minorEastAsia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</w:rPr>
                <m:t xml:space="preserve">a) </m:t>
              </m:r>
              <m:r>
                <w:rPr>
                  <w:rFonts w:ascii="Cambria Math" w:eastAsiaTheme="minorEastAsia" w:hAnsi="Cambria Math"/>
                  <w:color w:val="000000" w:themeColor="text1"/>
                  <w:lang w:val="fr-FR"/>
                </w:rPr>
                <m:t>sinα=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/>
                  <w:color w:val="000000" w:themeColor="text1"/>
                  <w:lang w:val="fr-FR"/>
                </w:rPr>
                <m:t>,   cosα=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/>
                  <w:color w:val="000000" w:themeColor="text1"/>
                  <w:lang w:val="fr-FR"/>
                </w:rPr>
                <m:t>;   c) tgα=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/>
                  <w:color w:val="000000" w:themeColor="text1"/>
                  <w:lang w:val="fr-FR"/>
                </w:rPr>
                <m:t xml:space="preserve">,  ctgα=1,25.     </m:t>
              </m:r>
            </m:oMath>
          </w:p>
          <w:p w14:paraId="28DB8D62" w14:textId="77777777" w:rsidR="00272545" w:rsidRDefault="002C0C2F" w:rsidP="00883BF0">
            <w:pPr>
              <w:pStyle w:val="NormalWeb"/>
              <w:spacing w:before="0" w:beforeAutospacing="0" w:after="0" w:afterAutospacing="0" w:line="276" w:lineRule="auto"/>
            </w:pPr>
            <w:r w:rsidRPr="00883BF0">
              <w:rPr>
                <w:rFonts w:eastAsiaTheme="minorEastAsia"/>
              </w:rPr>
              <w:t xml:space="preserve"> </w:t>
            </w:r>
            <w:r w:rsidR="00272545" w:rsidRPr="00883BF0">
              <w:t xml:space="preserve">Profesorul </w:t>
            </w:r>
            <w:r w:rsidR="00BF3435" w:rsidRPr="00883BF0">
              <w:t xml:space="preserve">va </w:t>
            </w:r>
            <w:r w:rsidR="00272545" w:rsidRPr="00883BF0">
              <w:t>verific</w:t>
            </w:r>
            <w:r w:rsidR="00BF3435" w:rsidRPr="00883BF0">
              <w:t>a</w:t>
            </w:r>
            <w:r w:rsidR="00272545" w:rsidRPr="00883BF0">
              <w:t xml:space="preserve"> răspunsurile obținute de elevi</w:t>
            </w:r>
            <w:r w:rsidR="005F4F05" w:rsidRPr="00883BF0">
              <w:t>.</w:t>
            </w:r>
            <w:r w:rsidR="00272545" w:rsidRPr="00883BF0">
              <w:t xml:space="preserve"> </w:t>
            </w:r>
          </w:p>
          <w:p w14:paraId="2495655E" w14:textId="77777777" w:rsidR="00A37036" w:rsidRDefault="00A37036" w:rsidP="00883BF0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Pentru </w:t>
            </w:r>
            <w:r w:rsidR="00F86B29">
              <w:rPr>
                <w:rFonts w:eastAsiaTheme="minorEastAsia"/>
              </w:rPr>
              <w:t>a observa dacă elevii au însușit materia, le propune la tablă un exercițiu:</w:t>
            </w:r>
          </w:p>
          <w:p w14:paraId="0DB4D11A" w14:textId="77777777" w:rsidR="00F86B29" w:rsidRDefault="00BA037E" w:rsidP="00883BF0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i/>
              </w:rPr>
            </w:pPr>
            <w:r>
              <w:rPr>
                <w:rFonts w:eastAsiaTheme="minorEastAsia"/>
                <w:i/>
              </w:rPr>
              <w:t>Să se aducă la o formă mai simplă expresia:</w:t>
            </w:r>
          </w:p>
          <w:p w14:paraId="352D75B4" w14:textId="1B5D5222" w:rsidR="00BA037E" w:rsidRPr="00ED3FAE" w:rsidRDefault="000F228F" w:rsidP="00883BF0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sin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180°+α</m:t>
                              </m:r>
                            </m:e>
                          </m:d>
                        </m:e>
                      </m:func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cos⁡</m:t>
                      </m:r>
                      <m:r>
                        <w:rPr>
                          <w:rFonts w:ascii="Cambria Math" w:eastAsiaTheme="minorEastAsia" w:hAnsi="Cambria Math"/>
                        </w:rPr>
                        <m:t>(90°+α)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cos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360°-α</m:t>
                              </m:r>
                            </m:e>
                          </m:d>
                        </m:e>
                      </m:func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sin⁡</m:t>
                      </m:r>
                      <m:r>
                        <w:rPr>
                          <w:rFonts w:ascii="Cambria Math" w:eastAsiaTheme="minorEastAsia" w:hAnsi="Cambria Math"/>
                        </w:rPr>
                        <m:t>(270°-α)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=</m:t>
              </m:r>
            </m:oMath>
            <w:r w:rsidR="00ED3FAE">
              <w:rPr>
                <w:rFonts w:eastAsiaTheme="minorEastAsia"/>
              </w:rPr>
              <w:t xml:space="preserve"> </w:t>
            </w:r>
          </w:p>
        </w:tc>
        <w:tc>
          <w:tcPr>
            <w:tcW w:w="1045" w:type="dxa"/>
          </w:tcPr>
          <w:p w14:paraId="238185A1" w14:textId="73B56C69" w:rsidR="00AF2A7F" w:rsidRDefault="00AF2A7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20CF116" w14:textId="3A048EB9" w:rsidR="007D7CBE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BE412B7" w14:textId="77777777" w:rsidR="007D7CBE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78B7886" w14:textId="77777777" w:rsidR="007D7CBE" w:rsidRPr="004B75CB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34E48B13" w14:textId="64E0FF4E" w:rsidR="00D3178A" w:rsidRDefault="00D3178A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6AF44B4" w14:textId="2CEB806A" w:rsidR="008501F3" w:rsidRDefault="008501F3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1AA1FDF" w14:textId="77777777" w:rsidR="008501F3" w:rsidRPr="004B75CB" w:rsidRDefault="008501F3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D4DCB6D" w14:textId="77777777" w:rsidR="00272545" w:rsidRPr="004B75CB" w:rsidRDefault="00272545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F37D545" w14:textId="6943B0C2" w:rsidR="00272545" w:rsidRPr="004B75CB" w:rsidRDefault="008501F3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10</w:t>
            </w:r>
          </w:p>
          <w:p w14:paraId="4BFDBAF7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FFA7C28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779EFFC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D2DF8F7" w14:textId="47B4FCFD" w:rsidR="00247B78" w:rsidRDefault="00247B78" w:rsidP="008501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5A46E9" w14:textId="735F19AE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691B87" w14:textId="77777777" w:rsidR="00247B78" w:rsidRPr="004B75CB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840EAB" w14:textId="41962D66" w:rsidR="00272545" w:rsidRDefault="00272545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E255DB" w14:textId="2D772341" w:rsidR="007D7CBE" w:rsidRDefault="007D7CBE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904CE1" w14:textId="10E22C88" w:rsidR="001B5BAC" w:rsidRDefault="001B5BAC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D31A3F" w14:textId="77777777" w:rsidR="001B5BAC" w:rsidRPr="004B75CB" w:rsidRDefault="001B5BAC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33A71C" w14:textId="07CD8CDD" w:rsidR="00272545" w:rsidRDefault="0072790C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10</w:t>
            </w:r>
          </w:p>
          <w:p w14:paraId="007EE5CB" w14:textId="1F423AA5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4AD091A0" w14:textId="3E6F899E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7FF5680" w14:textId="79A6601C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7EC21CC9" w14:textId="77D74CB8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9A718DF" w14:textId="3A71D763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3C60C988" w14:textId="682034B4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3692D67A" w14:textId="3A3ACE2D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7D04759A" w14:textId="2F208C4F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7BF2300B" w14:textId="77777777" w:rsidR="005F4F05" w:rsidRDefault="005F4F05" w:rsidP="0072790C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910AE22" w14:textId="6FF5268B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B36A240" w14:textId="59FB68AF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FF62AB4" w14:textId="696CCE7C" w:rsidR="003F1747" w:rsidRDefault="003F1747" w:rsidP="008501F3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E3A64BC" w14:textId="77777777" w:rsidR="008501F3" w:rsidRDefault="008501F3" w:rsidP="008501F3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4C7927EA" w14:textId="77777777" w:rsidR="006C1816" w:rsidRDefault="006C181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o-RO"/>
              </w:rPr>
            </w:pPr>
          </w:p>
          <w:p w14:paraId="2D7B602C" w14:textId="77777777" w:rsidR="006C1816" w:rsidRDefault="006C181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o-RO"/>
              </w:rPr>
            </w:pPr>
          </w:p>
          <w:p w14:paraId="3B123341" w14:textId="77777777" w:rsidR="006C1816" w:rsidRDefault="006C181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o-RO"/>
              </w:rPr>
            </w:pPr>
          </w:p>
          <w:p w14:paraId="2971E80A" w14:textId="3B664CD0" w:rsidR="006C1816" w:rsidRDefault="006C181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o-RO"/>
              </w:rPr>
            </w:pPr>
          </w:p>
          <w:p w14:paraId="5E9D96AF" w14:textId="5EAAB095" w:rsidR="006C1816" w:rsidRDefault="006C181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o-RO"/>
              </w:rPr>
            </w:pPr>
          </w:p>
          <w:p w14:paraId="55452B61" w14:textId="599E0D9D" w:rsidR="006C1816" w:rsidRDefault="006C181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o-RO"/>
              </w:rPr>
            </w:pPr>
          </w:p>
          <w:p w14:paraId="1F7D3706" w14:textId="21B4A5BE" w:rsidR="006C1816" w:rsidRDefault="006C181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o-RO"/>
              </w:rPr>
            </w:pPr>
          </w:p>
          <w:p w14:paraId="2A472538" w14:textId="066B9BDB" w:rsidR="006C1816" w:rsidRDefault="006C181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o-RO"/>
              </w:rPr>
            </w:pPr>
          </w:p>
          <w:p w14:paraId="6946D11C" w14:textId="5CD113FC" w:rsidR="006C1816" w:rsidRDefault="006C181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o-RO"/>
              </w:rPr>
            </w:pPr>
          </w:p>
          <w:p w14:paraId="5BF88B34" w14:textId="69012FDE" w:rsidR="006C1816" w:rsidRDefault="006C181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o-RO"/>
              </w:rPr>
            </w:pPr>
          </w:p>
          <w:p w14:paraId="6D9639A7" w14:textId="372EABFD" w:rsidR="006C1816" w:rsidRDefault="006C181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o-RO"/>
              </w:rPr>
            </w:pPr>
          </w:p>
          <w:p w14:paraId="1488C72E" w14:textId="281B15A9" w:rsidR="006C1816" w:rsidRDefault="006C181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o-RO"/>
              </w:rPr>
            </w:pPr>
          </w:p>
          <w:p w14:paraId="3DFBFDA7" w14:textId="77777777" w:rsidR="006C1816" w:rsidRDefault="006C1816" w:rsidP="00883BF0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o-RO"/>
              </w:rPr>
            </w:pPr>
          </w:p>
          <w:p w14:paraId="4A22FD90" w14:textId="77777777" w:rsidR="006C1816" w:rsidRDefault="006C181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o-RO"/>
              </w:rPr>
            </w:pPr>
          </w:p>
          <w:p w14:paraId="5B744F17" w14:textId="11DF99FB" w:rsidR="005F4F05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o-RO"/>
              </w:rPr>
            </w:pPr>
            <w:r w:rsidRPr="005F4F0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o-RO"/>
              </w:rPr>
              <w:t xml:space="preserve">Minutul </w:t>
            </w:r>
          </w:p>
          <w:p w14:paraId="1C7BD1DE" w14:textId="63B87514" w:rsidR="003F1747" w:rsidRPr="005F4F05" w:rsidRDefault="006C181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o-RO"/>
              </w:rPr>
              <w:t>7</w:t>
            </w:r>
            <w:r w:rsidR="0072790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o-RO"/>
              </w:rPr>
              <w:t>10</w:t>
            </w:r>
          </w:p>
          <w:p w14:paraId="7E5E3525" w14:textId="7F29D854" w:rsidR="003F1747" w:rsidRP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486215A" w14:textId="720EA069" w:rsidR="00AD58E5" w:rsidRDefault="00AD58E5" w:rsidP="00883B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2CCFE9" w14:textId="77777777" w:rsidR="00883BF0" w:rsidRDefault="00883BF0" w:rsidP="00883B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3A1175B" w14:textId="3847CD43" w:rsidR="00AD58E5" w:rsidRDefault="00ED3FA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7</w:t>
            </w:r>
          </w:p>
          <w:p w14:paraId="4607DDB5" w14:textId="77777777" w:rsidR="00A37036" w:rsidRDefault="00A3703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164AA381" w14:textId="77777777" w:rsidR="00A37036" w:rsidRDefault="00A3703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700B90B2" w14:textId="77777777" w:rsidR="00A37036" w:rsidRDefault="00A3703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4CD755BD" w14:textId="77777777" w:rsidR="00A37036" w:rsidRDefault="00A3703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517DC181" w14:textId="77777777" w:rsidR="00A37036" w:rsidRDefault="00A3703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10CEB415" w14:textId="77777777" w:rsidR="00A37036" w:rsidRDefault="00A3703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0F949274" w14:textId="0E302C91" w:rsidR="00A37036" w:rsidRDefault="00A3703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692A6428" w14:textId="77777777" w:rsidR="00ED3FAE" w:rsidRDefault="00ED3FA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439EDA14" w14:textId="5A912B1F" w:rsidR="00ED3FAE" w:rsidRPr="00AD58E5" w:rsidRDefault="00ED3FA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5</w:t>
            </w:r>
          </w:p>
        </w:tc>
        <w:tc>
          <w:tcPr>
            <w:tcW w:w="2306" w:type="dxa"/>
          </w:tcPr>
          <w:p w14:paraId="4021033D" w14:textId="20321A91" w:rsidR="00C8061B" w:rsidRPr="004B75CB" w:rsidRDefault="00C8061B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lastRenderedPageBreak/>
              <w:t xml:space="preserve"> </w:t>
            </w:r>
            <w:r w:rsidR="00B227C3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Activitate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51CF3132" w14:textId="77777777" w:rsidR="00233851" w:rsidRPr="004B75CB" w:rsidRDefault="00233851" w:rsidP="00A57B0D">
            <w:pPr>
              <w:spacing w:line="276" w:lineRule="auto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5A2C6275" w14:textId="6570A267" w:rsidR="00A57B0D" w:rsidRPr="004B75CB" w:rsidRDefault="00B227C3" w:rsidP="00233851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</w:t>
            </w:r>
            <w:r w:rsidR="00C8061B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ucrul </w:t>
            </w:r>
            <w:r w:rsidR="00AF2A7F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cu </w:t>
            </w:r>
            <w:r w:rsidR="00462D43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caietul </w:t>
            </w:r>
          </w:p>
          <w:p w14:paraId="7873A5D5" w14:textId="06D3C901" w:rsidR="004C0D61" w:rsidRDefault="004C0D61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5D2DE52" w14:textId="73AEA1D7" w:rsidR="00154D1A" w:rsidRDefault="00154D1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D8398FD" w14:textId="0C90DA56" w:rsidR="00154D1A" w:rsidRDefault="00154D1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2CD757C" w14:textId="0348451F" w:rsidR="00154D1A" w:rsidRPr="0080489B" w:rsidRDefault="0080489B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80489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Manualul</w:t>
            </w:r>
          </w:p>
          <w:p w14:paraId="08665974" w14:textId="59825C61" w:rsidR="00154D1A" w:rsidRDefault="00154D1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91ED9A4" w14:textId="73825B08" w:rsidR="00154D1A" w:rsidRDefault="00154D1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154D1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Metoda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exercițiului</w:t>
            </w:r>
          </w:p>
          <w:p w14:paraId="6AEB3CF0" w14:textId="65932515" w:rsidR="00154D1A" w:rsidRPr="00154D1A" w:rsidRDefault="00154D1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Conversația</w:t>
            </w:r>
          </w:p>
          <w:p w14:paraId="4E9B3A3C" w14:textId="3415F374" w:rsidR="00154D1A" w:rsidRDefault="00154D1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7574C9B" w14:textId="77777777" w:rsidR="00154D1A" w:rsidRPr="004B75CB" w:rsidRDefault="00154D1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C654CDF" w14:textId="77777777" w:rsidR="00462D43" w:rsidRPr="004B75CB" w:rsidRDefault="00462D43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7ADE700" w14:textId="77777777" w:rsidR="004C0D61" w:rsidRPr="004B75CB" w:rsidRDefault="004C0D61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lastRenderedPageBreak/>
              <w:t xml:space="preserve">Forma de activitate: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4A76711F" w14:textId="0E7AE844" w:rsidR="00772AF9" w:rsidRPr="004B75CB" w:rsidRDefault="00772AF9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C2D2643" w14:textId="404FBD43" w:rsidR="00AF2A7F" w:rsidRDefault="008501F3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Descoperirea </w:t>
            </w:r>
          </w:p>
          <w:p w14:paraId="4E1C944C" w14:textId="77777777" w:rsidR="008501F3" w:rsidRPr="004B75CB" w:rsidRDefault="008501F3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9840BF5" w14:textId="7BA029F4" w:rsidR="00772AF9" w:rsidRPr="004B75CB" w:rsidRDefault="004C0D61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</w:p>
          <w:p w14:paraId="28324CBA" w14:textId="1968883C" w:rsidR="000F0C4C" w:rsidRPr="004B75CB" w:rsidRDefault="004C0D61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Calculatorul, proiectorul</w:t>
            </w:r>
            <w:r w:rsidR="000F0C4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, caietul</w:t>
            </w:r>
          </w:p>
          <w:p w14:paraId="12B5BBCF" w14:textId="7CB8B7AD" w:rsidR="0053798C" w:rsidRDefault="0053798C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56B60A2" w14:textId="1366F933" w:rsidR="00A845CC" w:rsidRDefault="00A845CC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072E4E7" w14:textId="77777777" w:rsidR="00A845CC" w:rsidRDefault="00A845CC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AAC1F80" w14:textId="77777777" w:rsidR="00577D84" w:rsidRPr="004B75CB" w:rsidRDefault="00272545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individuală</w:t>
            </w: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, </w:t>
            </w:r>
          </w:p>
          <w:p w14:paraId="4630557E" w14:textId="4C85F8F1" w:rsidR="00272545" w:rsidRPr="004B75CB" w:rsidRDefault="00272545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7F761A40" w14:textId="02C467C9" w:rsidR="001F18F7" w:rsidRDefault="001F18F7" w:rsidP="00F040DA">
            <w:pPr>
              <w:spacing w:line="276" w:lineRule="auto"/>
              <w:rPr>
                <w:rFonts w:ascii="Times New Roman" w:hAnsi="Times New Roman" w:cs="Times New Roman"/>
                <w:iCs/>
                <w:color w:val="4472C4" w:themeColor="accent1"/>
                <w:sz w:val="24"/>
                <w:szCs w:val="24"/>
                <w:lang w:val="ro-RO"/>
              </w:rPr>
            </w:pPr>
          </w:p>
          <w:p w14:paraId="43CE32DB" w14:textId="5881D52D" w:rsidR="00A845CC" w:rsidRDefault="00A845CC" w:rsidP="00F040DA">
            <w:pPr>
              <w:spacing w:line="276" w:lineRule="auto"/>
              <w:rPr>
                <w:rFonts w:ascii="Times New Roman" w:hAnsi="Times New Roman" w:cs="Times New Roman"/>
                <w:iCs/>
                <w:color w:val="4472C4" w:themeColor="accent1"/>
                <w:sz w:val="24"/>
                <w:szCs w:val="24"/>
                <w:lang w:val="ro-RO"/>
              </w:rPr>
            </w:pPr>
          </w:p>
          <w:p w14:paraId="07DBF31F" w14:textId="1C0AA296" w:rsidR="00A845CC" w:rsidRDefault="00A845CC" w:rsidP="00F040DA">
            <w:pPr>
              <w:spacing w:line="276" w:lineRule="auto"/>
              <w:rPr>
                <w:rFonts w:ascii="Times New Roman" w:hAnsi="Times New Roman" w:cs="Times New Roman"/>
                <w:iCs/>
                <w:color w:val="4472C4" w:themeColor="accent1"/>
                <w:sz w:val="24"/>
                <w:szCs w:val="24"/>
                <w:lang w:val="ro-RO"/>
              </w:rPr>
            </w:pPr>
          </w:p>
          <w:p w14:paraId="5F0C226B" w14:textId="6F91391C" w:rsidR="00A845CC" w:rsidRDefault="00A845CC" w:rsidP="00F040DA">
            <w:pPr>
              <w:spacing w:line="276" w:lineRule="auto"/>
              <w:rPr>
                <w:rFonts w:ascii="Times New Roman" w:hAnsi="Times New Roman" w:cs="Times New Roman"/>
                <w:iCs/>
                <w:color w:val="4472C4" w:themeColor="accent1"/>
                <w:sz w:val="24"/>
                <w:szCs w:val="24"/>
                <w:lang w:val="ro-RO"/>
              </w:rPr>
            </w:pPr>
          </w:p>
          <w:p w14:paraId="3148E9FF" w14:textId="5545BB2B" w:rsidR="00A845CC" w:rsidRDefault="00A845CC" w:rsidP="00F040DA">
            <w:pPr>
              <w:spacing w:line="276" w:lineRule="auto"/>
              <w:rPr>
                <w:rFonts w:ascii="Times New Roman" w:hAnsi="Times New Roman" w:cs="Times New Roman"/>
                <w:iCs/>
                <w:color w:val="4472C4" w:themeColor="accent1"/>
                <w:sz w:val="24"/>
                <w:szCs w:val="24"/>
                <w:lang w:val="ro-RO"/>
              </w:rPr>
            </w:pPr>
          </w:p>
          <w:p w14:paraId="6F2A5129" w14:textId="77777777" w:rsidR="00A845CC" w:rsidRDefault="00A845CC" w:rsidP="00F040DA">
            <w:pPr>
              <w:spacing w:line="276" w:lineRule="auto"/>
              <w:rPr>
                <w:rFonts w:ascii="Times New Roman" w:hAnsi="Times New Roman" w:cs="Times New Roman"/>
                <w:iCs/>
                <w:color w:val="4472C4" w:themeColor="accent1"/>
                <w:sz w:val="24"/>
                <w:szCs w:val="24"/>
                <w:lang w:val="ro-RO"/>
              </w:rPr>
            </w:pPr>
          </w:p>
          <w:p w14:paraId="642AFE3E" w14:textId="77777777" w:rsidR="005F4F05" w:rsidRDefault="005F4F05" w:rsidP="00F040DA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lucrul cu manualul;</w:t>
            </w:r>
            <w:r w:rsidR="00AD58E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descoperirea.</w:t>
            </w:r>
          </w:p>
          <w:p w14:paraId="0DB29FD8" w14:textId="77777777" w:rsidR="001672E0" w:rsidRDefault="001672E0" w:rsidP="00F040DA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AF1EE04" w14:textId="77777777" w:rsidR="001672E0" w:rsidRDefault="001672E0" w:rsidP="00F040DA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A3CF45E" w14:textId="77777777" w:rsidR="001672E0" w:rsidRDefault="001672E0" w:rsidP="00F040DA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6985318" w14:textId="45788B5A" w:rsidR="00A845CC" w:rsidRDefault="001672E0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Metoda exercițiului</w:t>
            </w:r>
          </w:p>
          <w:p w14:paraId="148A5271" w14:textId="77777777" w:rsidR="001672E0" w:rsidRDefault="001672E0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Fișe</w:t>
            </w:r>
          </w:p>
          <w:p w14:paraId="49B8F5D5" w14:textId="77777777" w:rsidR="006C1816" w:rsidRDefault="006C1816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AF64EC6" w14:textId="77777777" w:rsidR="00A845CC" w:rsidRDefault="00A845CC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332AFCE" w14:textId="7D9C8054" w:rsidR="006C1816" w:rsidRDefault="000F228F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val="ro-RO"/>
              </w:rPr>
            </w:pPr>
            <w:hyperlink r:id="rId9" w:history="1">
              <w:r w:rsidR="005B7AB1" w:rsidRPr="00573E90">
                <w:rPr>
                  <w:rStyle w:val="Hyperlink"/>
                  <w:rFonts w:ascii="Times New Roman" w:hAnsi="Times New Roman" w:cs="Times New Roman"/>
                  <w:i/>
                  <w:iCs/>
                  <w:sz w:val="24"/>
                  <w:szCs w:val="24"/>
                  <w:lang w:val="ro-RO"/>
                </w:rPr>
                <w:t>https://educatieonline.md/Video?class=10&amp;discipline=6</w:t>
              </w:r>
            </w:hyperlink>
          </w:p>
          <w:p w14:paraId="6B3DA0F0" w14:textId="77777777" w:rsidR="005B7AB1" w:rsidRDefault="005B7AB1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E665EE0" w14:textId="77777777" w:rsidR="005B7AB1" w:rsidRDefault="005B7AB1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1C7E618" w14:textId="77777777" w:rsidR="005B7AB1" w:rsidRDefault="005B7AB1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AAD3240" w14:textId="77777777" w:rsidR="005B7AB1" w:rsidRDefault="005B7AB1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Forme</w:t>
            </w:r>
          </w:p>
          <w:p w14:paraId="0C5E9269" w14:textId="77777777" w:rsidR="00883BF0" w:rsidRDefault="00883BF0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Pe variante</w:t>
            </w:r>
          </w:p>
          <w:p w14:paraId="25F7582A" w14:textId="77777777" w:rsidR="00883BF0" w:rsidRDefault="00883BF0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8EED970" w14:textId="23EB518A" w:rsidR="00883BF0" w:rsidRDefault="00883BF0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5A3E983" w14:textId="432C9EFD" w:rsidR="00A845CC" w:rsidRDefault="00A845CC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1DC2CAC" w14:textId="16AA9762" w:rsidR="00A845CC" w:rsidRDefault="00A845CC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97E365D" w14:textId="77777777" w:rsidR="00A845CC" w:rsidRDefault="00A845CC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6F8FC25" w14:textId="77777777" w:rsidR="00883BF0" w:rsidRDefault="00883BF0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Anexa 2</w:t>
            </w:r>
          </w:p>
          <w:p w14:paraId="162C83EF" w14:textId="77777777" w:rsidR="00ED3FAE" w:rsidRDefault="00ED3FAE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2700558" w14:textId="77777777" w:rsidR="00ED3FAE" w:rsidRDefault="00ED3FAE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737C46B" w14:textId="77777777" w:rsidR="00ED3FAE" w:rsidRDefault="00ED3FAE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03EC587" w14:textId="77777777" w:rsidR="00A845CC" w:rsidRDefault="00A845CC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A720215" w14:textId="64AA1226" w:rsidR="00ED3FAE" w:rsidRPr="00C50288" w:rsidRDefault="00ED3FAE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Anexa 3</w:t>
            </w:r>
          </w:p>
        </w:tc>
      </w:tr>
      <w:tr w:rsidR="00462D43" w:rsidRPr="004B75CB" w14:paraId="32BA8FCA" w14:textId="77777777" w:rsidTr="00A845CC">
        <w:trPr>
          <w:trHeight w:val="529"/>
        </w:trPr>
        <w:tc>
          <w:tcPr>
            <w:tcW w:w="1636" w:type="dxa"/>
          </w:tcPr>
          <w:p w14:paraId="7C9AE434" w14:textId="77777777" w:rsidR="0078255B" w:rsidRPr="004B75CB" w:rsidRDefault="0078255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1257" w:type="dxa"/>
          </w:tcPr>
          <w:p w14:paraId="31F96765" w14:textId="77777777" w:rsidR="004B75CB" w:rsidRDefault="004B75C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5D318FBB" w14:textId="080B3B95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O.1.</w:t>
            </w:r>
          </w:p>
          <w:p w14:paraId="56C29307" w14:textId="79032FB5" w:rsidR="004B75CB" w:rsidRPr="007E5BA7" w:rsidRDefault="004B75C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- </w:t>
            </w:r>
          </w:p>
          <w:p w14:paraId="0A4A265F" w14:textId="4E7BF370" w:rsidR="004B75CB" w:rsidRPr="007E5BA7" w:rsidRDefault="004B75C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5B7A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4</w:t>
            </w: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00CA22E1" w14:textId="5CC85F5E" w:rsidR="0078255B" w:rsidRPr="004B75CB" w:rsidRDefault="0078255B" w:rsidP="001229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</w:tc>
        <w:tc>
          <w:tcPr>
            <w:tcW w:w="9430" w:type="dxa"/>
            <w:shd w:val="clear" w:color="auto" w:fill="FFFFFF" w:themeFill="background1"/>
          </w:tcPr>
          <w:p w14:paraId="046548E8" w14:textId="4C4AAED0" w:rsidR="00EB2CB4" w:rsidRPr="00883BF0" w:rsidRDefault="00EB2CB4" w:rsidP="0040432A">
            <w:pPr>
              <w:spacing w:after="160"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883BF0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Bilanțul lecției:</w:t>
            </w:r>
          </w:p>
          <w:p w14:paraId="054EF699" w14:textId="7AAD264D" w:rsidR="00AF2A7F" w:rsidRPr="00A845CC" w:rsidRDefault="00247B78" w:rsidP="004043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B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425FF5" w:rsidRPr="00883B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B2CB4" w:rsidRPr="00883B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</w:t>
            </w:r>
            <w:r w:rsidR="0051224F" w:rsidRPr="00883B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B2CB4" w:rsidRPr="00883B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 studiat</w:t>
            </w:r>
            <w:r w:rsidR="003D0D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nou</w:t>
            </w:r>
            <w:r w:rsidR="00EB2CB4" w:rsidRPr="00883B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astăzi</w:t>
            </w:r>
            <w:r w:rsidR="003D0D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lecție</w:t>
            </w:r>
            <w:r w:rsidR="00EB2CB4" w:rsidRPr="00883B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4CA2CD72" w14:textId="75EFE663" w:rsidR="00D3178A" w:rsidRPr="00883BF0" w:rsidRDefault="003331AA" w:rsidP="0040432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883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 C</w:t>
            </w:r>
            <w:r w:rsidR="003D0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um </w:t>
            </w:r>
            <w:proofErr w:type="spellStart"/>
            <w:r w:rsidR="003D0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ne-am</w:t>
            </w:r>
            <w:proofErr w:type="spellEnd"/>
            <w:r w:rsidR="003D0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D0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simțit</w:t>
            </w:r>
            <w:proofErr w:type="spellEnd"/>
            <w:r w:rsidR="003D0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D0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astăzi</w:t>
            </w:r>
            <w:proofErr w:type="spellEnd"/>
            <w:r w:rsidR="003D0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la </w:t>
            </w:r>
            <w:proofErr w:type="spellStart"/>
            <w:r w:rsidR="003D0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lecția</w:t>
            </w:r>
            <w:proofErr w:type="spellEnd"/>
            <w:r w:rsidR="003D0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3D0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matematică</w:t>
            </w:r>
            <w:proofErr w:type="spellEnd"/>
            <w:r w:rsidR="003D0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 ?</w:t>
            </w:r>
          </w:p>
          <w:p w14:paraId="025BFD54" w14:textId="724CCEBA" w:rsidR="007173AC" w:rsidRPr="00883BF0" w:rsidRDefault="00D6528F" w:rsidP="004043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3B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propune elevilor să </w:t>
            </w:r>
            <w:r w:rsidR="00EF63F9" w:rsidRPr="00883B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analizeze </w:t>
            </w:r>
            <w:r w:rsidRPr="00883B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obiectivele planifica</w:t>
            </w:r>
            <w:r w:rsidR="006C3A1C" w:rsidRPr="00883B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883B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 pentru lecția de astăzi și să determine dacă </w:t>
            </w:r>
            <w:r w:rsidR="006C3A1C" w:rsidRPr="00883B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ele </w:t>
            </w:r>
            <w:r w:rsidRPr="00883B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 fost realizate</w:t>
            </w:r>
            <w:r w:rsidR="006C3A1C" w:rsidRPr="00883B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 tot parcursul lecției.</w:t>
            </w:r>
          </w:p>
          <w:p w14:paraId="57D57308" w14:textId="77777777" w:rsidR="008E6764" w:rsidRPr="00883BF0" w:rsidRDefault="008E6764" w:rsidP="0040432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883B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Temă pentru acasă: </w:t>
            </w:r>
          </w:p>
          <w:p w14:paraId="5DB281C2" w14:textId="59C219B5" w:rsidR="008E6764" w:rsidRPr="00883BF0" w:rsidRDefault="00E41259" w:rsidP="0040432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883B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1. </w:t>
            </w:r>
            <w:r w:rsidR="008E6764" w:rsidRPr="00883B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De studiat</w:t>
            </w:r>
            <w:r w:rsidRPr="00883B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: </w:t>
            </w:r>
            <w:r w:rsidR="008E6764" w:rsidRPr="00883B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8E6764" w:rsidRPr="00883BF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§</w:t>
            </w:r>
            <w:r w:rsidR="005B7AB1" w:rsidRPr="00883BF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</w:t>
            </w:r>
            <w:r w:rsidRPr="00883BF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  <w:r w:rsidR="005B7AB1" w:rsidRPr="00883BF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</w:t>
            </w:r>
            <w:r w:rsidRPr="00883BF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CD298A" w:rsidRPr="00883BF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w:r w:rsidR="005B7AB1" w:rsidRPr="00883BF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Formulele de reducere</w:t>
            </w:r>
            <w:r w:rsidR="00CD298A" w:rsidRPr="00883BF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  <w:r w:rsidR="008E6764" w:rsidRPr="00883BF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pag.1</w:t>
            </w:r>
            <w:r w:rsidR="005B7AB1" w:rsidRPr="00883BF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76</w:t>
            </w:r>
            <w:r w:rsidRPr="00883BF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-1</w:t>
            </w:r>
            <w:r w:rsidR="005B7AB1" w:rsidRPr="00883BF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77</w:t>
            </w:r>
            <w:r w:rsidR="008E6764" w:rsidRPr="00883B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;</w:t>
            </w:r>
          </w:p>
          <w:p w14:paraId="24D0CB70" w14:textId="587900D9" w:rsidR="002D5469" w:rsidRPr="00883BF0" w:rsidRDefault="002D5469" w:rsidP="0040432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883B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2. De repetat:  </w:t>
            </w:r>
            <w:r w:rsidRPr="00883BF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§1.</w:t>
            </w:r>
            <w:r w:rsidR="005B7AB1" w:rsidRPr="00883BF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4</w:t>
            </w:r>
            <w:r w:rsidRPr="00883BF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(</w:t>
            </w:r>
            <w:r w:rsidR="005B7AB1" w:rsidRPr="00883BF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Identitățile trigonometrice fundamentale</w:t>
            </w:r>
            <w:r w:rsidRPr="00883BF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 pag.1</w:t>
            </w:r>
            <w:r w:rsidR="005B7AB1" w:rsidRPr="00883BF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73</w:t>
            </w:r>
            <w:r w:rsidRPr="00883B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;</w:t>
            </w:r>
          </w:p>
          <w:p w14:paraId="437844D6" w14:textId="77777777" w:rsidR="00C218A4" w:rsidRDefault="002073A5" w:rsidP="0040432A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883B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3</w:t>
            </w:r>
            <w:r w:rsidR="003F1747" w:rsidRPr="00883B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. </w:t>
            </w:r>
            <w:r w:rsidR="008E6764" w:rsidRPr="00883B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De rezolvat: </w:t>
            </w:r>
            <w:r w:rsidR="00603118" w:rsidRPr="0060311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ex. 2</w:t>
            </w:r>
            <w:r w:rsidR="00C334C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</w:t>
            </w:r>
            <w:r w:rsidR="00D77BC2" w:rsidRPr="0060311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ex</w:t>
            </w:r>
            <w:r w:rsidR="00D77BC2" w:rsidRPr="00883BF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. </w:t>
            </w:r>
            <w:r w:rsidR="0060311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6</w:t>
            </w:r>
            <w:r w:rsidR="00D77BC2" w:rsidRPr="00883BF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(</w:t>
            </w:r>
            <w:r w:rsidR="0060311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b, </w:t>
            </w:r>
            <w:r w:rsidR="00D77BC2" w:rsidRPr="00883BF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d)</w:t>
            </w:r>
            <w:r w:rsidR="0060311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pag. 179.</w:t>
            </w:r>
            <w:r w:rsidR="00D77BC2" w:rsidRPr="00883B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77F598D6" w14:textId="77777777" w:rsidR="00A845CC" w:rsidRDefault="00A845CC" w:rsidP="00A845CC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44353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Adăugător:</w:t>
            </w:r>
            <w:r w:rsidRPr="00E44FE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de studiat subiectul accesând link-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de mai jos al bibliotecii ”Educație online” .</w:t>
            </w:r>
          </w:p>
          <w:p w14:paraId="61BBCD9C" w14:textId="23F53471" w:rsidR="00A845CC" w:rsidRPr="00A845CC" w:rsidRDefault="00A845CC" w:rsidP="00A845CC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1F18F7"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val="ro-RO"/>
              </w:rPr>
              <w:lastRenderedPageBreak/>
              <w:t>https://educatieonline.md/Video?class=10&amp;discipline=6</w:t>
            </w:r>
          </w:p>
        </w:tc>
        <w:tc>
          <w:tcPr>
            <w:tcW w:w="1045" w:type="dxa"/>
          </w:tcPr>
          <w:p w14:paraId="0AB9FD82" w14:textId="77777777" w:rsidR="009673E7" w:rsidRDefault="009673E7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BED4105" w14:textId="77777777" w:rsidR="009673E7" w:rsidRDefault="009673E7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1B39A51" w14:textId="1C3F1AA1" w:rsidR="0078255B" w:rsidRPr="004B75CB" w:rsidRDefault="004E2D47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</w:p>
          <w:p w14:paraId="09588474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8A7FE20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E77D1BF" w14:textId="77777777" w:rsidR="008E6764" w:rsidRPr="004B75CB" w:rsidRDefault="008E6764" w:rsidP="009673E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DB97FC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01390F9" w14:textId="77777777" w:rsidR="008E6764" w:rsidRPr="004B75CB" w:rsidRDefault="008E6764" w:rsidP="000915B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B7AAA5" w14:textId="0E1A6226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</w:p>
          <w:p w14:paraId="7CCBD47A" w14:textId="39AD8AEE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306" w:type="dxa"/>
          </w:tcPr>
          <w:p w14:paraId="32A3415C" w14:textId="2415CCD7" w:rsidR="007173AC" w:rsidRPr="004B75CB" w:rsidRDefault="007173AC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73600E2C" w14:textId="6762C739" w:rsidR="00462D43" w:rsidRDefault="00462D43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381D024" w14:textId="77777777" w:rsidR="00A845CC" w:rsidRPr="004B75CB" w:rsidRDefault="00A845CC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C0F35C6" w14:textId="470CA56C" w:rsidR="007173AC" w:rsidRPr="004B75CB" w:rsidRDefault="007173AC" w:rsidP="001672E0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discuția dirijată;</w:t>
            </w:r>
          </w:p>
          <w:p w14:paraId="4B32E864" w14:textId="361AC747" w:rsidR="00462D43" w:rsidRDefault="00462D43" w:rsidP="001672E0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C5BAC3C" w14:textId="77777777" w:rsidR="00A845CC" w:rsidRPr="004B75CB" w:rsidRDefault="00A845CC" w:rsidP="001672E0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E8EAE1E" w14:textId="07D9AE4D" w:rsidR="0078255B" w:rsidRPr="004B75CB" w:rsidRDefault="007173AC" w:rsidP="001672E0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="00462D43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manual;</w:t>
            </w:r>
          </w:p>
        </w:tc>
      </w:tr>
      <w:tr w:rsidR="00C1672A" w:rsidRPr="0007015D" w14:paraId="36A9C755" w14:textId="77777777" w:rsidTr="00A845CC">
        <w:trPr>
          <w:trHeight w:val="308"/>
        </w:trPr>
        <w:tc>
          <w:tcPr>
            <w:tcW w:w="1636" w:type="dxa"/>
          </w:tcPr>
          <w:p w14:paraId="364DDE0A" w14:textId="4D2FB345" w:rsidR="00C1672A" w:rsidRPr="004B75CB" w:rsidRDefault="00C1672A" w:rsidP="00C1672A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Extindere/extensie</w:t>
            </w:r>
          </w:p>
        </w:tc>
        <w:tc>
          <w:tcPr>
            <w:tcW w:w="1257" w:type="dxa"/>
          </w:tcPr>
          <w:p w14:paraId="644BEB8A" w14:textId="77777777" w:rsidR="00C1672A" w:rsidRPr="004B75CB" w:rsidRDefault="00C1672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</w:tc>
        <w:tc>
          <w:tcPr>
            <w:tcW w:w="9430" w:type="dxa"/>
          </w:tcPr>
          <w:p w14:paraId="4F97F907" w14:textId="10E99FB5" w:rsidR="00C1672A" w:rsidRPr="00E44FEE" w:rsidRDefault="00C1672A" w:rsidP="00E44FEE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045" w:type="dxa"/>
          </w:tcPr>
          <w:p w14:paraId="143970F7" w14:textId="77777777" w:rsidR="00C1672A" w:rsidRPr="004B75CB" w:rsidRDefault="00C1672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306" w:type="dxa"/>
          </w:tcPr>
          <w:p w14:paraId="7AAF6B06" w14:textId="6DA08F42" w:rsidR="00C1672A" w:rsidRPr="004B75CB" w:rsidRDefault="00C1672A" w:rsidP="001F18F7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ro-RO"/>
              </w:rPr>
            </w:pPr>
          </w:p>
        </w:tc>
      </w:tr>
    </w:tbl>
    <w:p w14:paraId="36D6DDE7" w14:textId="39AE2B93" w:rsidR="00490268" w:rsidRPr="001A1B84" w:rsidRDefault="00EF63F9" w:rsidP="001A1B84">
      <w:pPr>
        <w:pStyle w:val="Frspaiere"/>
        <w:spacing w:line="276" w:lineRule="auto"/>
        <w:rPr>
          <w:rFonts w:ascii="Times New Roman" w:hAnsi="Times New Roman" w:cs="Times New Roman"/>
          <w:color w:val="FF0000"/>
          <w:sz w:val="32"/>
          <w:szCs w:val="32"/>
          <w:lang w:val="ro-RO"/>
        </w:rPr>
        <w:sectPr w:rsidR="00490268" w:rsidRPr="001A1B84" w:rsidSect="00A845CC">
          <w:pgSz w:w="16840" w:h="11900" w:orient="landscape"/>
          <w:pgMar w:top="1134" w:right="851" w:bottom="1134" w:left="1134" w:header="709" w:footer="709" w:gutter="0"/>
          <w:cols w:space="708"/>
          <w:docGrid w:linePitch="299"/>
        </w:sect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</w:t>
      </w:r>
    </w:p>
    <w:p w14:paraId="1620BE14" w14:textId="77777777" w:rsidR="00490268" w:rsidRPr="00490268" w:rsidRDefault="00490268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38B81847" w14:textId="1E65E7AC" w:rsidR="00F77DD0" w:rsidRPr="0068782E" w:rsidRDefault="00F77DD0" w:rsidP="0068782E">
      <w:pPr>
        <w:tabs>
          <w:tab w:val="left" w:pos="960"/>
          <w:tab w:val="left" w:pos="3261"/>
        </w:tabs>
        <w:jc w:val="right"/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</w:pPr>
      <w:r w:rsidRPr="0068782E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>Anexa</w:t>
      </w:r>
      <w:r w:rsidR="0068782E" w:rsidRPr="0068782E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 xml:space="preserve"> nr. </w:t>
      </w:r>
      <w:r w:rsidR="00F040DA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>1</w:t>
      </w:r>
    </w:p>
    <w:p w14:paraId="513DB78A" w14:textId="2163D7A3" w:rsidR="001672E0" w:rsidRPr="00E41259" w:rsidRDefault="00E41259" w:rsidP="00F5569A">
      <w:pPr>
        <w:tabs>
          <w:tab w:val="left" w:pos="960"/>
          <w:tab w:val="left" w:pos="3261"/>
        </w:tabs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it-IT"/>
        </w:rPr>
      </w:pPr>
      <w:r w:rsidRPr="00E41259">
        <w:rPr>
          <w:rFonts w:ascii="Times New Roman" w:hAnsi="Times New Roman" w:cs="Times New Roman"/>
          <w:b/>
          <w:color w:val="C00000"/>
          <w:sz w:val="32"/>
          <w:szCs w:val="32"/>
          <w:lang w:val="it-IT"/>
        </w:rPr>
        <w:t>FIŞĂ DE LUCRU</w:t>
      </w:r>
    </w:p>
    <w:p w14:paraId="7C44B152" w14:textId="27AF1002" w:rsidR="003769FD" w:rsidRDefault="003769FD" w:rsidP="003769FD">
      <w:pPr>
        <w:pStyle w:val="NormalWeb"/>
        <w:spacing w:before="0" w:beforeAutospacing="0" w:after="0" w:afterAutospacing="0" w:line="276" w:lineRule="auto"/>
        <w:jc w:val="center"/>
        <w:rPr>
          <w:rFonts w:eastAsiaTheme="minorEastAsia"/>
          <w:color w:val="000000" w:themeColor="text1"/>
          <w:sz w:val="36"/>
          <w:szCs w:val="36"/>
          <w:lang w:val="fr-FR"/>
        </w:rPr>
      </w:pPr>
      <w:r w:rsidRPr="003769FD">
        <w:rPr>
          <w:rFonts w:eastAsiaTheme="minorEastAsia"/>
          <w:sz w:val="36"/>
          <w:szCs w:val="36"/>
          <w:lang w:eastAsia="en-US"/>
        </w:rPr>
        <w:t>Cu ajutorul formulelor de reducere calculați</w:t>
      </w:r>
      <w:r w:rsidRPr="003769FD">
        <w:rPr>
          <w:rFonts w:eastAsiaTheme="minorEastAsia"/>
          <w:color w:val="000000" w:themeColor="text1"/>
          <w:sz w:val="36"/>
          <w:szCs w:val="36"/>
          <w:lang w:val="fr-FR"/>
        </w:rPr>
        <w:t>:</w:t>
      </w:r>
    </w:p>
    <w:p w14:paraId="0205E6C3" w14:textId="77777777" w:rsidR="003769FD" w:rsidRPr="003769FD" w:rsidRDefault="003769FD" w:rsidP="003769FD">
      <w:pPr>
        <w:pStyle w:val="NormalWeb"/>
        <w:spacing w:before="0" w:beforeAutospacing="0" w:after="0" w:afterAutospacing="0" w:line="480" w:lineRule="auto"/>
        <w:jc w:val="center"/>
        <w:rPr>
          <w:rFonts w:eastAsiaTheme="minorEastAsia"/>
          <w:color w:val="000000" w:themeColor="text1"/>
          <w:sz w:val="36"/>
          <w:szCs w:val="36"/>
          <w:lang w:val="fr-FR"/>
        </w:rPr>
      </w:pPr>
    </w:p>
    <w:p w14:paraId="0D1FEEC7" w14:textId="2067389D" w:rsidR="003769FD" w:rsidRPr="003769FD" w:rsidRDefault="003769FD" w:rsidP="003769FD">
      <w:pPr>
        <w:pStyle w:val="NormalWeb"/>
        <w:spacing w:before="0" w:beforeAutospacing="0" w:after="0" w:afterAutospacing="0" w:line="480" w:lineRule="auto"/>
        <w:rPr>
          <w:rFonts w:eastAsiaTheme="minorEastAsia"/>
          <w:color w:val="000000" w:themeColor="text1"/>
          <w:sz w:val="36"/>
          <w:szCs w:val="36"/>
          <w:lang w:val="fr-F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36"/>
              <w:szCs w:val="36"/>
              <w:lang w:val="fr-FR" w:eastAsia="en-US"/>
            </w:rPr>
            <m:t>1)  sin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36"/>
                  <w:szCs w:val="36"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0000" w:themeColor="text1"/>
                  <w:sz w:val="36"/>
                  <w:szCs w:val="36"/>
                  <w:lang w:val="fr-FR"/>
                </w:rPr>
                <m:t>240</m:t>
              </m:r>
            </m:e>
            <m:sup>
              <m:r>
                <w:rPr>
                  <w:rFonts w:ascii="Cambria Math" w:eastAsiaTheme="minorEastAsia" w:hAnsi="Cambria Math"/>
                  <w:color w:val="000000" w:themeColor="text1"/>
                  <w:sz w:val="36"/>
                  <w:szCs w:val="36"/>
                  <w:lang w:val="fr-FR"/>
                </w:rPr>
                <m:t>°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  <w:sz w:val="36"/>
              <w:szCs w:val="36"/>
              <w:lang w:val="fr-FR"/>
            </w:rPr>
            <m:t> =</m:t>
          </m:r>
          <m:func>
            <m:funcPr>
              <m:ctrlPr>
                <w:rPr>
                  <w:rFonts w:ascii="Cambria Math" w:eastAsiaTheme="minorEastAsia" w:hAnsi="Cambria Math"/>
                  <w:color w:val="000000" w:themeColor="text1"/>
                  <w:sz w:val="36"/>
                  <w:szCs w:val="36"/>
                  <w:lang w:val="fr-F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color w:val="000000" w:themeColor="text1"/>
                  <w:sz w:val="36"/>
                  <w:szCs w:val="36"/>
                  <w:lang w:val="fr-FR"/>
                </w:rPr>
                <m:t>sin</m:t>
              </m: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36"/>
                  <w:szCs w:val="36"/>
                  <w:lang w:val="fr-FR"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36"/>
                      <w:szCs w:val="36"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sz w:val="36"/>
                      <w:szCs w:val="36"/>
                      <w:lang w:val="fr-FR"/>
                    </w:rPr>
                    <m:t>90°∙2+60°</m:t>
                  </m:r>
                </m:e>
              </m:d>
            </m:e>
          </m:func>
          <m:r>
            <w:rPr>
              <w:rFonts w:ascii="Cambria Math" w:eastAsiaTheme="minorEastAsia" w:hAnsi="Cambria Math"/>
              <w:color w:val="000000" w:themeColor="text1"/>
              <w:sz w:val="36"/>
              <w:szCs w:val="36"/>
              <w:lang w:val="fr-FR"/>
            </w:rPr>
            <m:t>=-sin60°=-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36"/>
                  <w:szCs w:val="36"/>
                  <w:lang w:val="fr-FR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36"/>
                      <w:szCs w:val="36"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sz w:val="36"/>
                      <w:szCs w:val="36"/>
                      <w:lang w:val="fr-FR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  <w:color w:val="000000" w:themeColor="text1"/>
                  <w:sz w:val="36"/>
                  <w:szCs w:val="36"/>
                  <w:lang w:val="fr-FR"/>
                </w:rPr>
                <m:t>2</m:t>
              </m:r>
            </m:den>
          </m:f>
          <m:r>
            <w:rPr>
              <w:rFonts w:ascii="Cambria Math" w:eastAsiaTheme="minorEastAsia" w:hAnsi="Cambria Math"/>
              <w:color w:val="000000" w:themeColor="text1"/>
              <w:sz w:val="36"/>
              <w:szCs w:val="36"/>
              <w:lang w:val="fr-FR"/>
            </w:rPr>
            <m:t xml:space="preserve"> ;</m:t>
          </m:r>
        </m:oMath>
      </m:oMathPara>
    </w:p>
    <w:p w14:paraId="4ADE0052" w14:textId="1D8313D4" w:rsidR="003769FD" w:rsidRPr="003769FD" w:rsidRDefault="003769FD" w:rsidP="003769FD">
      <w:pPr>
        <w:pStyle w:val="NormalWeb"/>
        <w:spacing w:before="0" w:beforeAutospacing="0" w:after="0" w:afterAutospacing="0" w:line="480" w:lineRule="auto"/>
        <w:rPr>
          <w:rFonts w:eastAsiaTheme="minorEastAsia"/>
          <w:color w:val="000000" w:themeColor="text1"/>
          <w:sz w:val="36"/>
          <w:szCs w:val="36"/>
          <w:lang w:val="fr-F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color w:val="000000" w:themeColor="text1"/>
              <w:sz w:val="36"/>
              <w:szCs w:val="36"/>
              <w:lang w:val="fr-FR"/>
            </w:rPr>
            <m:t xml:space="preserve">2) </m:t>
          </m:r>
          <m:r>
            <w:rPr>
              <w:rFonts w:ascii="Cambria Math" w:eastAsiaTheme="minorEastAsia" w:hAnsi="Cambria Math"/>
              <w:sz w:val="36"/>
              <w:szCs w:val="36"/>
              <w:lang w:val="fr-FR" w:eastAsia="en-US"/>
            </w:rPr>
            <m:t xml:space="preserve"> </m:t>
          </m:r>
          <m:r>
            <w:rPr>
              <w:rFonts w:ascii="Cambria Math" w:eastAsiaTheme="minorEastAsia" w:hAnsi="Cambria Math"/>
              <w:color w:val="000000" w:themeColor="text1"/>
              <w:sz w:val="36"/>
              <w:szCs w:val="36"/>
              <w:lang w:val="fr-FR"/>
            </w:rPr>
            <m:t>cos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36"/>
                  <w:szCs w:val="36"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0000" w:themeColor="text1"/>
                  <w:sz w:val="36"/>
                  <w:szCs w:val="36"/>
                  <w:lang w:val="fr-FR"/>
                </w:rPr>
                <m:t>330</m:t>
              </m:r>
            </m:e>
            <m:sup>
              <m:r>
                <w:rPr>
                  <w:rFonts w:ascii="Cambria Math" w:eastAsiaTheme="minorEastAsia" w:hAnsi="Cambria Math"/>
                  <w:color w:val="000000" w:themeColor="text1"/>
                  <w:sz w:val="36"/>
                  <w:szCs w:val="36"/>
                  <w:lang w:val="fr-FR"/>
                </w:rPr>
                <m:t>°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  <w:sz w:val="36"/>
              <w:szCs w:val="36"/>
              <w:lang w:val="fr-FR"/>
            </w:rPr>
            <m:t xml:space="preserve">= </m:t>
          </m:r>
          <m:func>
            <m:funcPr>
              <m:ctrlPr>
                <w:rPr>
                  <w:rFonts w:ascii="Cambria Math" w:eastAsiaTheme="minorEastAsia" w:hAnsi="Cambria Math"/>
                  <w:color w:val="000000" w:themeColor="text1"/>
                  <w:sz w:val="36"/>
                  <w:szCs w:val="36"/>
                  <w:lang w:val="fr-F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color w:val="000000" w:themeColor="text1"/>
                  <w:sz w:val="36"/>
                  <w:szCs w:val="36"/>
                  <w:lang w:val="fr-FR"/>
                </w:rPr>
                <m:t>cos</m:t>
              </m: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36"/>
                  <w:szCs w:val="36"/>
                  <w:lang w:val="fr-FR"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36"/>
                      <w:szCs w:val="36"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sz w:val="36"/>
                      <w:szCs w:val="36"/>
                      <w:lang w:val="fr-FR"/>
                    </w:rPr>
                    <m:t>90°∙3+60°</m:t>
                  </m:r>
                </m:e>
              </m:d>
            </m:e>
          </m:func>
          <m:r>
            <w:rPr>
              <w:rFonts w:ascii="Cambria Math" w:eastAsiaTheme="minorEastAsia" w:hAnsi="Cambria Math"/>
              <w:color w:val="000000" w:themeColor="text1"/>
              <w:sz w:val="36"/>
              <w:szCs w:val="36"/>
              <w:lang w:val="fr-FR"/>
            </w:rPr>
            <m:t>=sin60°=sin60°=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36"/>
                  <w:szCs w:val="36"/>
                  <w:lang w:val="fr-FR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36"/>
                      <w:szCs w:val="36"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sz w:val="36"/>
                      <w:szCs w:val="36"/>
                      <w:lang w:val="fr-FR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  <w:color w:val="000000" w:themeColor="text1"/>
                  <w:sz w:val="36"/>
                  <w:szCs w:val="36"/>
                  <w:lang w:val="fr-FR"/>
                </w:rPr>
                <m:t>2</m:t>
              </m:r>
            </m:den>
          </m:f>
          <m:r>
            <w:rPr>
              <w:rFonts w:ascii="Cambria Math" w:eastAsiaTheme="minorEastAsia" w:hAnsi="Cambria Math"/>
              <w:color w:val="000000" w:themeColor="text1"/>
              <w:sz w:val="36"/>
              <w:szCs w:val="36"/>
              <w:lang w:val="fr-FR"/>
            </w:rPr>
            <m:t xml:space="preserve"> ; </m:t>
          </m:r>
        </m:oMath>
      </m:oMathPara>
    </w:p>
    <w:p w14:paraId="7253A201" w14:textId="11753F30" w:rsidR="003769FD" w:rsidRPr="003769FD" w:rsidRDefault="003769FD" w:rsidP="003769FD">
      <w:pPr>
        <w:pStyle w:val="NormalWeb"/>
        <w:spacing w:before="0" w:beforeAutospacing="0" w:after="0" w:afterAutospacing="0" w:line="480" w:lineRule="auto"/>
        <w:rPr>
          <w:rFonts w:eastAsiaTheme="minorEastAsia"/>
          <w:color w:val="000000" w:themeColor="text1"/>
          <w:sz w:val="36"/>
          <w:szCs w:val="36"/>
          <w:lang w:val="fr-F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color w:val="000000" w:themeColor="text1"/>
              <w:sz w:val="36"/>
              <w:szCs w:val="36"/>
              <w:lang w:val="fr-FR"/>
            </w:rPr>
            <m:t xml:space="preserve">3) </m:t>
          </m:r>
          <m:r>
            <w:rPr>
              <w:rFonts w:ascii="Cambria Math" w:eastAsiaTheme="minorEastAsia" w:hAnsi="Cambria Math"/>
              <w:sz w:val="36"/>
              <w:szCs w:val="36"/>
              <w:lang w:val="fr-FR" w:eastAsia="en-US"/>
            </w:rPr>
            <m:t xml:space="preserve"> </m:t>
          </m:r>
          <m:r>
            <w:rPr>
              <w:rFonts w:ascii="Cambria Math" w:eastAsiaTheme="minorEastAsia" w:hAnsi="Cambria Math"/>
              <w:color w:val="000000" w:themeColor="text1"/>
              <w:sz w:val="36"/>
              <w:szCs w:val="36"/>
              <w:lang w:val="fr-FR"/>
            </w:rPr>
            <m:t>tg1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36"/>
                  <w:szCs w:val="36"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0000" w:themeColor="text1"/>
                  <w:sz w:val="36"/>
                  <w:szCs w:val="36"/>
                  <w:lang w:val="fr-FR"/>
                </w:rPr>
                <m:t>50</m:t>
              </m:r>
            </m:e>
            <m:sup>
              <m:r>
                <w:rPr>
                  <w:rFonts w:ascii="Cambria Math" w:eastAsiaTheme="minorEastAsia" w:hAnsi="Cambria Math"/>
                  <w:color w:val="000000" w:themeColor="text1"/>
                  <w:sz w:val="36"/>
                  <w:szCs w:val="36"/>
                  <w:lang w:val="fr-FR"/>
                </w:rPr>
                <m:t>°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  <w:sz w:val="36"/>
              <w:szCs w:val="36"/>
              <w:lang w:val="fr-FR"/>
            </w:rPr>
            <m:t> = tg</m:t>
          </m:r>
          <m:d>
            <m:d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36"/>
                  <w:szCs w:val="36"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000000" w:themeColor="text1"/>
                  <w:sz w:val="36"/>
                  <w:szCs w:val="36"/>
                  <w:lang w:val="fr-FR"/>
                </w:rPr>
                <m:t>90°∙1+60°</m:t>
              </m:r>
            </m:e>
          </m:d>
          <m:r>
            <w:rPr>
              <w:rFonts w:ascii="Cambria Math" w:eastAsiaTheme="minorEastAsia" w:hAnsi="Cambria Math"/>
              <w:color w:val="000000" w:themeColor="text1"/>
              <w:sz w:val="36"/>
              <w:szCs w:val="36"/>
              <w:lang w:val="fr-FR"/>
            </w:rPr>
            <m:t>=-ctg60°=-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36"/>
                  <w:szCs w:val="36"/>
                  <w:lang w:val="fr-FR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36"/>
                      <w:szCs w:val="36"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sz w:val="36"/>
                      <w:szCs w:val="36"/>
                      <w:lang w:val="fr-FR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  <w:color w:val="000000" w:themeColor="text1"/>
                  <w:sz w:val="36"/>
                  <w:szCs w:val="36"/>
                  <w:lang w:val="fr-FR"/>
                </w:rPr>
                <m:t>3</m:t>
              </m:r>
            </m:den>
          </m:f>
          <m:r>
            <w:rPr>
              <w:rFonts w:ascii="Cambria Math" w:eastAsiaTheme="minorEastAsia" w:hAnsi="Cambria Math"/>
              <w:color w:val="000000" w:themeColor="text1"/>
              <w:sz w:val="36"/>
              <w:szCs w:val="36"/>
              <w:lang w:val="fr-FR"/>
            </w:rPr>
            <m:t>;</m:t>
          </m:r>
        </m:oMath>
      </m:oMathPara>
    </w:p>
    <w:p w14:paraId="43D903DB" w14:textId="17AB5008" w:rsidR="003769FD" w:rsidRPr="003769FD" w:rsidRDefault="003769FD" w:rsidP="003769FD">
      <w:pPr>
        <w:pStyle w:val="NormalWeb"/>
        <w:spacing w:before="0" w:beforeAutospacing="0" w:after="0" w:afterAutospacing="0" w:line="480" w:lineRule="auto"/>
        <w:rPr>
          <w:rFonts w:eastAsiaTheme="minorEastAsia"/>
          <w:color w:val="000000" w:themeColor="text1"/>
          <w:sz w:val="36"/>
          <w:szCs w:val="36"/>
          <w:lang w:val="fr-F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color w:val="000000" w:themeColor="text1"/>
              <w:sz w:val="36"/>
              <w:szCs w:val="36"/>
              <w:lang w:val="fr-FR"/>
            </w:rPr>
            <m:t xml:space="preserve">4) </m:t>
          </m:r>
          <m:r>
            <w:rPr>
              <w:rFonts w:ascii="Cambria Math" w:eastAsiaTheme="minorEastAsia" w:hAnsi="Cambria Math"/>
              <w:sz w:val="36"/>
              <w:szCs w:val="36"/>
              <w:lang w:val="fr-FR" w:eastAsia="en-US"/>
            </w:rPr>
            <m:t xml:space="preserve"> </m:t>
          </m:r>
          <m:r>
            <w:rPr>
              <w:rFonts w:ascii="Cambria Math" w:eastAsiaTheme="minorEastAsia" w:hAnsi="Cambria Math"/>
              <w:color w:val="000000" w:themeColor="text1"/>
              <w:sz w:val="36"/>
              <w:szCs w:val="36"/>
              <w:lang w:val="fr-FR"/>
            </w:rPr>
            <m:t>tg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36"/>
                  <w:szCs w:val="36"/>
                  <w:lang w:val="fr-FR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0000" w:themeColor="text1"/>
                  <w:sz w:val="36"/>
                  <w:szCs w:val="36"/>
                  <w:lang w:val="fr-FR"/>
                </w:rPr>
                <m:t>3π</m:t>
              </m:r>
            </m:num>
            <m:den>
              <m:r>
                <w:rPr>
                  <w:rFonts w:ascii="Cambria Math" w:eastAsiaTheme="minorEastAsia" w:hAnsi="Cambria Math"/>
                  <w:color w:val="000000" w:themeColor="text1"/>
                  <w:sz w:val="36"/>
                  <w:szCs w:val="36"/>
                  <w:lang w:val="fr-FR"/>
                </w:rPr>
                <m:t>4</m:t>
              </m:r>
            </m:den>
          </m:f>
          <m:r>
            <w:rPr>
              <w:rFonts w:ascii="Cambria Math" w:eastAsiaTheme="minorEastAsia" w:hAnsi="Cambria Math"/>
              <w:color w:val="000000" w:themeColor="text1"/>
              <w:sz w:val="36"/>
              <w:szCs w:val="36"/>
              <w:lang w:val="fr-FR"/>
            </w:rPr>
            <m:t>= tg135°=tg</m:t>
          </m:r>
          <m:d>
            <m:d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36"/>
                  <w:szCs w:val="36"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000000" w:themeColor="text1"/>
                  <w:sz w:val="36"/>
                  <w:szCs w:val="36"/>
                  <w:lang w:val="fr-FR"/>
                </w:rPr>
                <m:t>90°∙1+45°</m:t>
              </m:r>
            </m:e>
          </m:d>
          <m:r>
            <w:rPr>
              <w:rFonts w:ascii="Cambria Math" w:eastAsiaTheme="minorEastAsia" w:hAnsi="Cambria Math"/>
              <w:color w:val="000000" w:themeColor="text1"/>
              <w:sz w:val="36"/>
              <w:szCs w:val="36"/>
              <w:lang w:val="fr-FR"/>
            </w:rPr>
            <m:t xml:space="preserve">=-ctg45°=-1; </m:t>
          </m:r>
        </m:oMath>
      </m:oMathPara>
    </w:p>
    <w:p w14:paraId="0BF8FF85" w14:textId="3220C7EA" w:rsidR="003769FD" w:rsidRPr="003769FD" w:rsidRDefault="003769FD" w:rsidP="003769FD">
      <w:pPr>
        <w:pStyle w:val="NormalWeb"/>
        <w:spacing w:before="0" w:beforeAutospacing="0" w:after="0" w:afterAutospacing="0" w:line="480" w:lineRule="auto"/>
        <w:rPr>
          <w:rFonts w:eastAsiaTheme="minorEastAsia"/>
          <w:color w:val="000000" w:themeColor="text1"/>
          <w:sz w:val="36"/>
          <w:szCs w:val="36"/>
          <w:lang w:val="fr-FR"/>
        </w:rPr>
      </w:pPr>
      <m:oMath>
        <m:r>
          <w:rPr>
            <w:rFonts w:ascii="Cambria Math" w:eastAsiaTheme="minorEastAsia" w:hAnsi="Cambria Math"/>
            <w:color w:val="000000" w:themeColor="text1"/>
            <w:sz w:val="36"/>
            <w:szCs w:val="36"/>
            <w:lang w:val="fr-FR"/>
          </w:rPr>
          <m:t xml:space="preserve">5) </m:t>
        </m:r>
        <m:r>
          <w:rPr>
            <w:rFonts w:ascii="Cambria Math" w:eastAsiaTheme="minorEastAsia" w:hAnsi="Cambria Math"/>
            <w:sz w:val="36"/>
            <w:szCs w:val="36"/>
            <w:lang w:val="fr-FR" w:eastAsia="en-US"/>
          </w:rPr>
          <m:t xml:space="preserve"> </m:t>
        </m:r>
        <m:r>
          <w:rPr>
            <w:rFonts w:ascii="Cambria Math" w:eastAsiaTheme="minorEastAsia" w:hAnsi="Cambria Math"/>
            <w:color w:val="000000" w:themeColor="text1"/>
            <w:sz w:val="36"/>
            <w:szCs w:val="36"/>
            <w:lang w:val="fr-FR"/>
          </w:rPr>
          <m:t>cos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6"/>
                <w:szCs w:val="36"/>
                <w:lang w:val="fr-FR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36"/>
                <w:szCs w:val="36"/>
                <w:lang w:val="fr-FR"/>
              </w:rPr>
              <m:t>7π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36"/>
                <w:szCs w:val="36"/>
                <w:lang w:val="fr-FR"/>
              </w:rPr>
              <m:t>4</m:t>
            </m:r>
          </m:den>
        </m:f>
        <m:r>
          <w:rPr>
            <w:rFonts w:ascii="Cambria Math" w:eastAsiaTheme="minorEastAsia" w:hAnsi="Cambria Math"/>
            <w:color w:val="000000" w:themeColor="text1"/>
            <w:sz w:val="36"/>
            <w:szCs w:val="36"/>
            <w:lang w:val="fr-FR"/>
          </w:rPr>
          <m:t> =cos315°=</m:t>
        </m:r>
        <m:func>
          <m:funcPr>
            <m:ctrlPr>
              <w:rPr>
                <w:rFonts w:ascii="Cambria Math" w:eastAsiaTheme="minorEastAsia" w:hAnsi="Cambria Math"/>
                <w:color w:val="000000" w:themeColor="text1"/>
                <w:sz w:val="36"/>
                <w:szCs w:val="36"/>
                <w:lang w:val="fr-FR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36"/>
                <w:szCs w:val="36"/>
                <w:lang w:val="fr-FR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36"/>
                    <w:szCs w:val="36"/>
                    <w:lang w:val="fr-FR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36"/>
                    <w:szCs w:val="36"/>
                    <w:lang w:val="fr-FR"/>
                  </w:rPr>
                  <m:t>90°∙3+45°</m:t>
                </m:r>
              </m:e>
            </m:d>
          </m:e>
        </m:func>
        <m:r>
          <w:rPr>
            <w:rFonts w:ascii="Cambria Math" w:eastAsiaTheme="minorEastAsia" w:hAnsi="Cambria Math"/>
            <w:color w:val="000000" w:themeColor="text1"/>
            <w:sz w:val="36"/>
            <w:szCs w:val="36"/>
            <w:lang w:val="fr-FR"/>
          </w:rPr>
          <m:t>=sin45°=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6"/>
                <w:szCs w:val="36"/>
                <w:lang w:val="fr-FR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36"/>
                    <w:szCs w:val="36"/>
                    <w:lang w:val="fr-FR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36"/>
                    <w:szCs w:val="36"/>
                    <w:lang w:val="fr-FR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/>
                <w:color w:val="000000" w:themeColor="text1"/>
                <w:sz w:val="36"/>
                <w:szCs w:val="36"/>
                <w:lang w:val="fr-FR"/>
              </w:rPr>
              <m:t>2</m:t>
            </m:r>
          </m:den>
        </m:f>
        <m:r>
          <w:rPr>
            <w:rFonts w:ascii="Cambria Math" w:eastAsiaTheme="minorEastAsia" w:hAnsi="Cambria Math"/>
            <w:color w:val="000000" w:themeColor="text1"/>
            <w:sz w:val="36"/>
            <w:szCs w:val="36"/>
            <w:lang w:val="fr-FR"/>
          </w:rPr>
          <m:t xml:space="preserve"> </m:t>
        </m:r>
      </m:oMath>
      <w:r w:rsidR="00C3335F">
        <w:rPr>
          <w:rFonts w:eastAsiaTheme="minorEastAsia"/>
          <w:color w:val="000000" w:themeColor="text1"/>
          <w:sz w:val="36"/>
          <w:szCs w:val="36"/>
          <w:lang w:val="fr-FR"/>
        </w:rPr>
        <w:t>.</w:t>
      </w:r>
    </w:p>
    <w:p w14:paraId="08FD2C90" w14:textId="77777777" w:rsidR="00883BF0" w:rsidRPr="00490268" w:rsidRDefault="00883BF0" w:rsidP="00883BF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73A33ACB" w14:textId="711185F4" w:rsidR="00883BF0" w:rsidRPr="0068782E" w:rsidRDefault="00883BF0" w:rsidP="00883BF0">
      <w:pPr>
        <w:tabs>
          <w:tab w:val="left" w:pos="960"/>
          <w:tab w:val="left" w:pos="3261"/>
        </w:tabs>
        <w:jc w:val="right"/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</w:pPr>
      <w:r w:rsidRPr="0068782E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lastRenderedPageBreak/>
        <w:t xml:space="preserve">Anexa nr. </w:t>
      </w:r>
      <w:r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>2</w:t>
      </w:r>
    </w:p>
    <w:p w14:paraId="52F1CCFE" w14:textId="484CCC43" w:rsidR="00883BF0" w:rsidRPr="00883BF0" w:rsidRDefault="00883BF0" w:rsidP="00883BF0">
      <w:pPr>
        <w:tabs>
          <w:tab w:val="left" w:pos="960"/>
          <w:tab w:val="left" w:pos="3261"/>
        </w:tabs>
        <w:jc w:val="center"/>
        <w:rPr>
          <w:rFonts w:ascii="Times New Roman" w:hAnsi="Times New Roman" w:cs="Times New Roman"/>
          <w:b/>
          <w:color w:val="C00000"/>
          <w:sz w:val="36"/>
          <w:szCs w:val="36"/>
          <w:lang w:val="it-IT"/>
        </w:rPr>
      </w:pPr>
      <w:r w:rsidRPr="00883BF0">
        <w:rPr>
          <w:rFonts w:ascii="Times New Roman" w:hAnsi="Times New Roman" w:cs="Times New Roman"/>
          <w:b/>
          <w:color w:val="C00000"/>
          <w:sz w:val="36"/>
          <w:szCs w:val="36"/>
          <w:lang w:val="it-IT"/>
        </w:rPr>
        <w:t>FIŞĂ DE LUCRU</w:t>
      </w:r>
    </w:p>
    <w:p w14:paraId="762B88C7" w14:textId="18BABFE1" w:rsidR="00883BF0" w:rsidRPr="00883BF0" w:rsidRDefault="00883BF0" w:rsidP="00883BF0">
      <w:pPr>
        <w:pStyle w:val="NormalWeb"/>
        <w:spacing w:before="0" w:beforeAutospacing="0" w:after="0" w:afterAutospacing="0" w:line="276" w:lineRule="auto"/>
        <w:rPr>
          <w:rFonts w:eastAsiaTheme="minorEastAsia"/>
          <w:sz w:val="36"/>
          <w:szCs w:val="36"/>
        </w:rPr>
      </w:pPr>
      <w:r w:rsidRPr="00883BF0">
        <w:rPr>
          <w:rFonts w:eastAsiaTheme="minorEastAsia"/>
          <w:sz w:val="36"/>
          <w:szCs w:val="36"/>
        </w:rPr>
        <w:t xml:space="preserve">Exercițiul 6 (a, c) pagina 179 </w:t>
      </w:r>
    </w:p>
    <w:p w14:paraId="05587993" w14:textId="7FD48D33" w:rsidR="00883BF0" w:rsidRDefault="00883BF0" w:rsidP="00883BF0">
      <w:pPr>
        <w:pStyle w:val="NormalWeb"/>
        <w:spacing w:before="0" w:beforeAutospacing="0" w:after="0" w:afterAutospacing="0" w:line="276" w:lineRule="auto"/>
        <w:rPr>
          <w:rFonts w:eastAsiaTheme="minorEastAsia"/>
          <w:sz w:val="36"/>
          <w:szCs w:val="36"/>
        </w:rPr>
      </w:pPr>
      <w:r w:rsidRPr="00883BF0">
        <w:rPr>
          <w:rFonts w:eastAsiaTheme="minorEastAsia"/>
          <w:sz w:val="36"/>
          <w:szCs w:val="36"/>
        </w:rPr>
        <w:t xml:space="preserve">Să se determine dacă există un unghi </w:t>
      </w:r>
      <m:oMath>
        <m:r>
          <w:rPr>
            <w:rFonts w:ascii="Cambria Math" w:eastAsiaTheme="minorEastAsia" w:hAnsi="Cambria Math"/>
            <w:sz w:val="36"/>
            <w:szCs w:val="36"/>
          </w:rPr>
          <m:t>α</m:t>
        </m:r>
      </m:oMath>
      <w:r w:rsidRPr="00883BF0">
        <w:rPr>
          <w:rFonts w:eastAsiaTheme="minorEastAsia"/>
          <w:sz w:val="36"/>
          <w:szCs w:val="36"/>
        </w:rPr>
        <w:t>, astfel încât:</w:t>
      </w:r>
    </w:p>
    <w:p w14:paraId="1839D677" w14:textId="77777777" w:rsidR="00883BF0" w:rsidRPr="00883BF0" w:rsidRDefault="00883BF0" w:rsidP="00883BF0">
      <w:pPr>
        <w:pStyle w:val="NormalWeb"/>
        <w:spacing w:before="0" w:beforeAutospacing="0" w:after="0" w:afterAutospacing="0" w:line="276" w:lineRule="auto"/>
        <w:rPr>
          <w:rFonts w:eastAsiaTheme="minorEastAsia"/>
          <w:sz w:val="36"/>
          <w:szCs w:val="36"/>
        </w:rPr>
      </w:pPr>
    </w:p>
    <w:p w14:paraId="6F0FC29F" w14:textId="4AAA3C35" w:rsidR="00883BF0" w:rsidRDefault="00883BF0" w:rsidP="00883BF0">
      <w:pPr>
        <w:pStyle w:val="NormalWeb"/>
        <w:spacing w:before="0" w:beforeAutospacing="0" w:after="0" w:afterAutospacing="0" w:line="276" w:lineRule="auto"/>
        <w:jc w:val="center"/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>Varianta I</w:t>
      </w:r>
    </w:p>
    <w:p w14:paraId="2E3CAB4F" w14:textId="3DE0F54E" w:rsidR="00883BF0" w:rsidRPr="00883BF0" w:rsidRDefault="00883BF0" w:rsidP="00883BF0">
      <w:pPr>
        <w:pStyle w:val="NormalWeb"/>
        <w:spacing w:before="0" w:beforeAutospacing="0" w:after="0" w:afterAutospacing="0" w:line="276" w:lineRule="auto"/>
        <w:rPr>
          <w:rFonts w:eastAsiaTheme="minorEastAsia"/>
          <w:color w:val="000000" w:themeColor="text1"/>
          <w:sz w:val="36"/>
          <w:szCs w:val="36"/>
          <w:lang w:val="fr-FR"/>
        </w:rPr>
      </w:pPr>
      <w:r w:rsidRPr="00883BF0">
        <w:rPr>
          <w:rFonts w:eastAsiaTheme="minorEastAsia"/>
          <w:sz w:val="36"/>
          <w:szCs w:val="36"/>
        </w:rPr>
        <w:t xml:space="preserve"> </w:t>
      </w:r>
      <m:oMath>
        <m:r>
          <w:rPr>
            <w:rFonts w:ascii="Cambria Math" w:eastAsiaTheme="minorEastAsia" w:hAnsi="Cambria Math"/>
            <w:sz w:val="36"/>
            <w:szCs w:val="36"/>
          </w:rPr>
          <m:t xml:space="preserve">a) </m:t>
        </m:r>
        <m:r>
          <w:rPr>
            <w:rFonts w:ascii="Cambria Math" w:eastAsiaTheme="minorEastAsia" w:hAnsi="Cambria Math"/>
            <w:color w:val="000000" w:themeColor="text1"/>
            <w:sz w:val="36"/>
            <w:szCs w:val="36"/>
            <w:lang w:val="fr-FR"/>
          </w:rPr>
          <m:t>sinα=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6"/>
                <w:szCs w:val="36"/>
                <w:lang w:val="fr-FR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36"/>
                <w:szCs w:val="36"/>
                <w:lang w:val="fr-FR"/>
              </w:rPr>
              <m:t>3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36"/>
                <w:szCs w:val="36"/>
                <w:lang w:val="fr-FR"/>
              </w:rPr>
              <m:t>5</m:t>
            </m:r>
          </m:den>
        </m:f>
        <m:r>
          <w:rPr>
            <w:rFonts w:ascii="Cambria Math" w:eastAsiaTheme="minorEastAsia" w:hAnsi="Cambria Math"/>
            <w:color w:val="000000" w:themeColor="text1"/>
            <w:sz w:val="36"/>
            <w:szCs w:val="36"/>
            <w:lang w:val="fr-FR"/>
          </w:rPr>
          <m:t>,   cosα=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6"/>
                <w:szCs w:val="36"/>
                <w:lang w:val="fr-FR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36"/>
                <w:szCs w:val="36"/>
                <w:lang w:val="fr-FR"/>
              </w:rPr>
              <m:t>4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36"/>
                <w:szCs w:val="36"/>
                <w:lang w:val="fr-FR"/>
              </w:rPr>
              <m:t>5</m:t>
            </m:r>
          </m:den>
        </m:f>
        <m:r>
          <w:rPr>
            <w:rFonts w:ascii="Cambria Math" w:eastAsiaTheme="minorEastAsia" w:hAnsi="Cambria Math"/>
            <w:color w:val="000000" w:themeColor="text1"/>
            <w:sz w:val="36"/>
            <w:szCs w:val="36"/>
            <w:lang w:val="fr-FR"/>
          </w:rPr>
          <m:t xml:space="preserve">;      </m:t>
        </m:r>
      </m:oMath>
    </w:p>
    <w:p w14:paraId="6884C44C" w14:textId="62B3FD19" w:rsidR="00883BF0" w:rsidRDefault="00883BF0" w:rsidP="00883BF0">
      <w:pPr>
        <w:pStyle w:val="NormalWeb"/>
        <w:spacing w:before="0" w:beforeAutospacing="0" w:after="0" w:afterAutospacing="0" w:line="276" w:lineRule="auto"/>
        <w:rPr>
          <w:rFonts w:eastAsiaTheme="minorEastAsia"/>
          <w:sz w:val="36"/>
          <w:szCs w:val="36"/>
        </w:rPr>
      </w:pPr>
      <w:r w:rsidRPr="00883BF0">
        <w:rPr>
          <w:rFonts w:eastAsiaTheme="minorEastAsia"/>
          <w:sz w:val="36"/>
          <w:szCs w:val="36"/>
        </w:rPr>
        <w:t xml:space="preserve"> </w:t>
      </w:r>
      <w:r>
        <w:rPr>
          <w:rFonts w:eastAsiaTheme="minorEastAsia"/>
          <w:sz w:val="36"/>
          <w:szCs w:val="36"/>
        </w:rPr>
        <w:t xml:space="preserve"> </w:t>
      </w:r>
      <w:r w:rsidR="00551DA8">
        <w:rPr>
          <w:rFonts w:eastAsiaTheme="minorEastAsia"/>
          <w:sz w:val="36"/>
          <w:szCs w:val="36"/>
        </w:rPr>
        <w:t xml:space="preserve">Rezolvare:  Cunoscând că: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sin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sup>
        </m:sSup>
        <m:r>
          <w:rPr>
            <w:rFonts w:ascii="Cambria Math" w:eastAsiaTheme="minorEastAsia" w:hAnsi="Cambria Math"/>
            <w:sz w:val="36"/>
            <w:szCs w:val="36"/>
          </w:rPr>
          <m:t>α+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cos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sup>
        </m:sSup>
        <m:r>
          <w:rPr>
            <w:rFonts w:ascii="Cambria Math" w:eastAsiaTheme="minorEastAsia" w:hAnsi="Cambria Math"/>
            <w:sz w:val="36"/>
            <w:szCs w:val="36"/>
          </w:rPr>
          <m:t>α=1,</m:t>
        </m:r>
      </m:oMath>
      <w:r w:rsidR="00551DA8">
        <w:rPr>
          <w:rFonts w:eastAsiaTheme="minorEastAsia"/>
          <w:sz w:val="36"/>
          <w:szCs w:val="36"/>
        </w:rPr>
        <w:t xml:space="preserve"> avem 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5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5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>=1</m:t>
        </m:r>
      </m:oMath>
      <w:r w:rsidR="00551DA8">
        <w:rPr>
          <w:rFonts w:eastAsiaTheme="minorEastAsia"/>
          <w:sz w:val="36"/>
          <w:szCs w:val="36"/>
        </w:rPr>
        <w:t>. Deci există un astfel de unghi.</w:t>
      </w:r>
    </w:p>
    <w:p w14:paraId="351E2C70" w14:textId="33F72AD8" w:rsidR="00883BF0" w:rsidRDefault="00883BF0" w:rsidP="00883BF0">
      <w:pPr>
        <w:pStyle w:val="NormalWeb"/>
        <w:spacing w:before="0" w:beforeAutospacing="0" w:after="0" w:afterAutospacing="0" w:line="276" w:lineRule="auto"/>
        <w:jc w:val="center"/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>Varianta II</w:t>
      </w:r>
    </w:p>
    <w:p w14:paraId="2C3363FB" w14:textId="7738FDE5" w:rsidR="00883BF0" w:rsidRPr="00551DA8" w:rsidRDefault="00883BF0" w:rsidP="00883BF0">
      <w:pPr>
        <w:pStyle w:val="NormalWeb"/>
        <w:spacing w:before="0" w:beforeAutospacing="0" w:after="0" w:afterAutospacing="0" w:line="276" w:lineRule="auto"/>
        <w:jc w:val="center"/>
        <w:rPr>
          <w:rFonts w:eastAsiaTheme="minorEastAsia"/>
          <w:color w:val="000000" w:themeColor="text1"/>
          <w:sz w:val="36"/>
          <w:szCs w:val="36"/>
          <w:lang w:val="fr-F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color w:val="000000" w:themeColor="text1"/>
              <w:sz w:val="36"/>
              <w:szCs w:val="36"/>
              <w:lang w:val="fr-FR"/>
            </w:rPr>
            <m:t>c) tgα=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36"/>
                  <w:szCs w:val="36"/>
                  <w:lang w:val="fr-FR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0000" w:themeColor="text1"/>
                  <w:sz w:val="36"/>
                  <w:szCs w:val="36"/>
                  <w:lang w:val="fr-FR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  <w:color w:val="000000" w:themeColor="text1"/>
                  <w:sz w:val="36"/>
                  <w:szCs w:val="36"/>
                  <w:lang w:val="fr-FR"/>
                </w:rPr>
                <m:t>5</m:t>
              </m:r>
            </m:den>
          </m:f>
          <m:r>
            <w:rPr>
              <w:rFonts w:ascii="Cambria Math" w:eastAsiaTheme="minorEastAsia" w:hAnsi="Cambria Math"/>
              <w:color w:val="000000" w:themeColor="text1"/>
              <w:sz w:val="36"/>
              <w:szCs w:val="36"/>
              <w:lang w:val="fr-FR"/>
            </w:rPr>
            <m:t xml:space="preserve">,  ctgα=1,25.  </m:t>
          </m:r>
        </m:oMath>
      </m:oMathPara>
    </w:p>
    <w:p w14:paraId="486B8634" w14:textId="58417861" w:rsidR="00883BF0" w:rsidRPr="00883BF0" w:rsidRDefault="00551DA8" w:rsidP="00883BF0">
      <w:pPr>
        <w:pStyle w:val="NormalWeb"/>
        <w:spacing w:before="0" w:beforeAutospacing="0" w:after="0" w:afterAutospacing="0" w:line="276" w:lineRule="auto"/>
        <w:rPr>
          <w:rFonts w:eastAsiaTheme="minorEastAsia"/>
          <w:color w:val="000000" w:themeColor="text1"/>
          <w:sz w:val="36"/>
          <w:szCs w:val="36"/>
          <w:lang w:val="fr-FR"/>
        </w:rPr>
      </w:pPr>
      <w:r>
        <w:rPr>
          <w:rFonts w:eastAsiaTheme="minorEastAsia"/>
          <w:sz w:val="36"/>
          <w:szCs w:val="36"/>
        </w:rPr>
        <w:t xml:space="preserve">Rezolvare:  Cunoscând că: </w:t>
      </w:r>
      <w:r w:rsidR="00883BF0" w:rsidRPr="00883BF0">
        <w:rPr>
          <w:rFonts w:eastAsiaTheme="minorEastAsia"/>
          <w:sz w:val="36"/>
          <w:szCs w:val="36"/>
        </w:rPr>
        <w:t xml:space="preserve"> </w:t>
      </w:r>
      <m:oMath>
        <m:r>
          <w:rPr>
            <w:rFonts w:ascii="Cambria Math" w:eastAsiaTheme="minorEastAsia" w:hAnsi="Cambria Math"/>
            <w:color w:val="000000" w:themeColor="text1"/>
            <w:sz w:val="36"/>
            <w:szCs w:val="36"/>
            <w:lang w:val="fr-FR"/>
          </w:rPr>
          <m:t xml:space="preserve">tgα∙ctgα=1. Deci avem 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6"/>
                <w:szCs w:val="36"/>
                <w:lang w:val="fr-FR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36"/>
                <w:szCs w:val="36"/>
                <w:lang w:val="fr-FR"/>
              </w:rPr>
              <m:t>4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36"/>
                <w:szCs w:val="36"/>
                <w:lang w:val="fr-FR"/>
              </w:rPr>
              <m:t>5</m:t>
            </m:r>
          </m:den>
        </m:f>
        <m:r>
          <w:rPr>
            <w:rFonts w:ascii="Cambria Math" w:eastAsiaTheme="minorEastAsia" w:hAnsi="Cambria Math"/>
            <w:color w:val="000000" w:themeColor="text1"/>
            <w:sz w:val="36"/>
            <w:szCs w:val="36"/>
            <w:lang w:val="fr-FR"/>
          </w:rPr>
          <m:t xml:space="preserve">∙1,25=1,      </m:t>
        </m:r>
      </m:oMath>
    </w:p>
    <w:p w14:paraId="600856A0" w14:textId="77777777" w:rsidR="00883BF0" w:rsidRPr="00883BF0" w:rsidRDefault="00883BF0" w:rsidP="00883BF0">
      <w:pPr>
        <w:pStyle w:val="NormalWeb"/>
        <w:spacing w:before="0" w:beforeAutospacing="0" w:after="0" w:afterAutospacing="0" w:line="276" w:lineRule="auto"/>
        <w:rPr>
          <w:rFonts w:eastAsiaTheme="minorEastAsia"/>
          <w:color w:val="000000" w:themeColor="text1"/>
          <w:sz w:val="36"/>
          <w:szCs w:val="36"/>
          <w:lang w:val="fr-FR"/>
        </w:rPr>
      </w:pPr>
      <m:oMath>
        <m:r>
          <w:rPr>
            <w:rFonts w:ascii="Cambria Math" w:eastAsiaTheme="minorEastAsia" w:hAnsi="Cambria Math"/>
            <w:color w:val="000000" w:themeColor="text1"/>
            <w:sz w:val="36"/>
            <w:szCs w:val="36"/>
            <w:lang w:val="fr-FR"/>
          </w:rPr>
          <m:t xml:space="preserve"> ceea ce ne arată că există un astfel de unghi</m:t>
        </m:r>
      </m:oMath>
      <w:r w:rsidRPr="00883BF0">
        <w:rPr>
          <w:rFonts w:eastAsiaTheme="minorEastAsia"/>
          <w:color w:val="000000" w:themeColor="text1"/>
          <w:sz w:val="36"/>
          <w:szCs w:val="36"/>
          <w:lang w:val="fr-FR"/>
        </w:rPr>
        <w:t>.</w:t>
      </w:r>
    </w:p>
    <w:p w14:paraId="43C53613" w14:textId="00268301" w:rsidR="00883BF0" w:rsidRDefault="00883BF0" w:rsidP="00883BF0">
      <w:pPr>
        <w:pStyle w:val="NormalWeb"/>
        <w:spacing w:before="0" w:beforeAutospacing="0" w:after="0" w:afterAutospacing="0" w:line="480" w:lineRule="auto"/>
        <w:rPr>
          <w:rFonts w:eastAsiaTheme="minorEastAsia"/>
          <w:sz w:val="36"/>
          <w:szCs w:val="36"/>
        </w:rPr>
      </w:pPr>
      <w:r w:rsidRPr="00883BF0">
        <w:rPr>
          <w:rFonts w:eastAsiaTheme="minorEastAsia"/>
          <w:sz w:val="36"/>
          <w:szCs w:val="36"/>
        </w:rPr>
        <w:t xml:space="preserve"> </w:t>
      </w:r>
    </w:p>
    <w:p w14:paraId="607C67D9" w14:textId="1FA8C94D" w:rsidR="00ED3FAE" w:rsidRDefault="00ED3FAE" w:rsidP="00883BF0">
      <w:pPr>
        <w:pStyle w:val="NormalWeb"/>
        <w:spacing w:before="0" w:beforeAutospacing="0" w:after="0" w:afterAutospacing="0" w:line="480" w:lineRule="auto"/>
        <w:rPr>
          <w:rFonts w:eastAsiaTheme="minorEastAsia"/>
          <w:color w:val="000000" w:themeColor="text1"/>
          <w:sz w:val="36"/>
          <w:szCs w:val="36"/>
          <w:lang w:val="fr-FR"/>
        </w:rPr>
      </w:pPr>
    </w:p>
    <w:p w14:paraId="293F4C31" w14:textId="7C5AB6A2" w:rsidR="00ED3FAE" w:rsidRDefault="00ED3FAE" w:rsidP="00883BF0">
      <w:pPr>
        <w:pStyle w:val="NormalWeb"/>
        <w:spacing w:before="0" w:beforeAutospacing="0" w:after="0" w:afterAutospacing="0" w:line="480" w:lineRule="auto"/>
        <w:rPr>
          <w:rFonts w:eastAsiaTheme="minorEastAsia"/>
          <w:color w:val="000000" w:themeColor="text1"/>
          <w:sz w:val="36"/>
          <w:szCs w:val="36"/>
          <w:lang w:val="fr-FR"/>
        </w:rPr>
      </w:pPr>
    </w:p>
    <w:p w14:paraId="3C95DFBB" w14:textId="7D9CE437" w:rsidR="00ED3FAE" w:rsidRPr="0068782E" w:rsidRDefault="00ED3FAE" w:rsidP="00ED3FAE">
      <w:pPr>
        <w:tabs>
          <w:tab w:val="left" w:pos="960"/>
          <w:tab w:val="left" w:pos="3261"/>
        </w:tabs>
        <w:jc w:val="right"/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</w:pPr>
      <w:r w:rsidRPr="0068782E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lastRenderedPageBreak/>
        <w:t xml:space="preserve">Anexa nr. </w:t>
      </w:r>
      <w:r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>3</w:t>
      </w:r>
    </w:p>
    <w:p w14:paraId="6E46116C" w14:textId="2699E83E" w:rsidR="00ED3FAE" w:rsidRDefault="00ED3FAE" w:rsidP="00ED3FAE">
      <w:pPr>
        <w:tabs>
          <w:tab w:val="left" w:pos="960"/>
          <w:tab w:val="left" w:pos="3261"/>
        </w:tabs>
        <w:jc w:val="center"/>
        <w:rPr>
          <w:rFonts w:ascii="Times New Roman" w:hAnsi="Times New Roman" w:cs="Times New Roman"/>
          <w:b/>
          <w:color w:val="C00000"/>
          <w:sz w:val="36"/>
          <w:szCs w:val="36"/>
          <w:lang w:val="it-IT"/>
        </w:rPr>
      </w:pPr>
      <w:r w:rsidRPr="00883BF0">
        <w:rPr>
          <w:rFonts w:ascii="Times New Roman" w:hAnsi="Times New Roman" w:cs="Times New Roman"/>
          <w:b/>
          <w:color w:val="C00000"/>
          <w:sz w:val="36"/>
          <w:szCs w:val="36"/>
          <w:lang w:val="it-IT"/>
        </w:rPr>
        <w:t>FIŞĂ DE LUCRU</w:t>
      </w:r>
    </w:p>
    <w:p w14:paraId="796F6517" w14:textId="77777777" w:rsidR="00ED3FAE" w:rsidRPr="00ED3FAE" w:rsidRDefault="00ED3FAE" w:rsidP="00ED3FAE">
      <w:pPr>
        <w:tabs>
          <w:tab w:val="left" w:pos="960"/>
          <w:tab w:val="left" w:pos="3261"/>
        </w:tabs>
        <w:jc w:val="center"/>
        <w:rPr>
          <w:rFonts w:ascii="Times New Roman" w:hAnsi="Times New Roman" w:cs="Times New Roman"/>
          <w:b/>
          <w:color w:val="C00000"/>
          <w:sz w:val="36"/>
          <w:szCs w:val="36"/>
          <w:lang w:val="it-IT"/>
        </w:rPr>
      </w:pPr>
    </w:p>
    <w:p w14:paraId="4B3EE6AA" w14:textId="41862A00" w:rsidR="00ED3FAE" w:rsidRPr="00ED3FAE" w:rsidRDefault="00ED3FAE" w:rsidP="00ED3FAE">
      <w:pPr>
        <w:pStyle w:val="NormalWeb"/>
        <w:spacing w:before="0" w:beforeAutospacing="0" w:after="0" w:afterAutospacing="0" w:line="276" w:lineRule="auto"/>
        <w:rPr>
          <w:rFonts w:eastAsiaTheme="minorEastAsia"/>
          <w:i/>
          <w:sz w:val="36"/>
          <w:szCs w:val="36"/>
        </w:rPr>
      </w:pPr>
      <w:r w:rsidRPr="00ED3FAE">
        <w:rPr>
          <w:rFonts w:eastAsiaTheme="minorEastAsia"/>
          <w:i/>
          <w:sz w:val="36"/>
          <w:szCs w:val="36"/>
        </w:rPr>
        <w:t>Să se aducă la o formă mai simplă expresia:</w:t>
      </w:r>
    </w:p>
    <w:p w14:paraId="53062B93" w14:textId="2EC27D9F" w:rsidR="00ED3FAE" w:rsidRPr="00ED3FAE" w:rsidRDefault="00ED3FAE" w:rsidP="00ED3FAE">
      <w:pPr>
        <w:pStyle w:val="NormalWeb"/>
        <w:spacing w:before="0" w:beforeAutospacing="0" w:after="0" w:afterAutospacing="0" w:line="276" w:lineRule="auto"/>
        <w:rPr>
          <w:rFonts w:eastAsiaTheme="minorEastAsia"/>
          <w:i/>
          <w:sz w:val="36"/>
          <w:szCs w:val="36"/>
        </w:rPr>
      </w:pPr>
    </w:p>
    <w:p w14:paraId="4BA81D78" w14:textId="77777777" w:rsidR="00ED3FAE" w:rsidRPr="00ED3FAE" w:rsidRDefault="00ED3FAE" w:rsidP="00ED3FAE">
      <w:pPr>
        <w:pStyle w:val="NormalWeb"/>
        <w:spacing w:before="0" w:beforeAutospacing="0" w:after="0" w:afterAutospacing="0" w:line="276" w:lineRule="auto"/>
        <w:rPr>
          <w:rFonts w:eastAsiaTheme="minorEastAsia"/>
          <w:b/>
          <w:i/>
          <w:sz w:val="36"/>
          <w:szCs w:val="36"/>
        </w:rPr>
      </w:pPr>
      <w:r w:rsidRPr="00ED3FAE">
        <w:rPr>
          <w:rFonts w:eastAsiaTheme="minorEastAsia"/>
          <w:b/>
          <w:i/>
          <w:sz w:val="36"/>
          <w:szCs w:val="36"/>
        </w:rPr>
        <w:t>Rezolvare:</w:t>
      </w:r>
    </w:p>
    <w:p w14:paraId="765A00B8" w14:textId="6E7A9C3D" w:rsidR="00ED3FAE" w:rsidRDefault="00ED3FAE" w:rsidP="00ED3FAE">
      <w:pPr>
        <w:pStyle w:val="NormalWeb"/>
        <w:spacing w:before="0" w:beforeAutospacing="0" w:after="0" w:afterAutospacing="0" w:line="276" w:lineRule="auto"/>
        <w:rPr>
          <w:rFonts w:eastAsiaTheme="minorEastAsia"/>
          <w:sz w:val="36"/>
          <w:szCs w:val="36"/>
        </w:rPr>
      </w:pPr>
      <w:r w:rsidRPr="00ED3FAE">
        <w:rPr>
          <w:rFonts w:eastAsiaTheme="minorEastAsia"/>
          <w:sz w:val="36"/>
          <w:szCs w:val="36"/>
        </w:rPr>
        <w:t>Cu ajutorul formulele de reducere</w:t>
      </w:r>
      <w:r>
        <w:rPr>
          <w:rFonts w:eastAsiaTheme="minorEastAsia"/>
          <w:sz w:val="36"/>
          <w:szCs w:val="36"/>
        </w:rPr>
        <w:t xml:space="preserve"> obținem: </w:t>
      </w:r>
    </w:p>
    <w:p w14:paraId="75F8C9F7" w14:textId="77777777" w:rsidR="00ED3FAE" w:rsidRPr="00ED3FAE" w:rsidRDefault="00ED3FAE" w:rsidP="00ED3FAE">
      <w:pPr>
        <w:pStyle w:val="NormalWeb"/>
        <w:spacing w:before="0" w:beforeAutospacing="0" w:after="0" w:afterAutospacing="0" w:line="276" w:lineRule="auto"/>
        <w:rPr>
          <w:rFonts w:eastAsiaTheme="minorEastAsia"/>
          <w:sz w:val="36"/>
          <w:szCs w:val="36"/>
        </w:rPr>
      </w:pPr>
    </w:p>
    <w:p w14:paraId="31B2B0BA" w14:textId="44C86AF4" w:rsidR="00ED3FAE" w:rsidRPr="00ED3FAE" w:rsidRDefault="000F228F" w:rsidP="00ED3FAE">
      <w:pPr>
        <w:pStyle w:val="NormalWeb"/>
        <w:spacing w:before="0" w:beforeAutospacing="0" w:after="0" w:afterAutospacing="0" w:line="480" w:lineRule="auto"/>
        <w:rPr>
          <w:rFonts w:eastAsiaTheme="minorEastAsia"/>
          <w:sz w:val="36"/>
          <w:szCs w:val="36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180°+α</m:t>
                        </m:r>
                      </m:e>
                    </m:d>
                  </m:e>
                </m:func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6"/>
                    <w:szCs w:val="36"/>
                  </w:rPr>
                  <m:t>cos⁡</m:t>
                </m:r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(90°+α)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sup>
        </m:sSup>
        <m:r>
          <w:rPr>
            <w:rFonts w:ascii="Cambria Math" w:eastAsiaTheme="minorEastAsia" w:hAnsi="Cambria Math"/>
            <w:sz w:val="36"/>
            <w:szCs w:val="36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360°-α</m:t>
                        </m:r>
                      </m:e>
                    </m:d>
                  </m:e>
                </m:func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6"/>
                    <w:szCs w:val="36"/>
                  </w:rPr>
                  <m:t>sin⁡</m:t>
                </m:r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(270°-α)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sup>
        </m:sSup>
        <m:r>
          <w:rPr>
            <w:rFonts w:ascii="Cambria Math" w:eastAsiaTheme="minorEastAsia" w:hAnsi="Cambria Math"/>
            <w:sz w:val="36"/>
            <w:szCs w:val="36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-sinα+(-sinα)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sup>
        </m:sSup>
        <m:r>
          <w:rPr>
            <w:rFonts w:ascii="Cambria Math" w:eastAsiaTheme="minorEastAsia" w:hAnsi="Cambria Math"/>
            <w:sz w:val="36"/>
            <w:szCs w:val="36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cosα-(-cosα)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sup>
        </m:sSup>
        <m:r>
          <w:rPr>
            <w:rFonts w:ascii="Cambria Math" w:eastAsiaTheme="minorEastAsia" w:hAnsi="Cambria Math"/>
            <w:sz w:val="36"/>
            <w:szCs w:val="36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(-sinα-sinα)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sup>
        </m:sSup>
        <m:r>
          <w:rPr>
            <w:rFonts w:ascii="Cambria Math" w:eastAsiaTheme="minorEastAsia" w:hAnsi="Cambria Math"/>
            <w:sz w:val="36"/>
            <w:szCs w:val="36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(cosα+cosα)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sup>
        </m:sSup>
        <m:r>
          <w:rPr>
            <w:rFonts w:ascii="Cambria Math" w:eastAsiaTheme="minorEastAsia" w:hAnsi="Cambria Math"/>
            <w:sz w:val="36"/>
            <w:szCs w:val="36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(-2sinα)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sup>
        </m:sSup>
        <m:r>
          <w:rPr>
            <w:rFonts w:ascii="Cambria Math" w:eastAsiaTheme="minorEastAsia" w:hAnsi="Cambria Math"/>
            <w:sz w:val="36"/>
            <w:szCs w:val="36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(2cosα)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sup>
        </m:sSup>
        <m:r>
          <w:rPr>
            <w:rFonts w:ascii="Cambria Math" w:eastAsiaTheme="minorEastAsia" w:hAnsi="Cambria Math"/>
            <w:sz w:val="36"/>
            <w:szCs w:val="36"/>
          </w:rPr>
          <m:t>=4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sin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sup>
        </m:sSup>
        <m:r>
          <w:rPr>
            <w:rFonts w:ascii="Cambria Math" w:eastAsiaTheme="minorEastAsia" w:hAnsi="Cambria Math"/>
            <w:sz w:val="36"/>
            <w:szCs w:val="36"/>
          </w:rPr>
          <m:t>α+4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cos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sup>
        </m:sSup>
        <m:r>
          <w:rPr>
            <w:rFonts w:ascii="Cambria Math" w:eastAsiaTheme="minorEastAsia" w:hAnsi="Cambria Math"/>
            <w:sz w:val="36"/>
            <w:szCs w:val="36"/>
          </w:rPr>
          <m:t>α=4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sin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6"/>
                <w:szCs w:val="36"/>
              </w:rPr>
              <m:t>α+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cos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6"/>
                <w:szCs w:val="36"/>
              </w:rPr>
              <m:t>α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=4∙1=4.</m:t>
        </m:r>
      </m:oMath>
      <w:r w:rsidR="00ED3FAE">
        <w:rPr>
          <w:rFonts w:eastAsiaTheme="minorEastAsia"/>
          <w:sz w:val="36"/>
          <w:szCs w:val="36"/>
        </w:rPr>
        <w:t xml:space="preserve"> </w:t>
      </w:r>
    </w:p>
    <w:p w14:paraId="5BB8F543" w14:textId="61A5F4FD" w:rsidR="00ED3FAE" w:rsidRPr="00ED3FAE" w:rsidRDefault="00ED3FAE" w:rsidP="00883BF0">
      <w:pPr>
        <w:pStyle w:val="NormalWeb"/>
        <w:spacing w:before="0" w:beforeAutospacing="0" w:after="0" w:afterAutospacing="0" w:line="480" w:lineRule="auto"/>
        <w:rPr>
          <w:rFonts w:eastAsiaTheme="minorEastAsia"/>
          <w:color w:val="000000" w:themeColor="text1"/>
          <w:sz w:val="36"/>
          <w:szCs w:val="36"/>
          <w:lang w:val="fr-FR"/>
        </w:rPr>
      </w:pPr>
    </w:p>
    <w:p w14:paraId="36B46C19" w14:textId="47C32E8C" w:rsidR="00ED3FAE" w:rsidRPr="00883BF0" w:rsidRDefault="00ED3FAE" w:rsidP="00883BF0">
      <w:pPr>
        <w:pStyle w:val="NormalWeb"/>
        <w:spacing w:before="0" w:beforeAutospacing="0" w:after="0" w:afterAutospacing="0" w:line="480" w:lineRule="auto"/>
        <w:rPr>
          <w:rFonts w:eastAsiaTheme="minorEastAsia"/>
          <w:color w:val="000000" w:themeColor="text1"/>
          <w:sz w:val="36"/>
          <w:szCs w:val="36"/>
          <w:lang w:val="fr-FR"/>
        </w:rPr>
      </w:pPr>
    </w:p>
    <w:sectPr w:rsidR="00ED3FAE" w:rsidRPr="00883BF0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5E2E"/>
    <w:multiLevelType w:val="hybridMultilevel"/>
    <w:tmpl w:val="6E4E29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26C7D"/>
    <w:multiLevelType w:val="hybridMultilevel"/>
    <w:tmpl w:val="757CAE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8843F7"/>
    <w:multiLevelType w:val="hybridMultilevel"/>
    <w:tmpl w:val="BF36FA7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064EF"/>
    <w:multiLevelType w:val="multilevel"/>
    <w:tmpl w:val="DFAA3BEA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466604D"/>
    <w:multiLevelType w:val="hybridMultilevel"/>
    <w:tmpl w:val="B15E164E"/>
    <w:lvl w:ilvl="0" w:tplc="7DF474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35691"/>
    <w:multiLevelType w:val="hybridMultilevel"/>
    <w:tmpl w:val="4EA6BA1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96922"/>
    <w:multiLevelType w:val="hybridMultilevel"/>
    <w:tmpl w:val="F398B3EE"/>
    <w:lvl w:ilvl="0" w:tplc="39827F54">
      <w:start w:val="1"/>
      <w:numFmt w:val="decimal"/>
      <w:lvlText w:val="%1)"/>
      <w:lvlJc w:val="left"/>
      <w:pPr>
        <w:ind w:left="436" w:hanging="336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19"/>
        <w:szCs w:val="19"/>
        <w:lang w:val="ro-RO" w:eastAsia="en-US" w:bidi="ar-SA"/>
      </w:rPr>
    </w:lvl>
    <w:lvl w:ilvl="1" w:tplc="42E4B56A">
      <w:numFmt w:val="bullet"/>
      <w:lvlText w:val="•"/>
      <w:lvlJc w:val="left"/>
      <w:pPr>
        <w:ind w:left="891" w:hanging="336"/>
      </w:pPr>
      <w:rPr>
        <w:rFonts w:hint="default"/>
        <w:lang w:val="ro-RO" w:eastAsia="en-US" w:bidi="ar-SA"/>
      </w:rPr>
    </w:lvl>
    <w:lvl w:ilvl="2" w:tplc="21F8A0E0">
      <w:numFmt w:val="bullet"/>
      <w:lvlText w:val="•"/>
      <w:lvlJc w:val="left"/>
      <w:pPr>
        <w:ind w:left="1342" w:hanging="336"/>
      </w:pPr>
      <w:rPr>
        <w:rFonts w:hint="default"/>
        <w:lang w:val="ro-RO" w:eastAsia="en-US" w:bidi="ar-SA"/>
      </w:rPr>
    </w:lvl>
    <w:lvl w:ilvl="3" w:tplc="548AB3F2">
      <w:numFmt w:val="bullet"/>
      <w:lvlText w:val="•"/>
      <w:lvlJc w:val="left"/>
      <w:pPr>
        <w:ind w:left="1793" w:hanging="336"/>
      </w:pPr>
      <w:rPr>
        <w:rFonts w:hint="default"/>
        <w:lang w:val="ro-RO" w:eastAsia="en-US" w:bidi="ar-SA"/>
      </w:rPr>
    </w:lvl>
    <w:lvl w:ilvl="4" w:tplc="E20EEA64">
      <w:numFmt w:val="bullet"/>
      <w:lvlText w:val="•"/>
      <w:lvlJc w:val="left"/>
      <w:pPr>
        <w:ind w:left="2245" w:hanging="336"/>
      </w:pPr>
      <w:rPr>
        <w:rFonts w:hint="default"/>
        <w:lang w:val="ro-RO" w:eastAsia="en-US" w:bidi="ar-SA"/>
      </w:rPr>
    </w:lvl>
    <w:lvl w:ilvl="5" w:tplc="8A3C9316">
      <w:numFmt w:val="bullet"/>
      <w:lvlText w:val="•"/>
      <w:lvlJc w:val="left"/>
      <w:pPr>
        <w:ind w:left="2696" w:hanging="336"/>
      </w:pPr>
      <w:rPr>
        <w:rFonts w:hint="default"/>
        <w:lang w:val="ro-RO" w:eastAsia="en-US" w:bidi="ar-SA"/>
      </w:rPr>
    </w:lvl>
    <w:lvl w:ilvl="6" w:tplc="3FCA91AC">
      <w:numFmt w:val="bullet"/>
      <w:lvlText w:val="•"/>
      <w:lvlJc w:val="left"/>
      <w:pPr>
        <w:ind w:left="3147" w:hanging="336"/>
      </w:pPr>
      <w:rPr>
        <w:rFonts w:hint="default"/>
        <w:lang w:val="ro-RO" w:eastAsia="en-US" w:bidi="ar-SA"/>
      </w:rPr>
    </w:lvl>
    <w:lvl w:ilvl="7" w:tplc="E0886354">
      <w:numFmt w:val="bullet"/>
      <w:lvlText w:val="•"/>
      <w:lvlJc w:val="left"/>
      <w:pPr>
        <w:ind w:left="3599" w:hanging="336"/>
      </w:pPr>
      <w:rPr>
        <w:rFonts w:hint="default"/>
        <w:lang w:val="ro-RO" w:eastAsia="en-US" w:bidi="ar-SA"/>
      </w:rPr>
    </w:lvl>
    <w:lvl w:ilvl="8" w:tplc="F4807FAA">
      <w:numFmt w:val="bullet"/>
      <w:lvlText w:val="•"/>
      <w:lvlJc w:val="left"/>
      <w:pPr>
        <w:ind w:left="4050" w:hanging="336"/>
      </w:pPr>
      <w:rPr>
        <w:rFonts w:hint="default"/>
        <w:lang w:val="ro-RO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7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136F5"/>
    <w:rsid w:val="00051394"/>
    <w:rsid w:val="00066003"/>
    <w:rsid w:val="0007015D"/>
    <w:rsid w:val="000915B5"/>
    <w:rsid w:val="000937C9"/>
    <w:rsid w:val="000A0139"/>
    <w:rsid w:val="000B2B74"/>
    <w:rsid w:val="000B3347"/>
    <w:rsid w:val="000D180A"/>
    <w:rsid w:val="000E2090"/>
    <w:rsid w:val="000F0C4C"/>
    <w:rsid w:val="000F228F"/>
    <w:rsid w:val="000F4BA8"/>
    <w:rsid w:val="000F6DD8"/>
    <w:rsid w:val="000F774B"/>
    <w:rsid w:val="00100E9B"/>
    <w:rsid w:val="00106529"/>
    <w:rsid w:val="00116FD2"/>
    <w:rsid w:val="001229F8"/>
    <w:rsid w:val="001451A7"/>
    <w:rsid w:val="00154D1A"/>
    <w:rsid w:val="001672E0"/>
    <w:rsid w:val="00183100"/>
    <w:rsid w:val="001852F1"/>
    <w:rsid w:val="001A1B84"/>
    <w:rsid w:val="001B03F9"/>
    <w:rsid w:val="001B5BAC"/>
    <w:rsid w:val="001C7DD7"/>
    <w:rsid w:val="001D1046"/>
    <w:rsid w:val="001D66CA"/>
    <w:rsid w:val="001D6DEB"/>
    <w:rsid w:val="001E6A83"/>
    <w:rsid w:val="001F02A4"/>
    <w:rsid w:val="001F18F7"/>
    <w:rsid w:val="002073A5"/>
    <w:rsid w:val="002135EC"/>
    <w:rsid w:val="00222827"/>
    <w:rsid w:val="00231A42"/>
    <w:rsid w:val="00233851"/>
    <w:rsid w:val="00233B53"/>
    <w:rsid w:val="00247B78"/>
    <w:rsid w:val="00272545"/>
    <w:rsid w:val="0029392C"/>
    <w:rsid w:val="002C0C2F"/>
    <w:rsid w:val="002C2946"/>
    <w:rsid w:val="002D2EAA"/>
    <w:rsid w:val="002D4E22"/>
    <w:rsid w:val="002D5469"/>
    <w:rsid w:val="002E294A"/>
    <w:rsid w:val="002E45F0"/>
    <w:rsid w:val="003062D5"/>
    <w:rsid w:val="0031205C"/>
    <w:rsid w:val="003279C8"/>
    <w:rsid w:val="003314C6"/>
    <w:rsid w:val="003331AA"/>
    <w:rsid w:val="00346C5D"/>
    <w:rsid w:val="00351EC8"/>
    <w:rsid w:val="003717B9"/>
    <w:rsid w:val="00372E82"/>
    <w:rsid w:val="003769FD"/>
    <w:rsid w:val="003A7E0B"/>
    <w:rsid w:val="003B41F0"/>
    <w:rsid w:val="003B46E2"/>
    <w:rsid w:val="003D0DB0"/>
    <w:rsid w:val="003D4560"/>
    <w:rsid w:val="003F1747"/>
    <w:rsid w:val="0040432A"/>
    <w:rsid w:val="00417AEE"/>
    <w:rsid w:val="00421520"/>
    <w:rsid w:val="00425FF5"/>
    <w:rsid w:val="00432EC9"/>
    <w:rsid w:val="00436C37"/>
    <w:rsid w:val="00443533"/>
    <w:rsid w:val="0045508A"/>
    <w:rsid w:val="00462D43"/>
    <w:rsid w:val="0046751F"/>
    <w:rsid w:val="00487513"/>
    <w:rsid w:val="00490268"/>
    <w:rsid w:val="004B42B6"/>
    <w:rsid w:val="004B6951"/>
    <w:rsid w:val="004B75CB"/>
    <w:rsid w:val="004C0D61"/>
    <w:rsid w:val="004C354F"/>
    <w:rsid w:val="004D2BAE"/>
    <w:rsid w:val="004D3579"/>
    <w:rsid w:val="004E2D47"/>
    <w:rsid w:val="004E68B2"/>
    <w:rsid w:val="0051224F"/>
    <w:rsid w:val="005140C9"/>
    <w:rsid w:val="00516408"/>
    <w:rsid w:val="00523065"/>
    <w:rsid w:val="0053798C"/>
    <w:rsid w:val="00551DA8"/>
    <w:rsid w:val="005670EC"/>
    <w:rsid w:val="00577D84"/>
    <w:rsid w:val="005A1F6C"/>
    <w:rsid w:val="005A69F8"/>
    <w:rsid w:val="005B7AB1"/>
    <w:rsid w:val="005C113B"/>
    <w:rsid w:val="005C7018"/>
    <w:rsid w:val="005D77D9"/>
    <w:rsid w:val="005F2201"/>
    <w:rsid w:val="005F4F05"/>
    <w:rsid w:val="005F6FAB"/>
    <w:rsid w:val="00603118"/>
    <w:rsid w:val="00644429"/>
    <w:rsid w:val="00656DE9"/>
    <w:rsid w:val="00657F20"/>
    <w:rsid w:val="00666023"/>
    <w:rsid w:val="00666321"/>
    <w:rsid w:val="006767E4"/>
    <w:rsid w:val="0067746D"/>
    <w:rsid w:val="00677996"/>
    <w:rsid w:val="0068782E"/>
    <w:rsid w:val="006A472C"/>
    <w:rsid w:val="006A5FA7"/>
    <w:rsid w:val="006C1816"/>
    <w:rsid w:val="006C30FB"/>
    <w:rsid w:val="006C3A1C"/>
    <w:rsid w:val="006E5FCA"/>
    <w:rsid w:val="00710A7A"/>
    <w:rsid w:val="00714264"/>
    <w:rsid w:val="007173AC"/>
    <w:rsid w:val="0072790C"/>
    <w:rsid w:val="007335B3"/>
    <w:rsid w:val="00763B9D"/>
    <w:rsid w:val="00772AF9"/>
    <w:rsid w:val="00775978"/>
    <w:rsid w:val="0078255B"/>
    <w:rsid w:val="007833B7"/>
    <w:rsid w:val="007973EA"/>
    <w:rsid w:val="007B1C91"/>
    <w:rsid w:val="007B7D37"/>
    <w:rsid w:val="007C08EC"/>
    <w:rsid w:val="007C0C31"/>
    <w:rsid w:val="007C3ED6"/>
    <w:rsid w:val="007D18F7"/>
    <w:rsid w:val="007D7779"/>
    <w:rsid w:val="007D7CBE"/>
    <w:rsid w:val="007E5BA7"/>
    <w:rsid w:val="007F3139"/>
    <w:rsid w:val="007F5D6E"/>
    <w:rsid w:val="0080489B"/>
    <w:rsid w:val="0080791A"/>
    <w:rsid w:val="008501F3"/>
    <w:rsid w:val="0085055A"/>
    <w:rsid w:val="0085765F"/>
    <w:rsid w:val="00860232"/>
    <w:rsid w:val="00861FFF"/>
    <w:rsid w:val="00883BF0"/>
    <w:rsid w:val="0089322E"/>
    <w:rsid w:val="008A062E"/>
    <w:rsid w:val="008B7FE2"/>
    <w:rsid w:val="008C2F0B"/>
    <w:rsid w:val="008D677A"/>
    <w:rsid w:val="008D7623"/>
    <w:rsid w:val="008E017B"/>
    <w:rsid w:val="008E6764"/>
    <w:rsid w:val="009250E7"/>
    <w:rsid w:val="00950941"/>
    <w:rsid w:val="00952575"/>
    <w:rsid w:val="009673E7"/>
    <w:rsid w:val="00970B01"/>
    <w:rsid w:val="00973037"/>
    <w:rsid w:val="009733BB"/>
    <w:rsid w:val="009A0EAE"/>
    <w:rsid w:val="009B449F"/>
    <w:rsid w:val="009B7107"/>
    <w:rsid w:val="009C351E"/>
    <w:rsid w:val="009D013F"/>
    <w:rsid w:val="009D53E5"/>
    <w:rsid w:val="009E515E"/>
    <w:rsid w:val="009E76D9"/>
    <w:rsid w:val="009F3ED6"/>
    <w:rsid w:val="00A14B7A"/>
    <w:rsid w:val="00A16E01"/>
    <w:rsid w:val="00A24609"/>
    <w:rsid w:val="00A27FFC"/>
    <w:rsid w:val="00A37036"/>
    <w:rsid w:val="00A45106"/>
    <w:rsid w:val="00A52673"/>
    <w:rsid w:val="00A57B0D"/>
    <w:rsid w:val="00A80553"/>
    <w:rsid w:val="00A82E9A"/>
    <w:rsid w:val="00A845CC"/>
    <w:rsid w:val="00A8493E"/>
    <w:rsid w:val="00A87F62"/>
    <w:rsid w:val="00A908E6"/>
    <w:rsid w:val="00A94E8C"/>
    <w:rsid w:val="00A95764"/>
    <w:rsid w:val="00AB6B2C"/>
    <w:rsid w:val="00AD58E5"/>
    <w:rsid w:val="00AD590F"/>
    <w:rsid w:val="00AE6999"/>
    <w:rsid w:val="00AF2A7F"/>
    <w:rsid w:val="00B01376"/>
    <w:rsid w:val="00B062D3"/>
    <w:rsid w:val="00B06E47"/>
    <w:rsid w:val="00B06EBD"/>
    <w:rsid w:val="00B141CD"/>
    <w:rsid w:val="00B227C3"/>
    <w:rsid w:val="00B33719"/>
    <w:rsid w:val="00B4015C"/>
    <w:rsid w:val="00B41498"/>
    <w:rsid w:val="00B4367E"/>
    <w:rsid w:val="00B45450"/>
    <w:rsid w:val="00B473C1"/>
    <w:rsid w:val="00B506B6"/>
    <w:rsid w:val="00B5363C"/>
    <w:rsid w:val="00B700C5"/>
    <w:rsid w:val="00B83730"/>
    <w:rsid w:val="00B90784"/>
    <w:rsid w:val="00BA037E"/>
    <w:rsid w:val="00BA07AF"/>
    <w:rsid w:val="00BB337F"/>
    <w:rsid w:val="00BC2B29"/>
    <w:rsid w:val="00BD7F20"/>
    <w:rsid w:val="00BE086D"/>
    <w:rsid w:val="00BE67FA"/>
    <w:rsid w:val="00BF3435"/>
    <w:rsid w:val="00C05BA6"/>
    <w:rsid w:val="00C1672A"/>
    <w:rsid w:val="00C17CD3"/>
    <w:rsid w:val="00C218A4"/>
    <w:rsid w:val="00C2608C"/>
    <w:rsid w:val="00C3335F"/>
    <w:rsid w:val="00C334C8"/>
    <w:rsid w:val="00C50288"/>
    <w:rsid w:val="00C64C5A"/>
    <w:rsid w:val="00C754BE"/>
    <w:rsid w:val="00C8061B"/>
    <w:rsid w:val="00C919E3"/>
    <w:rsid w:val="00CA4CB4"/>
    <w:rsid w:val="00CC3600"/>
    <w:rsid w:val="00CD05C6"/>
    <w:rsid w:val="00CD10EE"/>
    <w:rsid w:val="00CD2980"/>
    <w:rsid w:val="00CD298A"/>
    <w:rsid w:val="00CE4035"/>
    <w:rsid w:val="00CE62FB"/>
    <w:rsid w:val="00CE75BD"/>
    <w:rsid w:val="00CF20DF"/>
    <w:rsid w:val="00D04D9D"/>
    <w:rsid w:val="00D06E1A"/>
    <w:rsid w:val="00D120E7"/>
    <w:rsid w:val="00D209A9"/>
    <w:rsid w:val="00D259C2"/>
    <w:rsid w:val="00D27643"/>
    <w:rsid w:val="00D3178A"/>
    <w:rsid w:val="00D55189"/>
    <w:rsid w:val="00D64A50"/>
    <w:rsid w:val="00D6528F"/>
    <w:rsid w:val="00D77BC2"/>
    <w:rsid w:val="00D92ED6"/>
    <w:rsid w:val="00D93C4C"/>
    <w:rsid w:val="00DB3489"/>
    <w:rsid w:val="00DC0DD8"/>
    <w:rsid w:val="00DC24CA"/>
    <w:rsid w:val="00DC58E6"/>
    <w:rsid w:val="00DD421E"/>
    <w:rsid w:val="00DD766E"/>
    <w:rsid w:val="00DE0F90"/>
    <w:rsid w:val="00DF1FDD"/>
    <w:rsid w:val="00DF53A5"/>
    <w:rsid w:val="00DF5452"/>
    <w:rsid w:val="00DF703D"/>
    <w:rsid w:val="00DF795E"/>
    <w:rsid w:val="00E046C0"/>
    <w:rsid w:val="00E11C18"/>
    <w:rsid w:val="00E14C9E"/>
    <w:rsid w:val="00E15F8E"/>
    <w:rsid w:val="00E41259"/>
    <w:rsid w:val="00E44FEE"/>
    <w:rsid w:val="00E60EC6"/>
    <w:rsid w:val="00E64E53"/>
    <w:rsid w:val="00E655F6"/>
    <w:rsid w:val="00E67DB1"/>
    <w:rsid w:val="00E70E24"/>
    <w:rsid w:val="00E805F0"/>
    <w:rsid w:val="00EA038D"/>
    <w:rsid w:val="00EA2B51"/>
    <w:rsid w:val="00EB2CB4"/>
    <w:rsid w:val="00EB7B95"/>
    <w:rsid w:val="00EC2E73"/>
    <w:rsid w:val="00ED3FAE"/>
    <w:rsid w:val="00EE122D"/>
    <w:rsid w:val="00EF63F9"/>
    <w:rsid w:val="00EF7384"/>
    <w:rsid w:val="00F016FB"/>
    <w:rsid w:val="00F040DA"/>
    <w:rsid w:val="00F061E5"/>
    <w:rsid w:val="00F17BFF"/>
    <w:rsid w:val="00F20063"/>
    <w:rsid w:val="00F408F5"/>
    <w:rsid w:val="00F52C77"/>
    <w:rsid w:val="00F5569A"/>
    <w:rsid w:val="00F57FE6"/>
    <w:rsid w:val="00F636B6"/>
    <w:rsid w:val="00F64AD9"/>
    <w:rsid w:val="00F77DD0"/>
    <w:rsid w:val="00F86B29"/>
    <w:rsid w:val="00FA1446"/>
    <w:rsid w:val="00FA6FF5"/>
    <w:rsid w:val="00FB0A52"/>
    <w:rsid w:val="00FB1449"/>
    <w:rsid w:val="00FB2DA5"/>
    <w:rsid w:val="00FB46F9"/>
    <w:rsid w:val="00FC66F2"/>
    <w:rsid w:val="00FE329D"/>
    <w:rsid w:val="00FE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958D"/>
  <w15:docId w15:val="{92B1596A-EDF0-4F35-858B-8B4BA522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45C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5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4C0D61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4C0D61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D6528F"/>
    <w:pPr>
      <w:ind w:left="720"/>
      <w:contextualSpacing/>
    </w:pPr>
  </w:style>
  <w:style w:type="paragraph" w:customStyle="1" w:styleId="Normal1">
    <w:name w:val="Normal1"/>
    <w:rsid w:val="00973037"/>
    <w:pPr>
      <w:spacing w:after="0" w:line="276" w:lineRule="auto"/>
    </w:pPr>
    <w:rPr>
      <w:rFonts w:ascii="Arial" w:eastAsia="Arial" w:hAnsi="Arial" w:cs="Arial"/>
      <w:lang w:val="ru-RU" w:eastAsia="ru-RU"/>
    </w:rPr>
  </w:style>
  <w:style w:type="paragraph" w:customStyle="1" w:styleId="Default">
    <w:name w:val="Default"/>
    <w:rsid w:val="00346C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styleId="Textsubstituent">
    <w:name w:val="Placeholder Text"/>
    <w:basedOn w:val="Fontdeparagrafimplicit"/>
    <w:uiPriority w:val="99"/>
    <w:semiHidden/>
    <w:rsid w:val="00F016FB"/>
    <w:rPr>
      <w:color w:val="808080"/>
    </w:rPr>
  </w:style>
  <w:style w:type="character" w:styleId="MeniuneNerezolvat">
    <w:name w:val="Unresolved Mention"/>
    <w:basedOn w:val="Fontdeparagrafimplicit"/>
    <w:uiPriority w:val="99"/>
    <w:semiHidden/>
    <w:unhideWhenUsed/>
    <w:rsid w:val="00C218A4"/>
    <w:rPr>
      <w:color w:val="605E5C"/>
      <w:shd w:val="clear" w:color="auto" w:fill="E1DFDD"/>
    </w:rPr>
  </w:style>
  <w:style w:type="paragraph" w:styleId="Corptext">
    <w:name w:val="Body Text"/>
    <w:basedOn w:val="Normal"/>
    <w:link w:val="CorptextCaracter"/>
    <w:uiPriority w:val="1"/>
    <w:qFormat/>
    <w:rsid w:val="00490268"/>
    <w:pPr>
      <w:widowControl w:val="0"/>
      <w:autoSpaceDE w:val="0"/>
      <w:autoSpaceDN w:val="0"/>
      <w:spacing w:after="0" w:line="240" w:lineRule="auto"/>
      <w:ind w:left="114"/>
      <w:jc w:val="left"/>
    </w:pPr>
    <w:rPr>
      <w:rFonts w:ascii="Cambria Math" w:eastAsia="Cambria Math" w:hAnsi="Cambria Math" w:cs="Cambria Math"/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490268"/>
    <w:rPr>
      <w:rFonts w:ascii="Cambria Math" w:eastAsia="Cambria Math" w:hAnsi="Cambria Math" w:cs="Cambria Math"/>
      <w:sz w:val="24"/>
      <w:szCs w:val="24"/>
      <w:lang w:val="ro-RO"/>
    </w:rPr>
  </w:style>
  <w:style w:type="paragraph" w:customStyle="1" w:styleId="TableParagraph">
    <w:name w:val="Table Paragraph"/>
    <w:basedOn w:val="Normal"/>
    <w:uiPriority w:val="1"/>
    <w:qFormat/>
    <w:rsid w:val="00154D1A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lang w:val="ro-RO"/>
    </w:rPr>
  </w:style>
  <w:style w:type="paragraph" w:styleId="NormalWeb">
    <w:name w:val="Normal (Web)"/>
    <w:basedOn w:val="Normal"/>
    <w:uiPriority w:val="99"/>
    <w:unhideWhenUsed/>
    <w:rsid w:val="004D357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4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online.md/Video?class=10&amp;discipline=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ucatieonline.md/Video?class=10&amp;discipline=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F4DC7-C573-44C8-AE5B-79AD7C9E7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1144</Words>
  <Characters>6637</Characters>
  <Application>Microsoft Office Word</Application>
  <DocSecurity>0</DocSecurity>
  <Lines>55</Lines>
  <Paragraphs>15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Reanimator Extreme Edition</Company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CIU</cp:lastModifiedBy>
  <cp:revision>32</cp:revision>
  <cp:lastPrinted>2024-04-30T09:35:00Z</cp:lastPrinted>
  <dcterms:created xsi:type="dcterms:W3CDTF">2024-10-30T20:24:00Z</dcterms:created>
  <dcterms:modified xsi:type="dcterms:W3CDTF">2024-11-01T19:53:00Z</dcterms:modified>
</cp:coreProperties>
</file>