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22" w:rsidRDefault="00EF65BE" w:rsidP="00081812">
      <w:pPr>
        <w:tabs>
          <w:tab w:val="left" w:pos="880"/>
        </w:tabs>
        <w:spacing w:after="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Предмет «</w:t>
      </w:r>
      <w:r>
        <w:rPr>
          <w:b/>
          <w:iCs/>
          <w:sz w:val="36"/>
          <w:szCs w:val="36"/>
        </w:rPr>
        <w:t xml:space="preserve">ЛИЧНОСТНОЕ РАЗВИТИЕ»                       </w:t>
      </w:r>
      <w:r>
        <w:rPr>
          <w:b/>
          <w:sz w:val="36"/>
          <w:szCs w:val="36"/>
        </w:rPr>
        <w:t xml:space="preserve">  Класс </w:t>
      </w:r>
      <w:r>
        <w:rPr>
          <w:rFonts w:ascii="Times New Roman" w:hAnsi="Times New Roman"/>
          <w:b/>
          <w:bCs/>
          <w:sz w:val="32"/>
          <w:szCs w:val="24"/>
          <w:lang w:val="ro-RO"/>
        </w:rPr>
        <w:t>V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/ 1 </w:t>
      </w:r>
      <w:r>
        <w:rPr>
          <w:b/>
          <w:sz w:val="36"/>
          <w:szCs w:val="36"/>
        </w:rPr>
        <w:t>час еженедельно</w:t>
      </w:r>
    </w:p>
    <w:tbl>
      <w:tblPr>
        <w:tblpPr w:leftFromText="180" w:rightFromText="180" w:vertAnchor="text" w:horzAnchor="margin" w:tblpXSpec="center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693"/>
        <w:gridCol w:w="3176"/>
        <w:gridCol w:w="3453"/>
      </w:tblGrid>
      <w:tr w:rsidR="00C27622">
        <w:trPr>
          <w:trHeight w:val="57"/>
        </w:trPr>
        <w:tc>
          <w:tcPr>
            <w:tcW w:w="4820" w:type="dxa"/>
            <w:tcBorders>
              <w:top w:val="single" w:sz="12" w:space="0" w:color="auto"/>
            </w:tcBorders>
            <w:shd w:val="clear" w:color="auto" w:fill="F2F2F2"/>
          </w:tcPr>
          <w:p w:rsidR="00C27622" w:rsidRDefault="00EF65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программы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/>
          </w:tcPr>
          <w:p w:rsidR="00C27622" w:rsidRDefault="00EF65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сем</w:t>
            </w:r>
            <w:r>
              <w:rPr>
                <w:b/>
                <w:sz w:val="24"/>
                <w:szCs w:val="24"/>
              </w:rPr>
              <w:t>естр</w:t>
            </w:r>
          </w:p>
        </w:tc>
        <w:tc>
          <w:tcPr>
            <w:tcW w:w="3176" w:type="dxa"/>
            <w:tcBorders>
              <w:top w:val="single" w:sz="12" w:space="0" w:color="auto"/>
            </w:tcBorders>
            <w:shd w:val="clear" w:color="auto" w:fill="F2F2F2"/>
          </w:tcPr>
          <w:p w:rsidR="00C27622" w:rsidRDefault="00EF65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сем</w:t>
            </w:r>
            <w:r>
              <w:rPr>
                <w:b/>
                <w:sz w:val="24"/>
                <w:szCs w:val="24"/>
              </w:rPr>
              <w:t>естр</w:t>
            </w:r>
          </w:p>
        </w:tc>
        <w:tc>
          <w:tcPr>
            <w:tcW w:w="3453" w:type="dxa"/>
            <w:tcBorders>
              <w:top w:val="single" w:sz="12" w:space="0" w:color="auto"/>
            </w:tcBorders>
            <w:shd w:val="clear" w:color="auto" w:fill="F2F2F2"/>
          </w:tcPr>
          <w:p w:rsidR="00C27622" w:rsidRDefault="00EF65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</w:tr>
      <w:tr w:rsidR="00C27622">
        <w:trPr>
          <w:trHeight w:val="57"/>
        </w:trPr>
        <w:tc>
          <w:tcPr>
            <w:tcW w:w="4820" w:type="dxa"/>
            <w:shd w:val="clear" w:color="auto" w:fill="auto"/>
          </w:tcPr>
          <w:p w:rsidR="00C27622" w:rsidRDefault="00EF65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shd w:val="clear" w:color="auto" w:fill="auto"/>
          </w:tcPr>
          <w:p w:rsidR="00C27622" w:rsidRDefault="000818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176" w:type="dxa"/>
            <w:shd w:val="clear" w:color="auto" w:fill="auto"/>
          </w:tcPr>
          <w:p w:rsidR="00C27622" w:rsidRDefault="000818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453" w:type="dxa"/>
            <w:shd w:val="clear" w:color="auto" w:fill="auto"/>
          </w:tcPr>
          <w:p w:rsidR="00C27622" w:rsidRDefault="000818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27622">
        <w:trPr>
          <w:trHeight w:val="57"/>
        </w:trPr>
        <w:tc>
          <w:tcPr>
            <w:tcW w:w="4820" w:type="dxa"/>
            <w:shd w:val="clear" w:color="auto" w:fill="auto"/>
          </w:tcPr>
          <w:p w:rsidR="00C27622" w:rsidRDefault="00EF65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</w:t>
            </w:r>
          </w:p>
        </w:tc>
        <w:tc>
          <w:tcPr>
            <w:tcW w:w="2693" w:type="dxa"/>
            <w:shd w:val="clear" w:color="auto" w:fill="auto"/>
          </w:tcPr>
          <w:p w:rsidR="00C27622" w:rsidRDefault="0008181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76" w:type="dxa"/>
            <w:shd w:val="clear" w:color="auto" w:fill="auto"/>
          </w:tcPr>
          <w:p w:rsidR="00C27622" w:rsidRDefault="0008181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53" w:type="dxa"/>
            <w:shd w:val="clear" w:color="auto" w:fill="auto"/>
          </w:tcPr>
          <w:p w:rsidR="00C27622" w:rsidRDefault="0008181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C27622" w:rsidRDefault="00EF65BE">
      <w:pPr>
        <w:shd w:val="clear" w:color="auto" w:fill="FFFFFF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Распределение часов по единицам обучения</w:t>
      </w:r>
    </w:p>
    <w:tbl>
      <w:tblPr>
        <w:tblW w:w="14175" w:type="dxa"/>
        <w:tblInd w:w="817" w:type="dxa"/>
        <w:tblBorders>
          <w:top w:val="single" w:sz="12" w:space="0" w:color="2E74B5"/>
          <w:left w:val="single" w:sz="12" w:space="0" w:color="2E74B5"/>
          <w:bottom w:val="single" w:sz="12" w:space="0" w:color="2E74B5"/>
          <w:right w:val="single" w:sz="12" w:space="0" w:color="2E74B5"/>
          <w:insideH w:val="single" w:sz="12" w:space="0" w:color="2E74B5"/>
          <w:insideV w:val="single" w:sz="12" w:space="0" w:color="2E74B5"/>
        </w:tblBorders>
        <w:tblLayout w:type="fixed"/>
        <w:tblLook w:val="04A0" w:firstRow="1" w:lastRow="0" w:firstColumn="1" w:lastColumn="0" w:noHBand="0" w:noVBand="1"/>
      </w:tblPr>
      <w:tblGrid>
        <w:gridCol w:w="12474"/>
        <w:gridCol w:w="1701"/>
      </w:tblGrid>
      <w:tr w:rsidR="00C27622">
        <w:trPr>
          <w:trHeight w:val="283"/>
        </w:trPr>
        <w:tc>
          <w:tcPr>
            <w:tcW w:w="1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7622" w:rsidRDefault="00EF6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обучения(модули)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7622" w:rsidRDefault="00EF6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C27622">
        <w:trPr>
          <w:trHeight w:val="283"/>
        </w:trPr>
        <w:tc>
          <w:tcPr>
            <w:tcW w:w="1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7622" w:rsidRDefault="00C276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C27622" w:rsidRDefault="00EF6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C27622">
        <w:trPr>
          <w:trHeight w:val="113"/>
        </w:trPr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EF65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1.Личностная идентичность и гармоничность отношений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622" w:rsidRDefault="00EF65B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27622">
        <w:trPr>
          <w:trHeight w:val="113"/>
        </w:trPr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EF65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Обеспечение качества жизни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622" w:rsidRDefault="00EF65B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27622">
        <w:trPr>
          <w:trHeight w:val="113"/>
        </w:trPr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EF65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Здоровый образ жизни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622" w:rsidRDefault="00EF65B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27622">
        <w:trPr>
          <w:trHeight w:val="20"/>
        </w:trPr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EF65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Планирование профессиональной карьеры и развитиепредприимчивости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622" w:rsidRDefault="00EF65B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27622">
        <w:trPr>
          <w:trHeight w:val="170"/>
        </w:trPr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EF65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Личная безопасность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622" w:rsidRDefault="00EF65B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27622">
        <w:trPr>
          <w:trHeight w:val="141"/>
        </w:trPr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EF6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усмотрение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622" w:rsidRDefault="00EF65B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C27622" w:rsidRPr="00081812" w:rsidRDefault="00EF65B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81812">
        <w:rPr>
          <w:rFonts w:ascii="Times New Roman" w:hAnsi="Times New Roman" w:cs="Times New Roman"/>
          <w:b/>
          <w:i/>
          <w:sz w:val="32"/>
          <w:szCs w:val="32"/>
        </w:rPr>
        <w:t xml:space="preserve">СПЕЦИФИЧЕСКИЕ </w:t>
      </w:r>
      <w:r w:rsidRPr="00081812">
        <w:rPr>
          <w:rFonts w:ascii="Times New Roman" w:hAnsi="Times New Roman" w:cs="Times New Roman"/>
          <w:b/>
          <w:i/>
          <w:sz w:val="32"/>
          <w:szCs w:val="32"/>
        </w:rPr>
        <w:t>КОМПЕТЕНЦИИ</w:t>
      </w:r>
    </w:p>
    <w:p w:rsidR="00C27622" w:rsidRPr="00081812" w:rsidRDefault="00EF65BE" w:rsidP="00081812">
      <w:pPr>
        <w:widowControl w:val="0"/>
        <w:numPr>
          <w:ilvl w:val="0"/>
          <w:numId w:val="1"/>
        </w:numPr>
        <w:spacing w:after="0" w:line="276" w:lineRule="auto"/>
        <w:ind w:left="700"/>
        <w:rPr>
          <w:rFonts w:ascii="Times New Roman" w:hAnsi="Times New Roman" w:cs="Times New Roman"/>
          <w:b/>
          <w:bCs/>
          <w:sz w:val="24"/>
          <w:szCs w:val="24"/>
        </w:rPr>
      </w:pPr>
      <w:r w:rsidRPr="00081812">
        <w:rPr>
          <w:rFonts w:ascii="Times New Roman" w:hAnsi="Times New Roman" w:cs="Times New Roman"/>
          <w:b/>
          <w:bCs/>
          <w:sz w:val="24"/>
          <w:szCs w:val="24"/>
        </w:rPr>
        <w:t>Выражение личной идентичности</w:t>
      </w:r>
      <w:r w:rsidRPr="00081812">
        <w:rPr>
          <w:rFonts w:ascii="Times New Roman" w:hAnsi="Times New Roman" w:cs="Times New Roman"/>
          <w:b/>
          <w:sz w:val="24"/>
          <w:szCs w:val="24"/>
        </w:rPr>
        <w:t xml:space="preserve">  в 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конструктивных отноше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ниях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 xml:space="preserve"> с семьей и другими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через познание себя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 xml:space="preserve"> и социальных ресурсов;</w:t>
      </w:r>
    </w:p>
    <w:p w:rsidR="00C27622" w:rsidRPr="00081812" w:rsidRDefault="00EF65BE" w:rsidP="00081812">
      <w:pPr>
        <w:widowControl w:val="0"/>
        <w:numPr>
          <w:ilvl w:val="0"/>
          <w:numId w:val="1"/>
        </w:numPr>
        <w:spacing w:after="0" w:line="276" w:lineRule="auto"/>
        <w:ind w:left="700"/>
        <w:rPr>
          <w:rFonts w:ascii="Times New Roman" w:hAnsi="Times New Roman" w:cs="Times New Roman"/>
          <w:b/>
          <w:bCs/>
          <w:sz w:val="24"/>
          <w:szCs w:val="24"/>
        </w:rPr>
      </w:pPr>
      <w:r w:rsidRPr="00081812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личной автономии </w:t>
      </w:r>
      <w:r w:rsidRPr="000818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поведении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, ориентированного на оптимальное использование личных ресурсов и ресурсов среды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 xml:space="preserve"> обитания;</w:t>
      </w:r>
    </w:p>
    <w:p w:rsidR="00C27622" w:rsidRPr="00081812" w:rsidRDefault="00EF65BE" w:rsidP="00081812">
      <w:pPr>
        <w:widowControl w:val="0"/>
        <w:numPr>
          <w:ilvl w:val="0"/>
          <w:numId w:val="1"/>
        </w:numPr>
        <w:spacing w:after="0" w:line="276" w:lineRule="auto"/>
        <w:ind w:left="700"/>
        <w:rPr>
          <w:rFonts w:ascii="Times New Roman" w:hAnsi="Times New Roman" w:cs="Times New Roman"/>
          <w:b/>
          <w:bCs/>
          <w:sz w:val="24"/>
          <w:szCs w:val="24"/>
        </w:rPr>
      </w:pPr>
      <w:r w:rsidRPr="00081812">
        <w:rPr>
          <w:rFonts w:ascii="Times New Roman" w:hAnsi="Times New Roman" w:cs="Times New Roman"/>
          <w:b/>
          <w:bCs/>
          <w:sz w:val="24"/>
          <w:szCs w:val="24"/>
        </w:rPr>
        <w:t>Проявл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ение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 xml:space="preserve"> поведени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, ориентированно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 xml:space="preserve"> на здоровый образ жизни, посредством активного участия в поддержании собственного здоровья;</w:t>
      </w:r>
    </w:p>
    <w:p w:rsidR="00C27622" w:rsidRPr="00081812" w:rsidRDefault="00EF65BE" w:rsidP="00081812">
      <w:pPr>
        <w:widowControl w:val="0"/>
        <w:numPr>
          <w:ilvl w:val="0"/>
          <w:numId w:val="1"/>
        </w:numPr>
        <w:spacing w:after="0" w:line="276" w:lineRule="auto"/>
        <w:ind w:left="700"/>
        <w:rPr>
          <w:rFonts w:ascii="Times New Roman" w:hAnsi="Times New Roman" w:cs="Times New Roman"/>
          <w:b/>
          <w:bCs/>
          <w:sz w:val="24"/>
          <w:szCs w:val="24"/>
        </w:rPr>
      </w:pPr>
      <w:r w:rsidRPr="00081812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  <w:r w:rsidRPr="0008181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карьеры путем определения школ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 xml:space="preserve">ьного 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и/или профессионального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 xml:space="preserve"> пути развития, исходя из 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личного потенциа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ла и возможностей рынка труда;</w:t>
      </w:r>
    </w:p>
    <w:p w:rsidR="00C27622" w:rsidRPr="00081812" w:rsidRDefault="00EF65BE" w:rsidP="00081812">
      <w:pPr>
        <w:widowControl w:val="0"/>
        <w:numPr>
          <w:ilvl w:val="0"/>
          <w:numId w:val="1"/>
        </w:numPr>
        <w:spacing w:after="0" w:line="276" w:lineRule="auto"/>
        <w:ind w:left="700"/>
        <w:rPr>
          <w:rFonts w:ascii="Times New Roman" w:hAnsi="Times New Roman" w:cs="Times New Roman"/>
          <w:b/>
          <w:bCs/>
          <w:sz w:val="24"/>
          <w:szCs w:val="24"/>
        </w:rPr>
      </w:pPr>
      <w:r w:rsidRPr="00081812">
        <w:rPr>
          <w:rFonts w:ascii="Times New Roman" w:hAnsi="Times New Roman" w:cs="Times New Roman"/>
          <w:b/>
          <w:bCs/>
          <w:sz w:val="24"/>
          <w:szCs w:val="24"/>
        </w:rPr>
        <w:t>Принятие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 xml:space="preserve"> активного поведения</w:t>
      </w:r>
      <w:r w:rsidRPr="00081812">
        <w:rPr>
          <w:rFonts w:ascii="Times New Roman" w:hAnsi="Times New Roman" w:cs="Times New Roman"/>
          <w:sz w:val="24"/>
          <w:szCs w:val="24"/>
        </w:rPr>
        <w:t xml:space="preserve"> 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с целью личной безопасности,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 xml:space="preserve"> сосредоточен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81812">
        <w:rPr>
          <w:rFonts w:ascii="Times New Roman" w:hAnsi="Times New Roman" w:cs="Times New Roman"/>
          <w:b/>
          <w:bCs/>
          <w:sz w:val="24"/>
          <w:szCs w:val="24"/>
        </w:rPr>
        <w:t xml:space="preserve"> на ответственности за благополучие самого себя и других.</w:t>
      </w:r>
    </w:p>
    <w:p w:rsidR="00C27622" w:rsidRDefault="00C2762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zh-CN"/>
        </w:rPr>
      </w:pPr>
    </w:p>
    <w:tbl>
      <w:tblPr>
        <w:tblW w:w="4923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91"/>
        <w:gridCol w:w="3905"/>
        <w:gridCol w:w="829"/>
        <w:gridCol w:w="1287"/>
        <w:gridCol w:w="3618"/>
      </w:tblGrid>
      <w:tr w:rsidR="00C27622">
        <w:trPr>
          <w:trHeight w:val="62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C27622" w:rsidRDefault="00EF65BE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  <w:lastRenderedPageBreak/>
              <w:t>Модуль: Личностная идентичность и гармоничность отношений</w:t>
            </w:r>
          </w:p>
        </w:tc>
      </w:tr>
      <w:tr w:rsidR="00C27622" w:rsidTr="00081812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EF65BE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Специфическая компетенция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Единицы компетенции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EF65BE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 часов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EF65BE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widowControl w:val="0"/>
              <w:tabs>
                <w:tab w:val="left" w:pos="106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учебной деятельности</w:t>
            </w:r>
          </w:p>
        </w:tc>
      </w:tr>
      <w:tr w:rsidR="00C27622" w:rsidTr="00081812">
        <w:trPr>
          <w:trHeight w:val="286"/>
        </w:trPr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622" w:rsidRDefault="00EF65BE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Выражение личной идентичности  в конструктивных отношениях с семьей и другими,  через познание себя и социальных ресурсов</w:t>
            </w:r>
          </w:p>
        </w:tc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pStyle w:val="Listparagraf1"/>
              <w:widowControl w:val="0"/>
              <w:numPr>
                <w:ilvl w:val="0"/>
                <w:numId w:val="2"/>
              </w:numPr>
              <w:tabs>
                <w:tab w:val="clear" w:pos="340"/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Призна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собственны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потребност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способностей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привязанностей с целью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укреплени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уверенности в себе.</w:t>
            </w:r>
          </w:p>
          <w:p w:rsidR="00C27622" w:rsidRDefault="00EF65BE">
            <w:pPr>
              <w:pStyle w:val="Listparagraf1"/>
              <w:widowControl w:val="0"/>
              <w:numPr>
                <w:ilvl w:val="0"/>
                <w:numId w:val="2"/>
              </w:numPr>
              <w:tabs>
                <w:tab w:val="clear" w:pos="340"/>
                <w:tab w:val="left" w:pos="0"/>
                <w:tab w:val="left" w:pos="248"/>
                <w:tab w:val="left" w:pos="533"/>
              </w:tabs>
              <w:spacing w:after="0" w:line="240" w:lineRule="auto"/>
              <w:ind w:left="68" w:right="-112"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Использование различных подходящих способов выражения мнений и эмоций в школьных </w:t>
            </w:r>
            <w:r>
              <w:rPr>
                <w:rFonts w:ascii="Times New Roman" w:hAnsi="Times New Roman"/>
                <w:sz w:val="24"/>
                <w:szCs w:val="24"/>
              </w:rPr>
              <w:t>условиях.</w:t>
            </w:r>
          </w:p>
          <w:p w:rsidR="00C27622" w:rsidRDefault="00EF65BE">
            <w:pPr>
              <w:pStyle w:val="Listparagraf1"/>
              <w:widowControl w:val="0"/>
              <w:numPr>
                <w:ilvl w:val="0"/>
                <w:numId w:val="2"/>
              </w:numPr>
              <w:tabs>
                <w:tab w:val="clear" w:pos="340"/>
                <w:tab w:val="left" w:pos="0"/>
                <w:tab w:val="left" w:pos="135"/>
                <w:tab w:val="left" w:pos="173"/>
                <w:tab w:val="left" w:pos="419"/>
              </w:tabs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специфических трансформаций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гимнази</w:t>
            </w:r>
            <w:r>
              <w:rPr>
                <w:rFonts w:ascii="Times New Roman" w:hAnsi="Times New Roman"/>
                <w:sz w:val="24"/>
                <w:szCs w:val="24"/>
              </w:rPr>
              <w:t>ческом  цикле с целью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эволюции личности.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Ученик с точки зрения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прошлого, настоящего и будущего.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Достижения, успехи, сильные и слабые стороны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озможн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перспективы.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22" w:rsidRDefault="00EF65B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22" w:rsidRDefault="00EF65BE">
            <w:pPr>
              <w:jc w:val="center"/>
              <w:rPr>
                <w:bCs/>
              </w:rPr>
            </w:pPr>
            <w:r>
              <w:rPr>
                <w:bCs/>
              </w:rPr>
              <w:t>06.09</w:t>
            </w:r>
          </w:p>
          <w:p w:rsidR="00C27622" w:rsidRDefault="00EF65BE">
            <w:pPr>
              <w:jc w:val="center"/>
              <w:rPr>
                <w:bCs/>
              </w:rPr>
            </w:pPr>
            <w:r>
              <w:rPr>
                <w:bCs/>
              </w:rPr>
              <w:t>13.09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стимулирования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устного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выражения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мыслей и эмоций, связанных с изменени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C27622" w:rsidRDefault="00C27622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u w:val="single"/>
                <w:lang w:val="ro-RO"/>
              </w:rPr>
            </w:pPr>
          </w:p>
        </w:tc>
      </w:tr>
      <w:tr w:rsidR="00C27622" w:rsidTr="00081812">
        <w:trPr>
          <w:trHeight w:val="286"/>
        </w:trPr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7622" w:rsidRDefault="00C27622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284" w:hanging="2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C27622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Потребности,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личные желания и желания друг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 Довер</w:t>
            </w:r>
            <w:r>
              <w:rPr>
                <w:rFonts w:ascii="Times New Roman" w:hAnsi="Times New Roman"/>
                <w:sz w:val="24"/>
                <w:szCs w:val="24"/>
              </w:rPr>
              <w:t>ие к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себе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другим.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22" w:rsidRDefault="00EF65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22" w:rsidRDefault="00EF65BE">
            <w:pPr>
              <w:jc w:val="center"/>
              <w:rPr>
                <w:bCs/>
              </w:rPr>
            </w:pPr>
            <w:r>
              <w:rPr>
                <w:bCs/>
              </w:rPr>
              <w:t>20.09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самоанализа личных качеств, проявляющихся в разных контекстах.</w:t>
            </w:r>
          </w:p>
        </w:tc>
      </w:tr>
      <w:tr w:rsidR="00C27622" w:rsidTr="00081812">
        <w:trPr>
          <w:trHeight w:val="286"/>
        </w:trPr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7622" w:rsidRDefault="00C27622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C27622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Общение: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активное слушание, выражение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аргументация собственного мнения. </w:t>
            </w:r>
          </w:p>
          <w:p w:rsidR="00C27622" w:rsidRDefault="00C2762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22" w:rsidRDefault="00EF65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22" w:rsidRDefault="00EF65BE">
            <w:pPr>
              <w:jc w:val="center"/>
              <w:rPr>
                <w:bCs/>
              </w:rPr>
            </w:pPr>
            <w:r>
              <w:rPr>
                <w:bCs/>
              </w:rPr>
              <w:t>27.09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умения активно слушать, выражать эмоции и  чувства, высказывать ясно мнения и формулировать аргументы.</w:t>
            </w:r>
          </w:p>
          <w:p w:rsidR="00C27622" w:rsidRDefault="00C27622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622" w:rsidTr="00081812">
        <w:trPr>
          <w:trHeight w:val="286"/>
        </w:trPr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7622" w:rsidRDefault="00C27622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C27622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К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руг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взаимоотношений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ученика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Принципы позитивных </w:t>
            </w:r>
            <w:r>
              <w:rPr>
                <w:rFonts w:ascii="Times New Roman" w:hAnsi="Times New Roman"/>
                <w:sz w:val="24"/>
                <w:szCs w:val="24"/>
              </w:rPr>
              <w:t>взаимо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отношений со сверстниками, одноклассниками, учителями,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членами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семь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22" w:rsidRDefault="00EF65B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22" w:rsidRDefault="00EF65BE">
            <w:pPr>
              <w:jc w:val="center"/>
              <w:rPr>
                <w:bCs/>
              </w:rPr>
            </w:pPr>
            <w:r>
              <w:rPr>
                <w:bCs/>
              </w:rPr>
              <w:t>04.10</w:t>
            </w:r>
          </w:p>
          <w:p w:rsidR="00C27622" w:rsidRDefault="00EF65BE">
            <w:pPr>
              <w:jc w:val="center"/>
              <w:rPr>
                <w:bCs/>
              </w:rPr>
            </w:pPr>
            <w:r>
              <w:rPr>
                <w:bCs/>
              </w:rPr>
              <w:t>11.10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игра: восприятие свободы и гибкости в выражении эмоций и мнений.</w:t>
            </w:r>
          </w:p>
          <w:p w:rsidR="00C27622" w:rsidRDefault="00EF65BE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идентификации эмоций с использованием различных средств информации: рисунков, фотографий, рассказов, театральных пьес, сцен из  фильмов.</w:t>
            </w:r>
          </w:p>
          <w:p w:rsidR="00C27622" w:rsidRDefault="00C27622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622" w:rsidTr="00081812">
        <w:trPr>
          <w:trHeight w:val="286"/>
        </w:trPr>
        <w:tc>
          <w:tcPr>
            <w:tcW w:w="8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C27622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C27622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Продукт</w:t>
            </w:r>
          </w:p>
          <w:p w:rsidR="00C27622" w:rsidRDefault="00EF65BE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(презентация и оценивание на последнем уроке модуля)</w:t>
            </w:r>
          </w:p>
          <w:p w:rsidR="00081812" w:rsidRDefault="0008181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1812" w:rsidRDefault="0008181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C27622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C27622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проект «Моя семейная история».</w:t>
            </w:r>
          </w:p>
        </w:tc>
      </w:tr>
      <w:tr w:rsidR="00C27622">
        <w:trPr>
          <w:trHeight w:val="28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C27622" w:rsidRDefault="00EF65BE">
            <w:pPr>
              <w:pStyle w:val="Listparagraf1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8000"/>
                <w:sz w:val="40"/>
                <w:szCs w:val="24"/>
              </w:rPr>
            </w:pPr>
            <w:r>
              <w:rPr>
                <w:rFonts w:ascii="Times New Roman" w:hAnsi="Times New Roman"/>
                <w:b/>
                <w:sz w:val="40"/>
                <w:szCs w:val="24"/>
              </w:rPr>
              <w:lastRenderedPageBreak/>
              <w:t>Модуль: Обеспечение качества жизни</w:t>
            </w:r>
          </w:p>
        </w:tc>
      </w:tr>
      <w:tr w:rsidR="00C27622" w:rsidTr="00081812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EF65BE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C27622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22" w:rsidRDefault="00C27622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622" w:rsidRDefault="00EF65BE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081812" w:rsidTr="00081812">
        <w:trPr>
          <w:trHeight w:val="1320"/>
        </w:trPr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личной автономии в поведении, ориентированного на оптимальное использование личных ресурсов и ресурсов среды обитания</w:t>
            </w:r>
          </w:p>
        </w:tc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numPr>
                <w:ilvl w:val="0"/>
                <w:numId w:val="3"/>
              </w:numPr>
              <w:tabs>
                <w:tab w:val="clear" w:pos="397"/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правил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этики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уважительно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 которые создают атмосферу коллегиальности, эмоционального и физического комфорта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1812" w:rsidRDefault="00081812" w:rsidP="00081812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81812" w:rsidRDefault="00081812" w:rsidP="00081812">
            <w:pPr>
              <w:widowControl w:val="0"/>
              <w:numPr>
                <w:ilvl w:val="0"/>
                <w:numId w:val="3"/>
              </w:numPr>
              <w:tabs>
                <w:tab w:val="clear" w:pos="397"/>
                <w:tab w:val="left" w:pos="-7"/>
                <w:tab w:val="left" w:pos="90"/>
                <w:tab w:val="left" w:pos="173"/>
                <w:tab w:val="left" w:pos="428"/>
                <w:tab w:val="left" w:pos="720"/>
              </w:tabs>
              <w:spacing w:after="0" w:line="240" w:lineRule="auto"/>
              <w:ind w:left="-7"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позитивного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отношени</w:t>
            </w:r>
            <w:r>
              <w:rPr>
                <w:rFonts w:ascii="Times New Roman" w:hAnsi="Times New Roman"/>
                <w:sz w:val="24"/>
                <w:szCs w:val="24"/>
              </w:rPr>
              <w:t>я к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животным, птицам, природ</w:t>
            </w:r>
            <w:r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081812" w:rsidRDefault="00081812" w:rsidP="00081812">
            <w:pPr>
              <w:widowControl w:val="0"/>
              <w:tabs>
                <w:tab w:val="left" w:pos="-7"/>
                <w:tab w:val="left" w:pos="90"/>
                <w:tab w:val="left" w:pos="42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81812" w:rsidRDefault="00081812" w:rsidP="00081812">
            <w:pPr>
              <w:widowControl w:val="0"/>
              <w:numPr>
                <w:ilvl w:val="0"/>
                <w:numId w:val="3"/>
              </w:numPr>
              <w:tabs>
                <w:tab w:val="clear" w:pos="397"/>
                <w:tab w:val="left" w:pos="90"/>
                <w:tab w:val="left" w:pos="173"/>
                <w:tab w:val="left" w:pos="338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При</w:t>
            </w:r>
            <w:r>
              <w:rPr>
                <w:rFonts w:ascii="Times New Roman" w:hAnsi="Times New Roman"/>
                <w:sz w:val="24"/>
                <w:szCs w:val="24"/>
              </w:rPr>
              <w:t>менение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модели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уважительного поведения в отношении </w:t>
            </w:r>
            <w:r>
              <w:rPr>
                <w:rFonts w:ascii="Times New Roman" w:hAnsi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других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1812" w:rsidRDefault="00081812" w:rsidP="00081812">
            <w:pPr>
              <w:widowControl w:val="0"/>
              <w:tabs>
                <w:tab w:val="left" w:pos="90"/>
                <w:tab w:val="left" w:pos="156"/>
                <w:tab w:val="left" w:pos="338"/>
                <w:tab w:val="left" w:pos="720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i/>
                <w:iCs/>
                <w:color w:val="008000"/>
                <w:sz w:val="24"/>
                <w:szCs w:val="24"/>
                <w:lang w:val="ro-RO"/>
              </w:rPr>
            </w:pPr>
          </w:p>
          <w:p w:rsidR="00081812" w:rsidRDefault="00081812" w:rsidP="0008181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ind w:left="39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Уважение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роявлени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 различных ситуациях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Уважение или </w:t>
            </w:r>
            <w:r>
              <w:rPr>
                <w:rFonts w:ascii="Times New Roman" w:hAnsi="Times New Roman"/>
                <w:sz w:val="24"/>
                <w:szCs w:val="24"/>
              </w:rPr>
              <w:t>угодничество</w:t>
            </w:r>
          </w:p>
          <w:p w:rsidR="00081812" w:rsidRDefault="00081812" w:rsidP="0008181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18/10</w:t>
            </w:r>
          </w:p>
          <w:p w:rsidR="00081812" w:rsidRP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25/10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Упражнения для выявления уважительного поведения, продемонстрированного одноклассниками, школьниками, членами сообщества;</w:t>
            </w:r>
          </w:p>
        </w:tc>
      </w:tr>
      <w:tr w:rsidR="00081812" w:rsidTr="00081812">
        <w:trPr>
          <w:trHeight w:val="245"/>
        </w:trPr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Правила этического поведения в классе и школе.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Правильные взаимоотношения между одноклассниками.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Этическое поведение на уроках и вне их.</w:t>
            </w:r>
          </w:p>
        </w:tc>
        <w:tc>
          <w:tcPr>
            <w:tcW w:w="2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P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08/11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Ролевые игры / сцены с персонажами в разных ситуациях: «Как я себя веду на уроке», «Я знаю, как вести себя в школе, дома, на улице»;</w:t>
            </w:r>
          </w:p>
        </w:tc>
      </w:tr>
      <w:tr w:rsidR="00081812" w:rsidTr="00081812">
        <w:trPr>
          <w:trHeight w:val="236"/>
        </w:trPr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П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орядок и чистота в классе и школе.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Поддержание школьных принадлежностей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порядк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Важность поддержания порядка и чистоты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личного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здоровья и комфорта окружающих.</w:t>
            </w:r>
          </w:p>
        </w:tc>
        <w:tc>
          <w:tcPr>
            <w:tcW w:w="2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P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09/11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Разработка персональных карточек действий для создания и соблюдения порядка и чистоты в классе и в школе;</w:t>
            </w:r>
          </w:p>
        </w:tc>
      </w:tr>
      <w:tr w:rsidR="00081812" w:rsidTr="00081812">
        <w:trPr>
          <w:trHeight w:val="267"/>
        </w:trPr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Уважение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труду. Труд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взрослых, родителей, учителей, людей,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которые обеспечивают условия для проживания и учебы.</w:t>
            </w:r>
          </w:p>
        </w:tc>
        <w:tc>
          <w:tcPr>
            <w:tcW w:w="2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P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Благодарственные письма учителям, родителям, членам общества за их труд;</w:t>
            </w:r>
          </w:p>
          <w:p w:rsid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Интервью с членами семьи о важности уважения к труду;</w:t>
            </w:r>
          </w:p>
          <w:p w:rsid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81812" w:rsidTr="00081812">
        <w:trPr>
          <w:trHeight w:val="274"/>
        </w:trPr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Мой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бессловесный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друг.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Заботливое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отношение к животным, птицам, природе.</w:t>
            </w:r>
          </w:p>
        </w:tc>
        <w:tc>
          <w:tcPr>
            <w:tcW w:w="2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P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Презентация рисунком, фотографией: цветка, кустарника, дерева, птицы, любимого животного;</w:t>
            </w:r>
          </w:p>
        </w:tc>
      </w:tr>
      <w:tr w:rsidR="00081812" w:rsidTr="00081812">
        <w:trPr>
          <w:trHeight w:val="250"/>
        </w:trPr>
        <w:tc>
          <w:tcPr>
            <w:tcW w:w="8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 Продукт</w:t>
            </w:r>
          </w:p>
          <w:p w:rsidR="00081812" w:rsidRDefault="00081812" w:rsidP="00081812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ind w:left="12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Разработка кодекса уважительного и этического поведения.</w:t>
            </w:r>
          </w:p>
          <w:p w:rsid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81812">
        <w:trPr>
          <w:trHeight w:val="69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081812" w:rsidRDefault="00081812" w:rsidP="00081812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jc w:val="center"/>
              <w:rPr>
                <w:rFonts w:ascii="Times New Roman" w:hAnsi="Times New Roman"/>
                <w:sz w:val="36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24"/>
                <w:lang w:val="ro-RO"/>
              </w:rPr>
              <w:lastRenderedPageBreak/>
              <w:t>Модуль: Здоровый образ жизни</w:t>
            </w:r>
          </w:p>
        </w:tc>
      </w:tr>
      <w:tr w:rsidR="00081812" w:rsidTr="00081812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1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081812" w:rsidTr="00081812"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Проявление поведения, ориентированного на здоровый образ жизни, посредством активного участия в поддержании собственного здоровья;</w:t>
            </w:r>
          </w:p>
        </w:tc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.Описание лично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режима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отдыха и питания, основ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анного на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конкретны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действия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по поддержанию здоровья.</w:t>
            </w:r>
          </w:p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308"/>
                <w:tab w:val="left" w:pos="518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3.2.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Сравнение физиологического и эмоционального состояния в период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полового созревания с предыдущим используя  адекватную информацию. </w:t>
            </w:r>
          </w:p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308"/>
                <w:tab w:val="left" w:pos="518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</w:tabs>
              <w:spacing w:after="0" w:line="240" w:lineRule="auto"/>
              <w:ind w:left="-7" w:hanging="14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 3.3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ланирование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действий для поддержания здоровья, соблюдая правила гигиены дома, в школе и в общественных местах.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Здоровье.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Важность здоровья для жизни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Важность режима деятельности и отдыха для здоровья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</w:p>
          <w:p w:rsidR="00081812" w:rsidRDefault="00081812" w:rsidP="0008181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29/11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игра: облако слов (на доске/флипчарте написано вперемешку 10 преимуществ здорового образа жизни и 10 рисков его несоблюдения).</w:t>
            </w:r>
          </w:p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режим ученика для обычного и для выходного дня.</w:t>
            </w:r>
          </w:p>
        </w:tc>
      </w:tr>
      <w:tr w:rsidR="00081812" w:rsidTr="00081812"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Гигиена и врем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года.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Способы профилактики заболеваний,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предполагающие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соблюд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правил личной гигиены.</w:t>
            </w:r>
          </w:p>
          <w:p w:rsidR="00081812" w:rsidRDefault="00081812" w:rsidP="0008181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06/12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исследование: соблюдение правил гигиены - защита здоровья.</w:t>
            </w:r>
          </w:p>
        </w:tc>
      </w:tr>
      <w:tr w:rsidR="00081812" w:rsidTr="00081812"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Ученик, его организм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и половое созревание.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Физиологические процессы, эмоциональные состояния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</w:p>
          <w:p w:rsidR="00081812" w:rsidRDefault="00081812" w:rsidP="0008181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13/12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плаката с личными фотографиями от самого маленького возраста до настоящего времени.</w:t>
            </w:r>
          </w:p>
        </w:tc>
      </w:tr>
      <w:tr w:rsidR="00081812" w:rsidTr="00081812"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numPr>
                <w:ilvl w:val="0"/>
                <w:numId w:val="4"/>
              </w:numPr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Спорт.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Роль физических упражнений в физическом развитии  ребенка</w:t>
            </w:r>
            <w:r>
              <w:rPr>
                <w:rFonts w:ascii="Times New Roman" w:hAnsi="Times New Roman"/>
                <w:bCs/>
                <w:color w:val="008000"/>
                <w:sz w:val="24"/>
                <w:szCs w:val="24"/>
                <w:lang w:val="ro-RO"/>
              </w:rPr>
              <w:t>.</w:t>
            </w:r>
          </w:p>
          <w:p w:rsidR="00081812" w:rsidRDefault="00081812" w:rsidP="0008181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20/12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Сообщение: спорт способствует моему развитию.</w:t>
            </w:r>
          </w:p>
        </w:tc>
      </w:tr>
      <w:tr w:rsidR="00081812" w:rsidTr="00081812"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Режим питания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дома, в школе.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Действия в случае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пищевого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отравления.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Риски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fast food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–ов.</w:t>
            </w:r>
          </w:p>
        </w:tc>
        <w:tc>
          <w:tcPr>
            <w:tcW w:w="2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10/01</w:t>
            </w:r>
          </w:p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17/01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и анализ пищевой пирамиды.</w:t>
            </w:r>
          </w:p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программу правил личной гигиены.</w:t>
            </w:r>
          </w:p>
        </w:tc>
      </w:tr>
      <w:tr w:rsidR="00081812" w:rsidTr="00081812">
        <w:tc>
          <w:tcPr>
            <w:tcW w:w="8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ListParagraph1"/>
              <w:widowControl w:val="0"/>
              <w:numPr>
                <w:ilvl w:val="0"/>
                <w:numId w:val="4"/>
              </w:numPr>
              <w:tabs>
                <w:tab w:val="left" w:pos="20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</w:t>
            </w:r>
          </w:p>
          <w:p w:rsidR="00081812" w:rsidRDefault="00081812" w:rsidP="0008181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Конкурс: Лучшее эссе «Я знаю, как соблюдать личную гигиену в разные времена года»</w:t>
            </w:r>
          </w:p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81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24"/>
                <w:lang w:val="ro-RO"/>
              </w:rPr>
              <w:lastRenderedPageBreak/>
              <w:t>Модуль: Планирование профессиональной карьеры и развитие навыков предприимчивости</w:t>
            </w:r>
          </w:p>
        </w:tc>
      </w:tr>
      <w:tr w:rsidR="00081812" w:rsidTr="00081812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267"/>
              </w:tabs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267"/>
              </w:tabs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081812" w:rsidTr="00B61F7B"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Планирование</w:t>
            </w:r>
            <w:r>
              <w:rPr>
                <w:rFonts w:ascii="Times New Roman" w:hAnsi="Times New Roman"/>
                <w:bCs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карьеры путем определения школ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ьного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/или профессионального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пути  развития, исходя из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личного потенциала и возможностей рынка труда;</w:t>
            </w:r>
          </w:p>
          <w:p w:rsidR="00081812" w:rsidRDefault="00081812" w:rsidP="00081812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numPr>
                <w:ilvl w:val="0"/>
                <w:numId w:val="5"/>
              </w:numPr>
              <w:tabs>
                <w:tab w:val="clear" w:pos="397"/>
                <w:tab w:val="left" w:pos="0"/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Идентификация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 профессиях и профессионалах в разных областях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пон</w:t>
            </w:r>
            <w:r>
              <w:rPr>
                <w:rFonts w:ascii="Times New Roman" w:hAnsi="Times New Roman"/>
                <w:sz w:val="24"/>
                <w:szCs w:val="24"/>
              </w:rPr>
              <w:t>имания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разнообрази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профессий</w:t>
            </w:r>
          </w:p>
          <w:p w:rsidR="00081812" w:rsidRDefault="00081812" w:rsidP="00081812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81812" w:rsidRDefault="00081812" w:rsidP="00081812">
            <w:pPr>
              <w:widowControl w:val="0"/>
              <w:numPr>
                <w:ilvl w:val="0"/>
                <w:numId w:val="5"/>
              </w:numPr>
              <w:tabs>
                <w:tab w:val="clear" w:pos="397"/>
                <w:tab w:val="left" w:pos="221"/>
                <w:tab w:val="left" w:pos="365"/>
                <w:tab w:val="left" w:pos="720"/>
              </w:tabs>
              <w:spacing w:after="0" w:line="240" w:lineRule="auto"/>
              <w:ind w:left="0" w:right="-67" w:hanging="7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Использование возможностей, предлагаемых школьным сообществом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проявления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инициатив и развития лидерских </w:t>
            </w:r>
            <w:r>
              <w:rPr>
                <w:rFonts w:ascii="Times New Roman" w:hAnsi="Times New Roman"/>
                <w:sz w:val="24"/>
                <w:szCs w:val="24"/>
              </w:rPr>
              <w:t>качеств.</w:t>
            </w:r>
          </w:p>
          <w:p w:rsidR="00081812" w:rsidRDefault="00081812" w:rsidP="00081812">
            <w:pPr>
              <w:pStyle w:val="ListParagraph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81812" w:rsidRDefault="00081812" w:rsidP="00081812">
            <w:pPr>
              <w:widowControl w:val="0"/>
              <w:numPr>
                <w:ilvl w:val="0"/>
                <w:numId w:val="5"/>
              </w:numPr>
              <w:tabs>
                <w:tab w:val="clear" w:pos="397"/>
                <w:tab w:val="left" w:pos="221"/>
                <w:tab w:val="left" w:pos="365"/>
                <w:tab w:val="left" w:pos="720"/>
              </w:tabs>
              <w:spacing w:after="0" w:line="240" w:lineRule="auto"/>
              <w:ind w:left="0" w:right="-67" w:hanging="7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Оценива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преимуществ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планирования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карьеры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личного развития на основании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осознанны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й.</w:t>
            </w:r>
          </w:p>
          <w:p w:rsidR="00081812" w:rsidRDefault="00081812" w:rsidP="0008181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val="ro-RO" w:eastAsia="ru-RU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Л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юбимая профессия.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Факторы влияния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выбор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профессии. Полезность и важность некоторых профессий.</w:t>
            </w:r>
          </w:p>
          <w:p w:rsidR="00081812" w:rsidRDefault="00081812" w:rsidP="0008181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P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24/01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Презентаци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профессий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разн</w:t>
            </w:r>
            <w:r>
              <w:rPr>
                <w:rFonts w:ascii="Times New Roman" w:hAnsi="Times New Roman"/>
                <w:sz w:val="24"/>
                <w:szCs w:val="24"/>
              </w:rPr>
              <w:t>ых вариантах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: плакат, персональный проект,  дерево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професси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текст, </w:t>
            </w:r>
            <w:r>
              <w:rPr>
                <w:rFonts w:ascii="Times New Roman" w:hAnsi="Times New Roman"/>
                <w:sz w:val="24"/>
                <w:szCs w:val="24"/>
              </w:rPr>
              <w:t>стихи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коллаж и т.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081812" w:rsidTr="00B61F7B"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ListParagraph1"/>
              <w:widowControl w:val="0"/>
              <w:numPr>
                <w:ilvl w:val="0"/>
                <w:numId w:val="6"/>
              </w:numPr>
              <w:tabs>
                <w:tab w:val="left" w:pos="207"/>
              </w:tabs>
              <w:spacing w:after="0" w:line="240" w:lineRule="auto"/>
              <w:ind w:left="-52" w:firstLine="5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Труд/р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абота и призвание.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Понятие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труда и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работы. Профессии, профессии родителей. Работа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призвани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P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31/01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Проведение интервью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приглашенными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родственни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ками о их решениях выбрать профессию, специфику этой профессии и их карьер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812" w:rsidTr="00B61F7B"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20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Важность 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ерво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впечатлени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Модели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оведения, которые влияют на установление эффективных отношений с людьми при первой презентации.</w:t>
            </w:r>
          </w:p>
        </w:tc>
        <w:tc>
          <w:tcPr>
            <w:tcW w:w="2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P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07/02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Создание базы данных с биографиями людей, для которых работа - удовольствие.</w:t>
            </w:r>
          </w:p>
        </w:tc>
      </w:tr>
      <w:tr w:rsidR="00081812" w:rsidTr="00B61F7B"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numPr>
                <w:ilvl w:val="0"/>
                <w:numId w:val="7"/>
              </w:numPr>
              <w:tabs>
                <w:tab w:val="left" w:pos="20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Правила успешной презентации.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Важность создания хорошего впечатления при первой презентации.</w:t>
            </w:r>
          </w:p>
        </w:tc>
        <w:tc>
          <w:tcPr>
            <w:tcW w:w="2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P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14/02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Разработка визитных карточек на листе формата А4.</w:t>
            </w:r>
          </w:p>
          <w:p w:rsid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81812" w:rsidTr="00B61F7B"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ListParagraph1"/>
              <w:widowControl w:val="0"/>
              <w:numPr>
                <w:ilvl w:val="0"/>
                <w:numId w:val="7"/>
              </w:numPr>
              <w:tabs>
                <w:tab w:val="left" w:pos="20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Качества лидера и члена команды.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Качества лидера.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Распределение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ролей в команде.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Проявление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инициатив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P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21/02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Определение качеств лидера на основе реальных историй и устных рассказов </w:t>
            </w:r>
            <w:r>
              <w:rPr>
                <w:rFonts w:ascii="Times New Roman" w:hAnsi="Times New Roman"/>
                <w:sz w:val="24"/>
                <w:szCs w:val="24"/>
              </w:rPr>
              <w:t>успешных людей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081812" w:rsidTr="00B61F7B"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numPr>
                <w:ilvl w:val="0"/>
                <w:numId w:val="7"/>
              </w:numPr>
              <w:tabs>
                <w:tab w:val="left" w:pos="20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Роль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решения 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планировании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карьеры.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Понятие решения. Факторы, влияющие на решение.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ланирование карьеры.</w:t>
            </w:r>
          </w:p>
          <w:p w:rsidR="00081812" w:rsidRDefault="00081812" w:rsidP="0008181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812" w:rsidRDefault="00081812" w:rsidP="000818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P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28/02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78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Описание личного профессионального будущего по заданному алгоритму.</w:t>
            </w:r>
          </w:p>
          <w:p w:rsid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81812" w:rsidTr="00081812">
        <w:tc>
          <w:tcPr>
            <w:tcW w:w="8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ListParagraph1"/>
              <w:widowControl w:val="0"/>
              <w:numPr>
                <w:ilvl w:val="0"/>
                <w:numId w:val="7"/>
              </w:numPr>
              <w:tabs>
                <w:tab w:val="left" w:pos="20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Продукт</w:t>
            </w:r>
          </w:p>
          <w:p w:rsidR="00081812" w:rsidRDefault="00081812" w:rsidP="0008181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Проекта профессиональной карьеры. В</w:t>
            </w:r>
          </w:p>
        </w:tc>
      </w:tr>
      <w:tr w:rsidR="00081812">
        <w:trPr>
          <w:trHeight w:val="55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081812" w:rsidRDefault="00081812" w:rsidP="00081812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40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40"/>
                <w:szCs w:val="24"/>
                <w:lang w:eastAsia="ru-RU"/>
              </w:rPr>
              <w:lastRenderedPageBreak/>
              <w:t>Модуль:  Личная безопасность</w:t>
            </w:r>
          </w:p>
        </w:tc>
      </w:tr>
      <w:tr w:rsidR="00081812" w:rsidTr="00081812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Default"/>
              <w:widowControl w:val="0"/>
              <w:tabs>
                <w:tab w:val="left" w:pos="720"/>
              </w:tabs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Единицы содержания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081812" w:rsidTr="00081812"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Принятие активного поведения с целью личной безопасности, сосредоточенного на ответственности за благополучие самого себя и других.</w:t>
            </w:r>
          </w:p>
        </w:tc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  <w:r>
              <w:rPr>
                <w:rFonts w:ascii="Times New Roman" w:hAnsi="Times New Roman"/>
                <w:color w:val="9BBB59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>ределение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ситуаций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риска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и действий в школьном  и домашнем пространстве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которые могут стать рискованными для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личной безопасности и безопасности окружающих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ind w:right="-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5.2. Анализ способов предотвращения и преодоления ситуаций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риска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включая </w:t>
            </w:r>
            <w:r>
              <w:rPr>
                <w:rFonts w:ascii="Times New Roman" w:hAnsi="Times New Roman"/>
                <w:sz w:val="24"/>
                <w:szCs w:val="24"/>
              </w:rPr>
              <w:t>оповещение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государственных учреждений, обеспечивающих защиту ребенка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ind w:right="-11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5.3. </w:t>
            </w:r>
            <w:r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безопасного маршрута в школу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учётом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рекомендаци</w:t>
            </w:r>
            <w:r>
              <w:rPr>
                <w:rFonts w:ascii="Times New Roman" w:hAnsi="Times New Roman"/>
                <w:sz w:val="24"/>
                <w:szCs w:val="24"/>
              </w:rPr>
              <w:t>й взрослых.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Индивидуальная и коллективная безопасность в школе и семье. </w:t>
            </w:r>
            <w:r>
              <w:rPr>
                <w:rFonts w:ascii="Times New Roman" w:hAnsi="Times New Roman" w:cs="Times New Roman"/>
                <w:color w:val="auto"/>
              </w:rPr>
              <w:t>Опасные объекты и действия.</w:t>
            </w:r>
          </w:p>
          <w:p w:rsidR="00081812" w:rsidRDefault="00081812" w:rsidP="00081812">
            <w:pPr>
              <w:pStyle w:val="Default"/>
              <w:widowControl w:val="0"/>
              <w:tabs>
                <w:tab w:val="left" w:pos="720"/>
              </w:tabs>
              <w:ind w:left="-21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14/03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Управляемые дискуссии о важности личной безопасности жизни в школьном и домашнем пространстве. Риски игры со слезоточивым газом в зданиях.</w:t>
            </w:r>
          </w:p>
        </w:tc>
      </w:tr>
      <w:tr w:rsidR="00081812" w:rsidTr="00081812"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Default"/>
              <w:widowControl w:val="0"/>
              <w:numPr>
                <w:ilvl w:val="0"/>
                <w:numId w:val="8"/>
              </w:numPr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Опасные пространства и ситуации. </w:t>
            </w:r>
            <w:r>
              <w:rPr>
                <w:rFonts w:ascii="Times New Roman" w:hAnsi="Times New Roman" w:cs="Times New Roman"/>
                <w:color w:val="auto"/>
              </w:rPr>
              <w:t>Опасные места и опасные маршруты.</w:t>
            </w:r>
          </w:p>
          <w:p w:rsidR="00081812" w:rsidRDefault="00081812" w:rsidP="00081812">
            <w:pPr>
              <w:pStyle w:val="Default"/>
              <w:widowControl w:val="0"/>
              <w:tabs>
                <w:tab w:val="left" w:pos="230"/>
                <w:tab w:val="left" w:pos="720"/>
              </w:tabs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21/03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1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ситуаций риска на дорогах и в опасных зонах.</w:t>
            </w:r>
          </w:p>
          <w:p w:rsidR="00081812" w:rsidRDefault="00081812" w:rsidP="00081812">
            <w:pPr>
              <w:widowControl w:val="0"/>
              <w:tabs>
                <w:tab w:val="left" w:pos="1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государственных учреждений, обеспечивающих пожарную безопасность, гражданскую защиту в обществе; диалог с представителями этих учреждений;</w:t>
            </w:r>
          </w:p>
        </w:tc>
      </w:tr>
      <w:tr w:rsidR="00081812" w:rsidTr="00081812"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Default"/>
              <w:widowControl w:val="0"/>
              <w:numPr>
                <w:ilvl w:val="0"/>
                <w:numId w:val="8"/>
              </w:numPr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Действия в случае домашнего пожара. </w:t>
            </w:r>
            <w:r>
              <w:rPr>
                <w:rFonts w:ascii="Times New Roman" w:hAnsi="Times New Roman" w:cs="Times New Roman"/>
                <w:color w:val="auto"/>
              </w:rPr>
              <w:t>План эвакуции дома и в школе.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28/03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Симуляция действий в случае пожара дома и в школе</w:t>
            </w:r>
          </w:p>
        </w:tc>
      </w:tr>
      <w:tr w:rsidR="00081812" w:rsidTr="00081812"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Default"/>
              <w:widowControl w:val="0"/>
              <w:numPr>
                <w:ilvl w:val="0"/>
                <w:numId w:val="8"/>
              </w:numPr>
              <w:tabs>
                <w:tab w:val="left" w:pos="90"/>
                <w:tab w:val="left" w:pos="720"/>
              </w:tabs>
              <w:ind w:left="23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Ежедневный маршрут школьника и перекрестки. </w:t>
            </w:r>
            <w:r>
              <w:rPr>
                <w:rFonts w:ascii="Times New Roman" w:hAnsi="Times New Roman" w:cs="Times New Roman"/>
                <w:color w:val="auto"/>
              </w:rPr>
              <w:t>Дисциплина на дороге, правильный выбор дороги в школу, домой, в  магазин и т. д.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04/04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безопасного маршрута в школу.</w:t>
            </w:r>
          </w:p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812" w:rsidTr="00081812"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Default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720"/>
              </w:tabs>
              <w:ind w:left="90" w:hanging="9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Государственные учреждения, обеспечивающие защиту детей. </w:t>
            </w:r>
            <w:r>
              <w:rPr>
                <w:rFonts w:ascii="Times New Roman" w:hAnsi="Times New Roman" w:cs="Times New Roman"/>
                <w:color w:val="auto"/>
              </w:rPr>
              <w:t>Описание их деятельности. Способы связи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11/04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и диалог с представителями этих учреждений;</w:t>
            </w:r>
          </w:p>
        </w:tc>
      </w:tr>
      <w:tr w:rsidR="00081812" w:rsidTr="00081812">
        <w:tc>
          <w:tcPr>
            <w:tcW w:w="8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Default="00081812" w:rsidP="00081812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u w:val="single"/>
              </w:rPr>
              <w:t>Продукт</w:t>
            </w:r>
          </w:p>
          <w:p w:rsidR="00081812" w:rsidRDefault="00081812" w:rsidP="00081812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(презентация и оценивание на последнем уроке модуля)</w:t>
            </w:r>
          </w:p>
          <w:p w:rsidR="00081812" w:rsidRDefault="00081812" w:rsidP="00081812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12" w:rsidRDefault="00767CB1" w:rsidP="00767CB1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12/04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1812" w:rsidRPr="00767CB1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7CB1">
              <w:rPr>
                <w:rFonts w:ascii="Times New Roman" w:hAnsi="Times New Roman"/>
                <w:szCs w:val="24"/>
              </w:rPr>
              <w:t>Графическое представление по одной из тем:</w:t>
            </w:r>
          </w:p>
          <w:p w:rsidR="00081812" w:rsidRDefault="00081812" w:rsidP="00081812">
            <w:pPr>
              <w:widowControl w:val="0"/>
              <w:tabs>
                <w:tab w:val="left" w:pos="249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7CB1">
              <w:rPr>
                <w:rFonts w:ascii="Times New Roman" w:hAnsi="Times New Roman"/>
                <w:i/>
                <w:szCs w:val="24"/>
              </w:rPr>
              <w:t>Моя безопасность в школе и дома. Действия в случае пожара. Общественные учреждения, защищающие нас.</w:t>
            </w:r>
          </w:p>
        </w:tc>
        <w:bookmarkStart w:id="0" w:name="_GoBack"/>
        <w:bookmarkEnd w:id="0"/>
      </w:tr>
    </w:tbl>
    <w:p w:rsidR="00C27622" w:rsidRDefault="00C27622">
      <w:pPr>
        <w:rPr>
          <w:lang w:val="ro-RO"/>
        </w:rPr>
      </w:pPr>
    </w:p>
    <w:sectPr w:rsidR="00C2762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BE" w:rsidRDefault="00EF65BE">
      <w:pPr>
        <w:spacing w:line="240" w:lineRule="auto"/>
      </w:pPr>
      <w:r>
        <w:separator/>
      </w:r>
    </w:p>
  </w:endnote>
  <w:endnote w:type="continuationSeparator" w:id="0">
    <w:p w:rsidR="00EF65BE" w:rsidRDefault="00EF6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BE" w:rsidRDefault="00EF65BE">
      <w:pPr>
        <w:spacing w:after="0"/>
      </w:pPr>
      <w:r>
        <w:separator/>
      </w:r>
    </w:p>
  </w:footnote>
  <w:footnote w:type="continuationSeparator" w:id="0">
    <w:p w:rsidR="00EF65BE" w:rsidRDefault="00EF65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4DD"/>
    <w:multiLevelType w:val="multilevel"/>
    <w:tmpl w:val="035634DD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36485"/>
    <w:multiLevelType w:val="multilevel"/>
    <w:tmpl w:val="0473648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D3E99"/>
    <w:multiLevelType w:val="multilevel"/>
    <w:tmpl w:val="065D3E99"/>
    <w:lvl w:ilvl="0">
      <w:start w:val="1"/>
      <w:numFmt w:val="decimal"/>
      <w:lvlText w:val="2.%1"/>
      <w:lvlJc w:val="left"/>
      <w:pPr>
        <w:tabs>
          <w:tab w:val="left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left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left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left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left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left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3" w15:restartNumberingAfterBreak="0">
    <w:nsid w:val="0FBE247C"/>
    <w:multiLevelType w:val="multilevel"/>
    <w:tmpl w:val="0FBE2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EB7AB0"/>
    <w:multiLevelType w:val="multilevel"/>
    <w:tmpl w:val="28EB7AB0"/>
    <w:lvl w:ilvl="0">
      <w:start w:val="2"/>
      <w:numFmt w:val="decimal"/>
      <w:lvlText w:val="%1."/>
      <w:lvlJc w:val="left"/>
      <w:pPr>
        <w:ind w:left="2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6" w:hanging="360"/>
      </w:pPr>
    </w:lvl>
    <w:lvl w:ilvl="2">
      <w:start w:val="1"/>
      <w:numFmt w:val="lowerRoman"/>
      <w:lvlText w:val="%3."/>
      <w:lvlJc w:val="right"/>
      <w:pPr>
        <w:ind w:left="1686" w:hanging="180"/>
      </w:pPr>
    </w:lvl>
    <w:lvl w:ilvl="3">
      <w:start w:val="1"/>
      <w:numFmt w:val="decimal"/>
      <w:lvlText w:val="%4."/>
      <w:lvlJc w:val="left"/>
      <w:pPr>
        <w:ind w:left="2406" w:hanging="360"/>
      </w:pPr>
    </w:lvl>
    <w:lvl w:ilvl="4">
      <w:start w:val="1"/>
      <w:numFmt w:val="lowerLetter"/>
      <w:lvlText w:val="%5."/>
      <w:lvlJc w:val="left"/>
      <w:pPr>
        <w:ind w:left="3126" w:hanging="360"/>
      </w:pPr>
    </w:lvl>
    <w:lvl w:ilvl="5">
      <w:start w:val="1"/>
      <w:numFmt w:val="lowerRoman"/>
      <w:lvlText w:val="%6."/>
      <w:lvlJc w:val="right"/>
      <w:pPr>
        <w:ind w:left="3846" w:hanging="180"/>
      </w:pPr>
    </w:lvl>
    <w:lvl w:ilvl="6">
      <w:start w:val="1"/>
      <w:numFmt w:val="decimal"/>
      <w:lvlText w:val="%7."/>
      <w:lvlJc w:val="left"/>
      <w:pPr>
        <w:ind w:left="4566" w:hanging="360"/>
      </w:pPr>
    </w:lvl>
    <w:lvl w:ilvl="7">
      <w:start w:val="1"/>
      <w:numFmt w:val="lowerLetter"/>
      <w:lvlText w:val="%8."/>
      <w:lvlJc w:val="left"/>
      <w:pPr>
        <w:ind w:left="5286" w:hanging="360"/>
      </w:pPr>
    </w:lvl>
    <w:lvl w:ilvl="8">
      <w:start w:val="1"/>
      <w:numFmt w:val="lowerRoman"/>
      <w:lvlText w:val="%9."/>
      <w:lvlJc w:val="right"/>
      <w:pPr>
        <w:ind w:left="6006" w:hanging="180"/>
      </w:pPr>
    </w:lvl>
  </w:abstractNum>
  <w:abstractNum w:abstractNumId="5" w15:restartNumberingAfterBreak="0">
    <w:nsid w:val="2B3F54C2"/>
    <w:multiLevelType w:val="multilevel"/>
    <w:tmpl w:val="2B3F54C2"/>
    <w:lvl w:ilvl="0">
      <w:start w:val="1"/>
      <w:numFmt w:val="decimal"/>
      <w:lvlText w:val="1.%1."/>
      <w:lvlJc w:val="left"/>
      <w:pPr>
        <w:tabs>
          <w:tab w:val="left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1F7E33"/>
    <w:multiLevelType w:val="multilevel"/>
    <w:tmpl w:val="6D1F7E33"/>
    <w:lvl w:ilvl="0">
      <w:start w:val="1"/>
      <w:numFmt w:val="decimal"/>
      <w:lvlText w:val="4.%1."/>
      <w:lvlJc w:val="left"/>
      <w:pPr>
        <w:tabs>
          <w:tab w:val="left" w:pos="397"/>
        </w:tabs>
        <w:ind w:left="397" w:hanging="397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7C062CC"/>
    <w:multiLevelType w:val="multilevel"/>
    <w:tmpl w:val="77C062CC"/>
    <w:lvl w:ilvl="0">
      <w:start w:val="1"/>
      <w:numFmt w:val="bullet"/>
      <w:lvlText w:val=""/>
      <w:lvlJc w:val="left"/>
      <w:pPr>
        <w:ind w:left="15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C9"/>
    <w:rsid w:val="00072E49"/>
    <w:rsid w:val="00081812"/>
    <w:rsid w:val="00280587"/>
    <w:rsid w:val="002B2F11"/>
    <w:rsid w:val="005F68F3"/>
    <w:rsid w:val="0075432F"/>
    <w:rsid w:val="00767CB1"/>
    <w:rsid w:val="00842FD5"/>
    <w:rsid w:val="00946E8D"/>
    <w:rsid w:val="00AC2A9F"/>
    <w:rsid w:val="00B57C6E"/>
    <w:rsid w:val="00C27622"/>
    <w:rsid w:val="00D05FCB"/>
    <w:rsid w:val="00E34207"/>
    <w:rsid w:val="00EB77DB"/>
    <w:rsid w:val="00EF16C9"/>
    <w:rsid w:val="00EF65BE"/>
    <w:rsid w:val="00F317C4"/>
    <w:rsid w:val="2551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1F1D"/>
  <w15:docId w15:val="{6363C5B5-12A2-42F7-AB33-475E53F2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pPr>
      <w:ind w:left="720"/>
    </w:pPr>
    <w:rPr>
      <w:rFonts w:ascii="Calibri" w:eastAsia="Calibri" w:hAnsi="Calibri" w:cs="Times New Roman"/>
    </w:rPr>
  </w:style>
  <w:style w:type="paragraph" w:customStyle="1" w:styleId="ListParagraph2">
    <w:name w:val="List Paragraph2"/>
    <w:basedOn w:val="a"/>
    <w:uiPriority w:val="99"/>
    <w:qFormat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Без интервала1"/>
    <w:uiPriority w:val="1"/>
    <w:qFormat/>
    <w:rPr>
      <w:rFonts w:ascii="Calibri" w:eastAsia="Calibri" w:hAnsi="Calibri" w:cs="Times New Roman"/>
      <w:lang w:val="en-I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 Moroz</cp:lastModifiedBy>
  <cp:revision>2</cp:revision>
  <dcterms:created xsi:type="dcterms:W3CDTF">2018-08-27T13:52:00Z</dcterms:created>
  <dcterms:modified xsi:type="dcterms:W3CDTF">2024-09-28T12:09:00Z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22568C08AE18489E8C9239F2B7E1B8A4_13</vt:lpwstr>
  </property>
</Properties>
</file>