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5042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16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CA0B94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>
        <w:rPr>
          <w:rFonts w:ascii="Times New Roman" w:hAnsi="Times New Roman" w:cs="Times New Roman"/>
          <w:sz w:val="24"/>
          <w:szCs w:val="24"/>
          <w:lang w:val="ro-MD"/>
        </w:rPr>
        <w:t xml:space="preserve">Arii ale suprafețelor </w:t>
      </w:r>
      <w:r w:rsidR="00250429">
        <w:rPr>
          <w:rFonts w:ascii="Times New Roman" w:hAnsi="Times New Roman" w:cs="Times New Roman"/>
          <w:sz w:val="24"/>
          <w:szCs w:val="24"/>
          <w:lang w:val="ro-MD"/>
        </w:rPr>
        <w:t xml:space="preserve">trunchiului de </w:t>
      </w:r>
      <w:r>
        <w:rPr>
          <w:rFonts w:ascii="Times New Roman" w:hAnsi="Times New Roman" w:cs="Times New Roman"/>
          <w:sz w:val="24"/>
          <w:szCs w:val="24"/>
          <w:lang w:val="ro-MD"/>
        </w:rPr>
        <w:t>piramid</w:t>
      </w:r>
      <w:r w:rsidR="00250429">
        <w:rPr>
          <w:rFonts w:ascii="Times New Roman" w:hAnsi="Times New Roman" w:cs="Times New Roman"/>
          <w:sz w:val="24"/>
          <w:szCs w:val="24"/>
          <w:lang w:val="ro-MD"/>
        </w:rPr>
        <w:t>ă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min.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cunoștințele anterioare despre trunchiul de piramidă și secțiuni;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:rsidR="00CA0B94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noțiunea de arie totală/arie laterală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 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trunchiului de 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piramid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>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trunchiului de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>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problemelor;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calculeze ariile suprafețelor 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unui trunchi de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>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7869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5</w:t>
      </w: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rezultatele obținute la rezolvarea problemelor cu 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trunchi de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>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5C66C3" w:rsidRDefault="00CA0B94" w:rsidP="005C66C3">
      <w:pPr>
        <w:pStyle w:val="Frspaier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5C66C3" w:rsidRDefault="00CA0B94" w:rsidP="005C66C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 xml:space="preserve"> discuția;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explicația; exercițiul interactiv</w:t>
      </w:r>
      <w:r w:rsid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CA0B94" w:rsidRPr="00E16C10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CA0B94" w:rsidRPr="007428D3" w:rsidRDefault="00CA0B94" w:rsidP="00CA0B94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exercițiul 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>interactiv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BA50E5">
        <w:tc>
          <w:tcPr>
            <w:tcW w:w="2056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BA50E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8173ED">
        <w:trPr>
          <w:trHeight w:val="2264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BA50E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CA3718" w:rsidRDefault="00CA0B94" w:rsidP="00250429">
            <w:pPr>
              <w:spacing w:line="276" w:lineRule="auto"/>
              <w:jc w:val="both"/>
            </w:pPr>
            <w:r>
              <w:t xml:space="preserve">Se verifică problemele de acasă. </w:t>
            </w:r>
            <w:r w:rsidR="00250429">
              <w:t>Problema 1</w:t>
            </w:r>
            <w:r w:rsidR="00250429">
              <w:t xml:space="preserve"> (</w:t>
            </w:r>
            <w:r w:rsidR="00250429">
              <w:t>b</w:t>
            </w:r>
            <w:r w:rsidR="00250429">
              <w:t>)</w:t>
            </w:r>
            <w:r w:rsidR="00250429">
              <w:t>, profil umanist</w:t>
            </w:r>
            <w:r w:rsidR="00250429">
              <w:t xml:space="preserve">, răspuns: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119</m:t>
                  </m:r>
                </m:e>
              </m:rad>
              <m:r>
                <w:rPr>
                  <w:rFonts w:ascii="Cambria Math" w:hAnsi="Cambria Math"/>
                </w:rPr>
                <m:t xml:space="preserve"> cm</m:t>
              </m:r>
            </m:oMath>
            <w:r w:rsidR="00250429">
              <w:t xml:space="preserve"> și problema 1 (c), răspuns: </w:t>
            </w:r>
            <m:oMath>
              <m:r>
                <w:rPr>
                  <w:rFonts w:ascii="Cambria Math" w:hAnsi="Cambria Math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238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</m:oMath>
            <w:r w:rsidR="00250429">
              <w:t xml:space="preserve"> Pr</w:t>
            </w:r>
            <w:r w:rsidR="00250429">
              <w:t>oblema 4 (a)</w:t>
            </w:r>
            <w:r w:rsidR="00250429">
              <w:t xml:space="preserve"> profil real</w:t>
            </w:r>
            <w:r w:rsidR="00250429">
              <w:t xml:space="preserve"> pag. 159</w:t>
            </w:r>
            <w:r w:rsidR="00250429">
              <w:t xml:space="preserve">, răspuns: </w:t>
            </w:r>
            <m:oMath>
              <m:r>
                <w:rPr>
                  <w:rFonts w:ascii="Cambria Math" w:hAnsi="Cambria Math"/>
                </w:rPr>
                <m:t xml:space="preserve">120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250429">
              <w:t xml:space="preserve">. </w:t>
            </w:r>
          </w:p>
          <w:p w:rsidR="00CA0B94" w:rsidRPr="00257E4E" w:rsidRDefault="00CA3718" w:rsidP="00BA50E5">
            <w:pPr>
              <w:spacing w:line="276" w:lineRule="auto"/>
              <w:jc w:val="both"/>
            </w:pPr>
            <w:r>
              <w:t>D</w:t>
            </w:r>
            <w:r w:rsidR="00CA0B94">
              <w:t>acă mai mulți elevi nu au rezolvat problemele</w:t>
            </w:r>
            <w:r>
              <w:t>,</w:t>
            </w:r>
            <w:r w:rsidR="00CA0B94">
              <w:t xml:space="preserve"> se explică la tablă.</w:t>
            </w:r>
            <w:r w:rsidR="00257E4E">
              <w:t xml:space="preserve"> </w:t>
            </w:r>
          </w:p>
          <w:p w:rsidR="00CA0B94" w:rsidRPr="00F72215" w:rsidRDefault="00CA0B94" w:rsidP="00BA5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0E5057" w:rsidRDefault="00250429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A72494" w:rsidRDefault="005C66C3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</w:t>
            </w:r>
          </w:p>
        </w:tc>
      </w:tr>
      <w:tr w:rsidR="00CA0B94" w:rsidRPr="001501A8" w:rsidTr="00BA50E5">
        <w:trPr>
          <w:trHeight w:val="271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7869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C5F16" w:rsidRDefault="00FC5F16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Pr="00455DF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250429" w:rsidRDefault="00CA0B94" w:rsidP="004E4613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deschidă manua</w:t>
            </w:r>
            <w:r w:rsidR="00257E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pag. </w:t>
            </w:r>
            <w:r w:rsidR="00CA37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15</w:t>
            </w:r>
            <w:r w:rsidR="0025042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4E46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analizează informația din manual și se notează formulele în caiet. </w:t>
            </w:r>
          </w:p>
          <w:p w:rsidR="00250429" w:rsidRDefault="00250429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25042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inline distT="0" distB="0" distL="0" distR="0" wp14:anchorId="53B0DF78" wp14:editId="6EE83727">
                  <wp:extent cx="4619625" cy="2034330"/>
                  <wp:effectExtent l="0" t="0" r="0" b="444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4475" cy="2040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613" w:rsidRDefault="004E4613" w:rsidP="004E461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Aria laterală mai poate fi calculată și după formula: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b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</w:p>
          <w:p w:rsidR="005D0384" w:rsidRDefault="005D0384" w:rsidP="005D0384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propune spre rezolvare problema 1 (a) și 4 (b)</w:t>
            </w:r>
            <w:r w:rsidR="000936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profil umanist</w:t>
            </w:r>
            <w:r w:rsidR="006F31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159.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Se rezolvă la tablă și în caiet. </w:t>
            </w:r>
          </w:p>
          <w:p w:rsidR="006F31F3" w:rsidRDefault="006F31F3" w:rsidP="006F31F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F3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Problema 1 (a).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6F31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6F31F3" w:rsidRDefault="006F31F3" w:rsidP="006F31F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144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=12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16+56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∙12=432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6F31F3" w:rsidRDefault="006F31F3" w:rsidP="006F31F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432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6F31F3" w:rsidRDefault="006F31F3" w:rsidP="006F31F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F3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Problema 4 (b)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Pr="006F31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845A0C" w:rsidRDefault="004B0DF9" w:rsidP="006F31F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ABC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</m:oMath>
            <w:r w:rsidR="00845A0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baza mare,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MNP-</m:t>
              </m:r>
            </m:oMath>
            <w:r w:rsidR="00845A0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baza mică,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OO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</m:oMath>
            <w:r w:rsidR="00845A0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înălțimea trunchiului,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</m:oMath>
            <w:r w:rsidR="00845A0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- apotema trunchiului de piramidă.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OC=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 w:rsidR="00845A0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=9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39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+17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845A0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E247E0" w:rsidRPr="00E247E0" w:rsidRDefault="00845A0C" w:rsidP="00845A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15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39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+17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:rsidR="00CA0B94" w:rsidRPr="00A72494" w:rsidRDefault="004E461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15</w:t>
            </w: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9369E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Pr="001470D2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cu manualul Explicația</w:t>
            </w:r>
          </w:p>
          <w:p w:rsidR="00CA0B94" w:rsidRPr="00A724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5D0384" w:rsidRDefault="005D038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F0DB6" w:rsidRDefault="002F0DB6" w:rsidP="0009369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F0DB6" w:rsidRDefault="002F0DB6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A0B94" w:rsidRPr="00A72494" w:rsidRDefault="00CA0B94" w:rsidP="000936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0B94" w:rsidRPr="004B0666" w:rsidTr="00BA50E5"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CA0B94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FB022C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845A0C" w:rsidRDefault="00845A0C" w:rsidP="00845A0C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lucreze în perechi la problema 13 (a) pag 165.</w:t>
            </w:r>
          </w:p>
          <w:p w:rsidR="00845A0C" w:rsidRDefault="00845A0C" w:rsidP="00845A0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5D038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9F16AD" w:rsidRDefault="009F16AD" w:rsidP="00845A0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9F16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4289302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39370</wp:posOffset>
                  </wp:positionV>
                  <wp:extent cx="2229161" cy="1819529"/>
                  <wp:effectExtent l="0" t="0" r="0" b="9525"/>
                  <wp:wrapTight wrapText="bothSides">
                    <wp:wrapPolygon edited="0">
                      <wp:start x="369" y="0"/>
                      <wp:lineTo x="369" y="21487"/>
                      <wp:lineTo x="21415" y="21487"/>
                      <wp:lineTo x="21415" y="0"/>
                      <wp:lineTo x="369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161" cy="1819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F16AD" w:rsidRPr="009F16AD" w:rsidRDefault="009F16AD" w:rsidP="00845A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OM=5 cm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N=2 cm</m:t>
                </m:r>
              </m:oMath>
            </m:oMathPara>
          </w:p>
          <w:p w:rsidR="009F16AD" w:rsidRPr="009F16AD" w:rsidRDefault="009F16AD" w:rsidP="00845A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PM=3 cm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,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NM=6 cm</m:t>
                </m:r>
              </m:oMath>
            </m:oMathPara>
          </w:p>
          <w:p w:rsidR="009F16AD" w:rsidRPr="009F16AD" w:rsidRDefault="009F16AD" w:rsidP="00845A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40+16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∙6=168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  <w:p w:rsidR="009F16AD" w:rsidRPr="009F16AD" w:rsidRDefault="009F16AD" w:rsidP="00845A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=16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  <w:p w:rsidR="009F16AD" w:rsidRPr="009F16AD" w:rsidRDefault="009F16AD" w:rsidP="00845A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=100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  <w:p w:rsidR="009F16AD" w:rsidRPr="005D47F9" w:rsidRDefault="009F16AD" w:rsidP="00845A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=284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  <w:p w:rsidR="009F16AD" w:rsidRPr="005D47F9" w:rsidRDefault="005D47F9" w:rsidP="00845A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5D47F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=284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9F16AD" w:rsidRPr="005D0384" w:rsidRDefault="009F16AD" w:rsidP="00845A0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:rsidR="0009369E" w:rsidRDefault="0009369E" w:rsidP="0009369E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lucreze individual la următoarea problemă: </w:t>
            </w:r>
          </w:p>
          <w:p w:rsidR="0009369E" w:rsidRDefault="0009369E" w:rsidP="0009369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Într-un trunchi de piramidă patrulateră regulată lungimile laturilor bazelor sunt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16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muchia laterală are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13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 apotema, înălțimea și aria totală a trunchiului. </w:t>
            </w:r>
          </w:p>
          <w:p w:rsidR="0009369E" w:rsidRPr="005D47F9" w:rsidRDefault="0009369E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</w:t>
            </w:r>
            <w:r w:rsidR="005D47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ăspuns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=12 cm, h=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119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=820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CA0B94" w:rsidRPr="008C4FA9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CA0B94" w:rsidRDefault="00CA0B94" w:rsidP="00BA50E5">
            <w:pPr>
              <w:spacing w:line="276" w:lineRule="auto"/>
            </w:pPr>
            <w:r>
              <w:rPr>
                <w:lang w:val="ro-RO"/>
              </w:rPr>
              <w:t xml:space="preserve">Se propune elevilor să răspundă la întrebările din următorul link: </w:t>
            </w:r>
          </w:p>
          <w:p w:rsidR="005D47F9" w:rsidRDefault="005D47F9" w:rsidP="00BA50E5">
            <w:pPr>
              <w:spacing w:line="276" w:lineRule="auto"/>
              <w:rPr>
                <w:lang w:val="ro-RO"/>
              </w:rPr>
            </w:pPr>
            <w:hyperlink r:id="rId7" w:history="1">
              <w:r w:rsidRPr="00704F00">
                <w:rPr>
                  <w:rStyle w:val="Hyperlink"/>
                  <w:lang w:val="ro-RO"/>
                </w:rPr>
                <w:t>https://educatieinteractiva.md/adevarat-fals/12793</w:t>
              </w:r>
            </w:hyperlink>
          </w:p>
          <w:p w:rsidR="00CA0B94" w:rsidRPr="001F5265" w:rsidRDefault="00CA0B94" w:rsidP="00BA50E5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CA0B94" w:rsidRPr="00266670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§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(Arii ale suprafețelor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trunchiului de piramidă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5D0384" w:rsidRPr="00BD3F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Trunchi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D0384" w:rsidRPr="00BD3F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piramidă. Secțiuni d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iagonale. Secțiuni ce conțin înălțimea.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158</w:t>
            </w:r>
          </w:p>
          <w:p w:rsidR="00CA0B94" w:rsidRPr="008C4FA9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Problema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problema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 (b) profil umanist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problema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(b)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profil real 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1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59</w:t>
            </w:r>
          </w:p>
        </w:tc>
        <w:tc>
          <w:tcPr>
            <w:tcW w:w="990" w:type="dxa"/>
          </w:tcPr>
          <w:p w:rsidR="006E24F1" w:rsidRDefault="005D47F9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CA0B94" w:rsidRDefault="00CA0B9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B18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5D47F9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Pr="00FC73DB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845A0C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</w:t>
            </w:r>
          </w:p>
          <w:p w:rsidR="00CA0B94" w:rsidRDefault="005C66C3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orală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1" w:name="_GoBack"/>
            <w:bookmarkEnd w:id="1"/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Pr="00CF53E7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xercițiul</w:t>
            </w:r>
          </w:p>
          <w:p w:rsidR="005C66C3" w:rsidRPr="0063780D" w:rsidRDefault="005C66C3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interactiv</w:t>
            </w:r>
          </w:p>
          <w:p w:rsidR="005C66C3" w:rsidRPr="00FC73DB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CA0B94" w:rsidRDefault="00CA0B94"/>
    <w:sectPr w:rsidR="00CA0B9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9369E"/>
    <w:rsid w:val="00203632"/>
    <w:rsid w:val="00250429"/>
    <w:rsid w:val="00257E4E"/>
    <w:rsid w:val="002F0DB6"/>
    <w:rsid w:val="00374DB1"/>
    <w:rsid w:val="004B0DF9"/>
    <w:rsid w:val="004E4613"/>
    <w:rsid w:val="004F446F"/>
    <w:rsid w:val="00547469"/>
    <w:rsid w:val="005B18B6"/>
    <w:rsid w:val="005C66C3"/>
    <w:rsid w:val="005D0384"/>
    <w:rsid w:val="005D47F9"/>
    <w:rsid w:val="00606AE7"/>
    <w:rsid w:val="006E24F1"/>
    <w:rsid w:val="006F31F3"/>
    <w:rsid w:val="00786918"/>
    <w:rsid w:val="007878C7"/>
    <w:rsid w:val="008173ED"/>
    <w:rsid w:val="00845A0C"/>
    <w:rsid w:val="009F16AD"/>
    <w:rsid w:val="00C34525"/>
    <w:rsid w:val="00C820EC"/>
    <w:rsid w:val="00CA0B94"/>
    <w:rsid w:val="00CA3718"/>
    <w:rsid w:val="00E247E0"/>
    <w:rsid w:val="00FB17A0"/>
    <w:rsid w:val="00F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92A7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adevarat-fals/12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3</cp:revision>
  <dcterms:created xsi:type="dcterms:W3CDTF">2024-08-08T06:30:00Z</dcterms:created>
  <dcterms:modified xsi:type="dcterms:W3CDTF">2024-09-07T08:47:00Z</dcterms:modified>
</cp:coreProperties>
</file>