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0A" w:rsidRDefault="00636E0A" w:rsidP="00636E0A">
      <w:r w:rsidRPr="00636E0A">
        <w:t>В честь 50-летия полета Юрия Гагарина 2011 год объявлен годом российской космонавтики.</w:t>
      </w:r>
    </w:p>
    <w:p w:rsidR="00636E0A" w:rsidRDefault="00636E0A" w:rsidP="00636E0A"/>
    <w:p w:rsidR="00636E0A" w:rsidRDefault="00636E0A" w:rsidP="00636E0A"/>
    <w:p w:rsidR="00636E0A" w:rsidRDefault="00636E0A" w:rsidP="00636E0A">
      <w:r>
        <w:t>50 лет назад на орбите Земли прозвучали лай и писк</w:t>
      </w:r>
    </w:p>
    <w:p w:rsidR="00636E0A" w:rsidRDefault="00636E0A" w:rsidP="00636E0A">
      <w:r>
        <w:rPr>
          <w:noProof/>
          <w:lang w:eastAsia="ru-RU"/>
        </w:rPr>
        <w:drawing>
          <wp:inline distT="0" distB="0" distL="0" distR="0">
            <wp:extent cx="1428750" cy="1428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За полгода до полета Юрия Гагарина…</w:t>
      </w:r>
    </w:p>
    <w:p w:rsidR="00636E0A" w:rsidRDefault="00636E0A" w:rsidP="00636E0A"/>
    <w:p w:rsidR="00636E0A" w:rsidRDefault="00636E0A" w:rsidP="00636E0A"/>
    <w:p w:rsidR="00636E0A" w:rsidRDefault="00636E0A" w:rsidP="00636E0A">
      <w:r>
        <w:t>50 лет назад на орбите Земли прозвучали… лай и писк.</w:t>
      </w:r>
    </w:p>
    <w:p w:rsidR="00636E0A" w:rsidRDefault="00636E0A" w:rsidP="00636E0A">
      <w:r>
        <w:t xml:space="preserve">Странные звуки Вселенная услышала 19 августа 1960 года. В этот день в космос отправились без преувеличения самые известные животные-космонавты - собаки Белка и Стрелка. </w:t>
      </w:r>
    </w:p>
    <w:p w:rsidR="00636E0A" w:rsidRDefault="00636E0A" w:rsidP="00636E0A">
      <w:r>
        <w:t>Наблюдения, которые были проведены во время этого полета, позволили сделать вывод о том, что и с человеком на орбите Земли ничего не случится. А значит – человечество может сделать первый шаг к звездам.</w:t>
      </w:r>
    </w:p>
    <w:p w:rsidR="00636E0A" w:rsidRDefault="00636E0A" w:rsidP="00636E0A">
      <w:r>
        <w:t xml:space="preserve">И этот шаг был сделан 12 апреля 1961 года нашим соотечественником Юрием Алексеевичем Гагариным. </w:t>
      </w:r>
    </w:p>
    <w:p w:rsidR="00636E0A" w:rsidRDefault="00636E0A" w:rsidP="00636E0A">
      <w:r>
        <w:t>А летом 1960-го года, во время полета Белки и Стрелки, у Гагарина шли регулярные занятия по программе подготовки космонавтов...</w:t>
      </w:r>
    </w:p>
    <w:p w:rsidR="00636E0A" w:rsidRDefault="00636E0A" w:rsidP="00636E0A"/>
    <w:p w:rsidR="00636E0A" w:rsidRDefault="00636E0A" w:rsidP="00636E0A"/>
    <w:p w:rsidR="00636E0A" w:rsidRDefault="00636E0A" w:rsidP="00636E0A">
      <w:r>
        <w:t>17 витков, 5 килограмм и 40 мышей</w:t>
      </w:r>
    </w:p>
    <w:p w:rsidR="00636E0A" w:rsidRDefault="00636E0A" w:rsidP="00636E0A"/>
    <w:p w:rsidR="00636E0A" w:rsidRDefault="00636E0A" w:rsidP="00636E0A"/>
    <w:p w:rsidR="00636E0A" w:rsidRDefault="00636E0A" w:rsidP="00636E0A">
      <w:r>
        <w:lastRenderedPageBreak/>
        <w:t>Миссия советского корабля «Спутник-5» получила широкую известность благодаря тому, что лохматым путешественницам Белке и Стрелке удалось вернуться на родную Землю живыми. За 25 часов собаки сделали 17 полных витков вокруг Земли.</w:t>
      </w:r>
    </w:p>
    <w:p w:rsidR="00636E0A" w:rsidRDefault="00636E0A" w:rsidP="00636E0A">
      <w:r>
        <w:t>Для будущего полета ученые подбирали короткошерстных собак примерно одинакового веса – 5–6 кг, поскольку кабина была небольшая. Собаки должны были быть не старше трех лет, иметь крепкое здоровье, быть дружелюбными и терпеливыми.</w:t>
      </w:r>
    </w:p>
    <w:p w:rsidR="00636E0A" w:rsidRDefault="00636E0A" w:rsidP="00636E0A">
      <w:r>
        <w:t>Кроме того, в процессе исследований выяснилось, что с дворняжками работать легче – они лучше переносили нагрузки, чем породистые собаки.</w:t>
      </w:r>
    </w:p>
    <w:p w:rsidR="00636E0A" w:rsidRDefault="00636E0A" w:rsidP="00636E0A">
      <w:r>
        <w:t>Так дворовые «друзья человека» отправились покорять космос.</w:t>
      </w:r>
    </w:p>
    <w:p w:rsidR="00636E0A" w:rsidRDefault="00636E0A" w:rsidP="00636E0A">
      <w:r>
        <w:t xml:space="preserve">Из досье: </w:t>
      </w:r>
      <w:proofErr w:type="gramStart"/>
      <w:r>
        <w:t>«Стрелка – самка, светлой масти с темными пятнами, масса – 5,5 кг, высота – 32 см, длина – 50 см. Белка – тоже самка, тоже светлой масти, масса – 4,5 кг, высота – 30 см, длина – 47 см. Для полета им сшили костюмы красного и зеленого цветов».</w:t>
      </w:r>
      <w:proofErr w:type="gramEnd"/>
    </w:p>
    <w:p w:rsidR="00636E0A" w:rsidRDefault="00636E0A" w:rsidP="00636E0A">
      <w:r>
        <w:t xml:space="preserve">По свидетельству ученых, наблюдавших за историческим полетом, на фазе выведения пульс у животных был за двести, а дыхание учащенное. Но как только корабль вышел на орбиту, собаки стали  такими же, как и на Земле. </w:t>
      </w:r>
    </w:p>
    <w:p w:rsidR="00636E0A" w:rsidRDefault="00636E0A" w:rsidP="00636E0A">
      <w:r>
        <w:t xml:space="preserve">Белка, в отличие от флегматичной Стрелки, вела себя более оживленно – бесилась и лаяла. Весь экипаж чувствовал себя нормально -  не только собаки, но и составлявшие им компанию мухи-дрозофилы, мыши и крысы. Мало кто знает, что в этом полете Белку и Стрелку сопровождали безымянные космонавты: две белых крысы и 40 мышей, а также мухи-дрозофилы. Только вернулась команда не в полном составе: 28 мышей погибли на орбите. </w:t>
      </w:r>
    </w:p>
    <w:p w:rsidR="00636E0A" w:rsidRDefault="00636E0A" w:rsidP="00636E0A">
      <w:r>
        <w:t>В настоящее время чучела Белки и Стрелки находятся в московском Мемориальном музее космонавтики.</w:t>
      </w:r>
    </w:p>
    <w:p w:rsidR="00636E0A" w:rsidRDefault="00636E0A" w:rsidP="00636E0A"/>
    <w:p w:rsidR="00636E0A" w:rsidRDefault="00636E0A" w:rsidP="00636E0A"/>
    <w:p w:rsidR="00636E0A" w:rsidRDefault="00636E0A" w:rsidP="00636E0A">
      <w:r>
        <w:t xml:space="preserve">                                                    Отпечаток лапы на Марсе?</w:t>
      </w:r>
    </w:p>
    <w:p w:rsidR="00636E0A" w:rsidRDefault="00636E0A" w:rsidP="00636E0A"/>
    <w:p w:rsidR="00636E0A" w:rsidRDefault="00636E0A" w:rsidP="00636E0A"/>
    <w:p w:rsidR="00636E0A" w:rsidRDefault="00636E0A" w:rsidP="00636E0A">
      <w:r>
        <w:t xml:space="preserve">Эта миссия подтвердила возможность полета человека на орбиту.  </w:t>
      </w:r>
    </w:p>
    <w:p w:rsidR="00636E0A" w:rsidRDefault="00636E0A" w:rsidP="00636E0A">
      <w:r>
        <w:t>Вернувшиеся домой собаки стали героинями – ведь Белке и Стрелке впервые удалось в настоящем космическом корабле больше суток летать вокруг планеты и вернуться домой живыми и невредимыми! Слава двух беспородных собак была настолько велика, что одного из щенков Стрелки по личному распоряжению Никиты Хрущева отправили за океан жене американского президента Джона Кеннеди - на память.</w:t>
      </w:r>
    </w:p>
    <w:p w:rsidR="00636E0A" w:rsidRDefault="00636E0A" w:rsidP="00636E0A">
      <w:r>
        <w:t xml:space="preserve">А сегодня полеты животных в космос вновь приобретают актуальность. Почти через 50 лет после миссии Юрия Гагарина человечество прорабатывает различные идеи покорения Вселенной. </w:t>
      </w:r>
    </w:p>
    <w:p w:rsidR="00636E0A" w:rsidRDefault="00636E0A" w:rsidP="00636E0A">
      <w:r>
        <w:lastRenderedPageBreak/>
        <w:t xml:space="preserve">Ученые говорят о создании новых космических двигательных систем, способных быстро доставить космонавтов к Марсу или другим планетам. Мировые лидеры на различных симпозиумах обсуждают совместные программы освоения дальних планет. </w:t>
      </w:r>
    </w:p>
    <w:p w:rsidR="00636E0A" w:rsidRDefault="00636E0A" w:rsidP="00636E0A">
      <w:r>
        <w:t xml:space="preserve">Скорее всего, ученые придут к выводу, что летные испытания новых кораблей и систем лучше доверить нашим четвероногим друзьям, и только потом отправлять в полет человека. </w:t>
      </w:r>
    </w:p>
    <w:p w:rsidR="00636E0A" w:rsidRDefault="00636E0A" w:rsidP="00636E0A">
      <w:r>
        <w:t>Кто знает, может, первыми на Марсе появятся отпечатки собачьих лап?</w:t>
      </w:r>
    </w:p>
    <w:p w:rsidR="00636E0A" w:rsidRDefault="00636E0A" w:rsidP="00636E0A"/>
    <w:p w:rsidR="00636E0A" w:rsidRDefault="00636E0A" w:rsidP="00636E0A">
      <w:r>
        <w:t>50 лет первого полета человека в космос 2011 год российской космонавтики</w:t>
      </w:r>
    </w:p>
    <w:p w:rsidR="00636E0A" w:rsidRDefault="00636E0A" w:rsidP="00636E0A"/>
    <w:p w:rsidR="00636E0A" w:rsidRDefault="00636E0A" w:rsidP="00636E0A">
      <w:r>
        <w:t xml:space="preserve"> Биография Ю.А. Гагарина</w:t>
      </w:r>
    </w:p>
    <w:p w:rsidR="00636E0A" w:rsidRDefault="00636E0A" w:rsidP="00636E0A"/>
    <w:p w:rsidR="00636E0A" w:rsidRDefault="00636E0A" w:rsidP="00636E0A">
      <w:r>
        <w:t xml:space="preserve">Юрий Алексеевич Гагарин родился 9 марта 1934 года в деревне </w:t>
      </w:r>
      <w:proofErr w:type="spellStart"/>
      <w:r>
        <w:t>Клушино</w:t>
      </w:r>
      <w:proofErr w:type="spellEnd"/>
      <w:r>
        <w:t xml:space="preserve"> </w:t>
      </w:r>
      <w:proofErr w:type="spellStart"/>
      <w:r>
        <w:t>Гжатского</w:t>
      </w:r>
      <w:proofErr w:type="spellEnd"/>
      <w:r>
        <w:t xml:space="preserve"> района Западной области РСФСР (ныне </w:t>
      </w:r>
      <w:proofErr w:type="spellStart"/>
      <w:r>
        <w:t>Гагаринский</w:t>
      </w:r>
      <w:proofErr w:type="spellEnd"/>
      <w:r>
        <w:t xml:space="preserve"> район Смоленской области), неподалёку от города </w:t>
      </w:r>
      <w:proofErr w:type="spellStart"/>
      <w:r>
        <w:t>Гжатск</w:t>
      </w:r>
      <w:proofErr w:type="spellEnd"/>
      <w:r>
        <w:t xml:space="preserve"> (ныне Гагарин). По происхождению является выходцем из крестьян: его отец, Алексей Иванович Гагарин (1902—1973), — плотник, мать, Анна Тимофеевна Матвеева (1903—1984), — свинарка.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 xml:space="preserve">Детство Юрия прошло в деревне </w:t>
      </w:r>
      <w:proofErr w:type="spellStart"/>
      <w:r>
        <w:t>Клушино</w:t>
      </w:r>
      <w:proofErr w:type="spellEnd"/>
      <w:r>
        <w:t xml:space="preserve">. 1 сентября 1941 года мальчик пошёл в школу, но 12 октября деревню заняли немцы и его учёба прервалась. Почти полтора года деревня </w:t>
      </w:r>
      <w:proofErr w:type="spellStart"/>
      <w:r>
        <w:t>Клушино</w:t>
      </w:r>
      <w:proofErr w:type="spellEnd"/>
      <w:r>
        <w:t xml:space="preserve"> была оккупирована немецкими войсками.  9 апреля 1943 года деревню освободила Красная армия, и учёба в школе возобновилась.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 xml:space="preserve">24 мая 1945 года семья Гагариных переехала в </w:t>
      </w:r>
      <w:proofErr w:type="spellStart"/>
      <w:r>
        <w:t>Гжатск</w:t>
      </w:r>
      <w:proofErr w:type="spellEnd"/>
      <w:r>
        <w:t xml:space="preserve">. В мае 1949 года Гагарин окончил шестой класс </w:t>
      </w:r>
      <w:proofErr w:type="spellStart"/>
      <w:r>
        <w:t>Гжатской</w:t>
      </w:r>
      <w:proofErr w:type="spellEnd"/>
      <w:r>
        <w:t xml:space="preserve"> средней школы, и 30 сентября поступил в Люберецкое ремесленное училище № 10. Одновременно поступил в вечернюю школу рабочей молодёжи, </w:t>
      </w:r>
      <w:proofErr w:type="gramStart"/>
      <w:r>
        <w:t>седьмой</w:t>
      </w:r>
      <w:proofErr w:type="gramEnd"/>
      <w:r>
        <w:t xml:space="preserve"> класс которой окончил в мае 1951 года, а в июне окончил с отличием училище по специальности формовщик-литейщик.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lastRenderedPageBreak/>
        <w:t>В августе 1951 года Гагарин поступил в Саратовский индустриальный техникум, и 25 октября 1954 года впервые пришёл в Саратовский аэроклуб. В 1955 году Юрий Гагарин добился значительных успехов, закончил с отличием учёбу и совершил первый самостоятельный полёт на самолёте Як-18. Всего в аэроклубе Юрий Гагарин выполнил 196 полётов и налетал 42 часа 23 мин.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 xml:space="preserve">27 октября 1955 года Гагарин был призван в армию и отправлен в Оренбург, в 1-е военно-авиационное училище лётчиков имени К. Е. Ворошилова. Обучался у известного в те времена лётчика-испытателя Я. Ш. </w:t>
      </w:r>
      <w:proofErr w:type="spellStart"/>
      <w:r>
        <w:t>Акбулатова</w:t>
      </w:r>
      <w:proofErr w:type="spellEnd"/>
      <w:r>
        <w:t>. 25 октября 1957 года Гагарин училище закончил с отличием. В течение двух лет служил в 169-м истребительном авиационном полку 122-й истребительной авиационной дивизии Северного флота, вооружённом самолётами МиГ-15бис. К октябрю 1959 года налетал в общей сложности 265 часов.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В 1959 году женился на Валентине Ивановне Горячевой.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9 декабря 1959 года Гагарин написал заявление с просьбой зачислить его в группу кандидатов в космонавты. Уже через неделю его вызвали в Москву для прохождения всестороннего медицинского обследования в Центральном научно-исследовательском авиационном госпитале. В начале следующего года последовала ещё одна специальная медкомиссия, которая признала старшего лейтенанта Гагарина годным для космических полётов. 3 марта 1960 года приказом Главнокомандующего ВВС Константина Андреевича Вершинина зачислен в группу кандидатов в космонавты, а 11 марта Гагарин вместе с семьёй выехал к новому месту работы. С 25 марта начались регулярные занятия по программе подготовки космонавтов.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 xml:space="preserve">12 апреля 1961 года с космодрома Байконур впервые в мире стартовал космический корабль «Восток», на борту с пилотом-космонавтом Юрием Алексеевичем Гагариным. За этот подвиг ему было присвоено звание Героя Советского Союза, а </w:t>
      </w:r>
      <w:proofErr w:type="gramStart"/>
      <w:r>
        <w:t>начиная с 12 апреля 1962 года день полёта Гагарина в космос был</w:t>
      </w:r>
      <w:proofErr w:type="gramEnd"/>
      <w:r>
        <w:t xml:space="preserve"> объявлен праздником — Днём космонавтики.</w:t>
      </w:r>
    </w:p>
    <w:p w:rsidR="00636E0A" w:rsidRDefault="00636E0A" w:rsidP="00636E0A"/>
    <w:p w:rsidR="00636E0A" w:rsidRDefault="00636E0A" w:rsidP="00636E0A">
      <w:r>
        <w:lastRenderedPageBreak/>
        <w:t xml:space="preserve"> </w:t>
      </w:r>
    </w:p>
    <w:p w:rsidR="00636E0A" w:rsidRDefault="00636E0A" w:rsidP="00636E0A"/>
    <w:p w:rsidR="00636E0A" w:rsidRDefault="00636E0A" w:rsidP="00636E0A">
      <w:r>
        <w:t>В 1966 году Гагарина избрали Почетным членом Международной академии астронавтики, а в 1964 году он был назначен командиром отряда советских космонавтов. В июне 1966 года Гагарин уже приступил к тренировкам по программе «Союз». Он был назначен дублёром Комарова, который совершил первый полёт на новом корабле.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Гагарин защищает дипломный проект в Военно-воздушной инженерной академии им. Жуковского.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17 февраля 1968 года Юрий Алексеевич защитил в ВВИА им. профессора Жуковского дипломный проект. Государственная экзаменационная комиссия присвоила полковнику Ю. А. Гагарину квалификацию «лётчик-инженер-космонавт». До последних дней Гагарин исполнял обязанности депутата Верховного Совета СССР.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 xml:space="preserve">27 марта 1968 года он погиб при невыясненных обстоятельствах вблизи деревни Новоселово </w:t>
      </w:r>
      <w:proofErr w:type="spellStart"/>
      <w:r>
        <w:t>Киржачского</w:t>
      </w:r>
      <w:proofErr w:type="spellEnd"/>
      <w:r>
        <w:t xml:space="preserve"> района Владимирской области во время одного из тренировочных полётов. </w:t>
      </w:r>
      <w:proofErr w:type="gramStart"/>
      <w:r>
        <w:t>Похоронен</w:t>
      </w:r>
      <w:proofErr w:type="gramEnd"/>
      <w:r>
        <w:t xml:space="preserve"> у Кремлёвской стены на Красной площади.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Звания</w:t>
      </w:r>
    </w:p>
    <w:p w:rsidR="00636E0A" w:rsidRDefault="00636E0A" w:rsidP="00636E0A"/>
    <w:p w:rsidR="00636E0A" w:rsidRDefault="00636E0A" w:rsidP="00636E0A">
      <w:r>
        <w:t xml:space="preserve">Лётчик-космонавт СССР (14 апреля 1961) </w:t>
      </w:r>
    </w:p>
    <w:p w:rsidR="00636E0A" w:rsidRDefault="00636E0A" w:rsidP="00636E0A"/>
    <w:p w:rsidR="00636E0A" w:rsidRDefault="00636E0A" w:rsidP="00636E0A">
      <w:r>
        <w:t xml:space="preserve">Герой Советского Союза (14 апреля 1961) </w:t>
      </w:r>
    </w:p>
    <w:p w:rsidR="00636E0A" w:rsidRDefault="00636E0A" w:rsidP="00636E0A"/>
    <w:p w:rsidR="00636E0A" w:rsidRDefault="00636E0A" w:rsidP="00636E0A">
      <w:r>
        <w:t xml:space="preserve">Герой Социалистического Труда Чехословацкой Социалистической Республики (28 апреля 1961) </w:t>
      </w:r>
    </w:p>
    <w:p w:rsidR="00636E0A" w:rsidRDefault="00636E0A" w:rsidP="00636E0A"/>
    <w:p w:rsidR="00636E0A" w:rsidRDefault="00636E0A" w:rsidP="00636E0A">
      <w:r>
        <w:t xml:space="preserve">Герой Социалистического Труда Народной Республики Болгария (23 мая 1961) </w:t>
      </w:r>
    </w:p>
    <w:p w:rsidR="00636E0A" w:rsidRDefault="00636E0A" w:rsidP="00636E0A"/>
    <w:p w:rsidR="00636E0A" w:rsidRDefault="00636E0A" w:rsidP="00636E0A">
      <w:r>
        <w:t xml:space="preserve">Герой Труда Демократической Республики Вьетнам </w:t>
      </w:r>
    </w:p>
    <w:p w:rsidR="00636E0A" w:rsidRDefault="00636E0A" w:rsidP="00636E0A"/>
    <w:p w:rsidR="00636E0A" w:rsidRDefault="00636E0A" w:rsidP="00636E0A">
      <w:r>
        <w:t>Советское правительство также повысило Ю. А. Гагарина в звании от старшего лейтенанта сразу до майора.</w:t>
      </w:r>
    </w:p>
    <w:p w:rsidR="00636E0A" w:rsidRDefault="00636E0A" w:rsidP="00636E0A"/>
    <w:p w:rsidR="00636E0A" w:rsidRDefault="00636E0A" w:rsidP="00636E0A">
      <w:r>
        <w:t xml:space="preserve">Президент Общества советско-кубинской дружбы </w:t>
      </w:r>
    </w:p>
    <w:p w:rsidR="00636E0A" w:rsidRDefault="00636E0A" w:rsidP="00636E0A"/>
    <w:p w:rsidR="00636E0A" w:rsidRDefault="00636E0A" w:rsidP="00636E0A">
      <w:r>
        <w:t>Почётный член Общества «</w:t>
      </w:r>
      <w:proofErr w:type="gramStart"/>
      <w:r>
        <w:t>Финляндия—Советский</w:t>
      </w:r>
      <w:proofErr w:type="gramEnd"/>
      <w:r>
        <w:t xml:space="preserve"> Союз» </w:t>
      </w:r>
    </w:p>
    <w:p w:rsidR="00636E0A" w:rsidRDefault="00636E0A" w:rsidP="00636E0A"/>
    <w:p w:rsidR="00636E0A" w:rsidRDefault="00636E0A" w:rsidP="00636E0A">
      <w:r>
        <w:t xml:space="preserve">и других. </w:t>
      </w:r>
    </w:p>
    <w:p w:rsidR="00636E0A" w:rsidRDefault="00636E0A" w:rsidP="00636E0A"/>
    <w:p w:rsidR="00636E0A" w:rsidRDefault="00636E0A" w:rsidP="00636E0A">
      <w:r>
        <w:t>С 1966 года являлся почётным членом Международной академии астронавтики.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Ордена</w:t>
      </w:r>
    </w:p>
    <w:p w:rsidR="00636E0A" w:rsidRDefault="00636E0A" w:rsidP="00636E0A"/>
    <w:p w:rsidR="00636E0A" w:rsidRDefault="00636E0A" w:rsidP="00636E0A">
      <w:r>
        <w:t xml:space="preserve">Ленина (СССР) </w:t>
      </w:r>
    </w:p>
    <w:p w:rsidR="00636E0A" w:rsidRDefault="00636E0A" w:rsidP="00636E0A"/>
    <w:p w:rsidR="00636E0A" w:rsidRDefault="00636E0A" w:rsidP="00636E0A">
      <w:r>
        <w:t xml:space="preserve">Георгия Димитрова (Болгария) </w:t>
      </w:r>
    </w:p>
    <w:p w:rsidR="00636E0A" w:rsidRDefault="00636E0A" w:rsidP="00636E0A"/>
    <w:p w:rsidR="00636E0A" w:rsidRDefault="00636E0A" w:rsidP="00636E0A">
      <w:r>
        <w:t xml:space="preserve">Карла Маркса (ГДР) </w:t>
      </w:r>
    </w:p>
    <w:p w:rsidR="00636E0A" w:rsidRDefault="00636E0A" w:rsidP="00636E0A"/>
    <w:p w:rsidR="00636E0A" w:rsidRDefault="00636E0A" w:rsidP="00636E0A">
      <w:r>
        <w:t xml:space="preserve">Звезда II класса (Индонезия) </w:t>
      </w:r>
    </w:p>
    <w:p w:rsidR="00636E0A" w:rsidRDefault="00636E0A" w:rsidP="00636E0A"/>
    <w:p w:rsidR="00636E0A" w:rsidRDefault="00636E0A" w:rsidP="00636E0A">
      <w:r>
        <w:t xml:space="preserve">Орден «Крест </w:t>
      </w:r>
      <w:proofErr w:type="spellStart"/>
      <w:r>
        <w:t>Грюнвальда</w:t>
      </w:r>
      <w:proofErr w:type="spellEnd"/>
      <w:r>
        <w:t xml:space="preserve">» (Польша) </w:t>
      </w:r>
    </w:p>
    <w:p w:rsidR="00636E0A" w:rsidRDefault="00636E0A" w:rsidP="00636E0A"/>
    <w:p w:rsidR="00636E0A" w:rsidRDefault="00636E0A" w:rsidP="00636E0A">
      <w:r>
        <w:t xml:space="preserve">Знамени I степени с бриллиантами (Венгрия) </w:t>
      </w:r>
    </w:p>
    <w:p w:rsidR="00636E0A" w:rsidRDefault="00636E0A" w:rsidP="00636E0A"/>
    <w:p w:rsidR="00636E0A" w:rsidRDefault="00636E0A" w:rsidP="00636E0A">
      <w:r>
        <w:t xml:space="preserve">«Ожерелье Нила» (Египет) </w:t>
      </w:r>
    </w:p>
    <w:p w:rsidR="00636E0A" w:rsidRDefault="00636E0A" w:rsidP="00636E0A"/>
    <w:p w:rsidR="00636E0A" w:rsidRDefault="00636E0A" w:rsidP="00636E0A">
      <w:r>
        <w:t xml:space="preserve">Большая лента Африканской Звезды (Либерия) </w:t>
      </w:r>
    </w:p>
    <w:p w:rsidR="00636E0A" w:rsidRDefault="00636E0A" w:rsidP="00636E0A"/>
    <w:p w:rsidR="00636E0A" w:rsidRDefault="00636E0A" w:rsidP="00636E0A">
      <w:r>
        <w:t xml:space="preserve">«За заслуги в области воздухоплавания» (Бразилия) </w:t>
      </w:r>
    </w:p>
    <w:p w:rsidR="00636E0A" w:rsidRDefault="00636E0A" w:rsidP="00636E0A"/>
    <w:p w:rsidR="00636E0A" w:rsidRDefault="00636E0A" w:rsidP="00636E0A">
      <w:r>
        <w:t>Первый кавалер ордена «</w:t>
      </w:r>
      <w:proofErr w:type="spellStart"/>
      <w:r>
        <w:t>Плайя-Хирон</w:t>
      </w:r>
      <w:proofErr w:type="spellEnd"/>
      <w:r>
        <w:t xml:space="preserve">» (Куба, 18 июля 1961). 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Медали и дипломы</w:t>
      </w:r>
    </w:p>
    <w:p w:rsidR="00636E0A" w:rsidRDefault="00636E0A" w:rsidP="00636E0A"/>
    <w:p w:rsidR="00636E0A" w:rsidRDefault="00636E0A" w:rsidP="00636E0A">
      <w:r>
        <w:t xml:space="preserve">Медаль «Золотая Звезда» (СССР) </w:t>
      </w:r>
    </w:p>
    <w:p w:rsidR="00636E0A" w:rsidRDefault="00636E0A" w:rsidP="00636E0A"/>
    <w:p w:rsidR="00636E0A" w:rsidRDefault="00636E0A" w:rsidP="00636E0A">
      <w:r>
        <w:t xml:space="preserve">Золотая медаль имени Константина Циолковского «3а выдающиеся работы в области межпланетных сообщений» (АН СССР) </w:t>
      </w:r>
    </w:p>
    <w:p w:rsidR="00636E0A" w:rsidRDefault="00636E0A" w:rsidP="00636E0A"/>
    <w:p w:rsidR="00636E0A" w:rsidRDefault="00636E0A" w:rsidP="00636E0A">
      <w:r>
        <w:t xml:space="preserve">Медаль де </w:t>
      </w:r>
      <w:proofErr w:type="spellStart"/>
      <w:r>
        <w:t>Лаво</w:t>
      </w:r>
      <w:proofErr w:type="spellEnd"/>
      <w:r>
        <w:t xml:space="preserve"> (ФАИ) </w:t>
      </w:r>
    </w:p>
    <w:p w:rsidR="00636E0A" w:rsidRDefault="00636E0A" w:rsidP="00636E0A"/>
    <w:p w:rsidR="00636E0A" w:rsidRDefault="00636E0A" w:rsidP="00636E0A">
      <w:r>
        <w:t xml:space="preserve">Золотая медаль правительства Австрии, 1962 </w:t>
      </w:r>
    </w:p>
    <w:p w:rsidR="00636E0A" w:rsidRDefault="00636E0A" w:rsidP="00636E0A"/>
    <w:p w:rsidR="00636E0A" w:rsidRDefault="00636E0A" w:rsidP="00636E0A">
      <w:r>
        <w:t xml:space="preserve">Золотая медаль и почётный диплом «Человек в космосе» Итальянской ассоциации космонавтики </w:t>
      </w:r>
    </w:p>
    <w:p w:rsidR="00636E0A" w:rsidRDefault="00636E0A" w:rsidP="00636E0A"/>
    <w:p w:rsidR="00636E0A" w:rsidRDefault="00636E0A" w:rsidP="00636E0A">
      <w:r>
        <w:t xml:space="preserve">Золотая медаль «За выдающееся отличие» и почётный диплом Королевского аэроклуба Швеции </w:t>
      </w:r>
    </w:p>
    <w:p w:rsidR="00636E0A" w:rsidRDefault="00636E0A" w:rsidP="00636E0A"/>
    <w:p w:rsidR="00636E0A" w:rsidRDefault="00636E0A" w:rsidP="00636E0A">
      <w:r>
        <w:t xml:space="preserve">Большая золотая медаль и диплом ФАИ </w:t>
      </w:r>
    </w:p>
    <w:p w:rsidR="00636E0A" w:rsidRDefault="00636E0A" w:rsidP="00636E0A"/>
    <w:p w:rsidR="00636E0A" w:rsidRDefault="00636E0A" w:rsidP="00636E0A">
      <w:r>
        <w:t xml:space="preserve">Золотая медаль Британского общества межпланетных сообщений, 1961 </w:t>
      </w:r>
    </w:p>
    <w:p w:rsidR="00636E0A" w:rsidRDefault="00636E0A" w:rsidP="00636E0A"/>
    <w:p w:rsidR="00636E0A" w:rsidRDefault="00636E0A" w:rsidP="00636E0A">
      <w:r>
        <w:t xml:space="preserve">Медаль Колумба (Италия) </w:t>
      </w:r>
    </w:p>
    <w:p w:rsidR="00636E0A" w:rsidRDefault="00636E0A" w:rsidP="00636E0A"/>
    <w:p w:rsidR="00636E0A" w:rsidRDefault="00636E0A" w:rsidP="00636E0A">
      <w:r>
        <w:t xml:space="preserve">Золотая медаль города </w:t>
      </w:r>
      <w:proofErr w:type="spellStart"/>
      <w:r>
        <w:t>Сен-Дени</w:t>
      </w:r>
      <w:proofErr w:type="spellEnd"/>
      <w:r>
        <w:t xml:space="preserve"> (Франция) </w:t>
      </w:r>
    </w:p>
    <w:p w:rsidR="00636E0A" w:rsidRDefault="00636E0A" w:rsidP="00636E0A"/>
    <w:p w:rsidR="00636E0A" w:rsidRDefault="00636E0A" w:rsidP="00636E0A">
      <w:r>
        <w:t xml:space="preserve">Золотая медаль Премии «За храбрость» Фонда </w:t>
      </w:r>
      <w:proofErr w:type="spellStart"/>
      <w:r>
        <w:t>Маццотти</w:t>
      </w:r>
      <w:proofErr w:type="spellEnd"/>
      <w:r>
        <w:t xml:space="preserve"> (Италия), 2007 </w:t>
      </w:r>
    </w:p>
    <w:p w:rsidR="00636E0A" w:rsidRDefault="00636E0A" w:rsidP="00636E0A"/>
    <w:p w:rsidR="00636E0A" w:rsidRDefault="00636E0A" w:rsidP="00636E0A">
      <w:r>
        <w:t xml:space="preserve">и другие. 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>Почётный гражданин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/>
    <w:p w:rsidR="00636E0A" w:rsidRDefault="00636E0A" w:rsidP="00636E0A">
      <w:r>
        <w:t xml:space="preserve">Юрий Гагарин был избран почётным гражданином городов: </w:t>
      </w:r>
      <w:proofErr w:type="gramStart"/>
      <w:r>
        <w:t xml:space="preserve">Калуга, Новочеркасск, Люберцы, Сумгаит, Смоленск, Винница, Севастополь, Саратов, Тюмень (СССР); Оренбург] (Россия); София, </w:t>
      </w:r>
      <w:proofErr w:type="spellStart"/>
      <w:r>
        <w:t>Перник</w:t>
      </w:r>
      <w:proofErr w:type="spellEnd"/>
      <w:r>
        <w:t xml:space="preserve">, Пловдив (Болгария); Афины (Греция); </w:t>
      </w:r>
      <w:proofErr w:type="spellStart"/>
      <w:r>
        <w:t>Фамагуста</w:t>
      </w:r>
      <w:proofErr w:type="spellEnd"/>
      <w:r>
        <w:t xml:space="preserve">, </w:t>
      </w:r>
      <w:proofErr w:type="spellStart"/>
      <w:r>
        <w:t>Лимасол</w:t>
      </w:r>
      <w:proofErr w:type="spellEnd"/>
      <w:r>
        <w:t xml:space="preserve"> (Кипр); </w:t>
      </w:r>
      <w:proofErr w:type="spellStart"/>
      <w:r>
        <w:t>Сен-Дени</w:t>
      </w:r>
      <w:proofErr w:type="spellEnd"/>
      <w:r>
        <w:t xml:space="preserve"> (Франция); </w:t>
      </w:r>
      <w:proofErr w:type="spellStart"/>
      <w:r>
        <w:t>Тренчьянске</w:t>
      </w:r>
      <w:proofErr w:type="spellEnd"/>
      <w:r>
        <w:t xml:space="preserve"> Теплице (Чехословакия).</w:t>
      </w:r>
      <w:proofErr w:type="gramEnd"/>
      <w:r>
        <w:t xml:space="preserve"> Ему также были вручены золотые ключи от ворот городов Каир и Александрия (Египет).</w:t>
      </w:r>
    </w:p>
    <w:p w:rsidR="00636E0A" w:rsidRDefault="00636E0A" w:rsidP="00636E0A"/>
    <w:p w:rsidR="00636E0A" w:rsidRDefault="00636E0A" w:rsidP="00636E0A">
      <w:r>
        <w:t xml:space="preserve"> </w:t>
      </w:r>
    </w:p>
    <w:p w:rsidR="00636E0A" w:rsidRDefault="00636E0A" w:rsidP="00636E0A">
      <w:r>
        <w:tab/>
        <w:t xml:space="preserve"> </w:t>
      </w:r>
      <w:r>
        <w:tab/>
      </w:r>
      <w:r>
        <w:tab/>
      </w:r>
    </w:p>
    <w:p w:rsidR="00636E0A" w:rsidRDefault="00636E0A" w:rsidP="00636E0A">
      <w:r>
        <w:tab/>
        <w:t xml:space="preserve"> </w:t>
      </w:r>
      <w:r>
        <w:tab/>
      </w:r>
      <w:r>
        <w:tab/>
      </w:r>
    </w:p>
    <w:p w:rsidR="00636E0A" w:rsidRDefault="00636E0A" w:rsidP="00636E0A">
      <w:r>
        <w:tab/>
        <w:t xml:space="preserve"> </w:t>
      </w:r>
      <w:r>
        <w:tab/>
      </w:r>
      <w:r>
        <w:tab/>
      </w:r>
    </w:p>
    <w:p w:rsidR="00636E0A" w:rsidRDefault="00636E0A" w:rsidP="00636E0A">
      <w:r>
        <w:tab/>
        <w:t xml:space="preserve"> </w:t>
      </w:r>
      <w:r>
        <w:tab/>
      </w:r>
      <w:r>
        <w:tab/>
      </w:r>
    </w:p>
    <w:p w:rsidR="00636E0A" w:rsidRDefault="00636E0A" w:rsidP="00636E0A">
      <w:r>
        <w:lastRenderedPageBreak/>
        <w:tab/>
        <w:t xml:space="preserve"> </w:t>
      </w:r>
      <w:r>
        <w:tab/>
        <w:t xml:space="preserve"> </w:t>
      </w:r>
    </w:p>
    <w:p w:rsidR="00636E0A" w:rsidRDefault="00636E0A" w:rsidP="00636E0A"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  <w:r>
        <w:tab/>
        <w:t xml:space="preserve"> </w:t>
      </w:r>
      <w:r>
        <w:tab/>
      </w:r>
    </w:p>
    <w:p w:rsidR="00636E0A" w:rsidRDefault="00636E0A" w:rsidP="00636E0A">
      <w:r>
        <w:t xml:space="preserve"> </w:t>
      </w:r>
    </w:p>
    <w:p w:rsidR="00636E0A" w:rsidRDefault="00636E0A" w:rsidP="00636E0A"/>
    <w:p w:rsidR="000C537A" w:rsidRDefault="000C537A"/>
    <w:sectPr w:rsidR="000C537A" w:rsidSect="000C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E0A"/>
    <w:rsid w:val="000C537A"/>
    <w:rsid w:val="0063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1458</Words>
  <Characters>8311</Characters>
  <Application>Microsoft Office Word</Application>
  <DocSecurity>0</DocSecurity>
  <Lines>69</Lines>
  <Paragraphs>19</Paragraphs>
  <ScaleCrop>false</ScaleCrop>
  <Company>DG Win&amp;Soft</Company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Your_Name</dc:creator>
  <cp:keywords/>
  <dc:description/>
  <cp:lastModifiedBy>Your_Name</cp:lastModifiedBy>
  <cp:revision>1</cp:revision>
  <dcterms:created xsi:type="dcterms:W3CDTF">2011-04-06T03:40:00Z</dcterms:created>
  <dcterms:modified xsi:type="dcterms:W3CDTF">2011-04-06T03:52:00Z</dcterms:modified>
</cp:coreProperties>
</file>