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482C0" w14:textId="6448D108" w:rsidR="005C6184" w:rsidRPr="003A1669" w:rsidRDefault="005C6184" w:rsidP="00D4100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026DBC7D" w14:textId="77777777" w:rsidR="00567FC2" w:rsidRPr="003A1669" w:rsidRDefault="00567FC2" w:rsidP="00D4100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A38ACDC" w14:textId="7814434A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5B4C34BC" w14:textId="47861284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a VI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I-a</w:t>
      </w:r>
    </w:p>
    <w:p w14:paraId="158FEEB6" w14:textId="08BA9E73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Numere reale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. Recapitulare și completări</w:t>
      </w:r>
    </w:p>
    <w:p w14:paraId="4DC56A7F" w14:textId="42A5652F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6C4749"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15</w:t>
      </w:r>
    </w:p>
    <w:p w14:paraId="299374B0" w14:textId="5C21B893" w:rsidR="005C6184" w:rsidRPr="003A1669" w:rsidRDefault="005C6184" w:rsidP="00D41005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Subiectul lecției: </w:t>
      </w:r>
      <w:r w:rsidR="006C4749" w:rsidRPr="00D14D81">
        <w:rPr>
          <w:rFonts w:ascii="Times New Roman" w:hAnsi="Times New Roman" w:cs="Times New Roman"/>
          <w:sz w:val="24"/>
          <w:szCs w:val="24"/>
          <w:lang w:val="ro-RO"/>
        </w:rPr>
        <w:t>Operații cu numere reale</w:t>
      </w:r>
      <w:r w:rsidR="006C4749">
        <w:rPr>
          <w:rFonts w:ascii="Times New Roman" w:hAnsi="Times New Roman" w:cs="Times New Roman"/>
          <w:sz w:val="24"/>
          <w:szCs w:val="24"/>
          <w:lang w:val="ro-RO"/>
        </w:rPr>
        <w:t>. Proprietăți</w:t>
      </w:r>
    </w:p>
    <w:p w14:paraId="18F042A8" w14:textId="77777777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45 min.</w:t>
      </w:r>
    </w:p>
    <w:p w14:paraId="5439DBC8" w14:textId="77777777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5F25C86" w14:textId="77777777" w:rsidR="0046742C" w:rsidRPr="003A1669" w:rsidRDefault="0046742C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1.1. Identificarea și aplicarea terminologiei aferente numărului real în situații reale și/sau modelate. </w:t>
      </w:r>
    </w:p>
    <w:p w14:paraId="2DD44C35" w14:textId="77777777" w:rsidR="0046742C" w:rsidRPr="003A1669" w:rsidRDefault="0046742C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1.3. Ordonarea, compararea și reprezentarea numerelor reale pe axă. </w:t>
      </w:r>
    </w:p>
    <w:p w14:paraId="579FEF25" w14:textId="125E847F" w:rsidR="0009628A" w:rsidRPr="003A1669" w:rsidRDefault="0009628A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1.4. Aplicarea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modulului numărului real și a proprietăților acestuia în diverse situații.</w:t>
      </w:r>
    </w:p>
    <w:p w14:paraId="31277E61" w14:textId="0EC960B0" w:rsidR="00DC3B9B" w:rsidRPr="003A1669" w:rsidRDefault="00DC3B9B" w:rsidP="00D4100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1669">
        <w:rPr>
          <w:rFonts w:ascii="Times New Roman" w:hAnsi="Times New Roman" w:cs="Times New Roman"/>
          <w:bCs/>
          <w:sz w:val="24"/>
          <w:szCs w:val="24"/>
        </w:rPr>
        <w:t xml:space="preserve">1.5. Alegerea formei de reprezentare a unui număr real și utilizarea de algoritmi pentru optimizarea calculului cu numere reale. </w:t>
      </w:r>
    </w:p>
    <w:p w14:paraId="447C6AB1" w14:textId="7FE82371" w:rsidR="0046742C" w:rsidRPr="003A1669" w:rsidRDefault="0046742C" w:rsidP="00D41005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1.6. 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Operarea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3A1669">
        <w:rPr>
          <w:rFonts w:ascii="Times New Roman" w:hAnsi="Times New Roman" w:cs="Times New Roman"/>
          <w:sz w:val="24"/>
          <w:szCs w:val="24"/>
          <w:lang w:val="ro-MD"/>
        </w:rPr>
        <w:t>cu numere reale pentru efectuarea calculelor cu numere reale în diverse contexte, utilizând proprietățile operațiilor studiate și a semnificațiilor parantezelor.</w:t>
      </w:r>
    </w:p>
    <w:p w14:paraId="5C684E1A" w14:textId="03BA1179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288928C4" w14:textId="074D12C5" w:rsidR="005C6184" w:rsidRPr="003A1669" w:rsidRDefault="005C6184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O.1. – 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s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18071E" w:rsidRPr="003A1669">
        <w:rPr>
          <w:rFonts w:ascii="Times New Roman" w:hAnsi="Times New Roman" w:cs="Times New Roman"/>
          <w:sz w:val="24"/>
          <w:szCs w:val="24"/>
          <w:lang w:val="ro-MD"/>
        </w:rPr>
        <w:t>identifice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6742C" w:rsidRPr="003A1669">
        <w:rPr>
          <w:rFonts w:ascii="Times New Roman" w:hAnsi="Times New Roman" w:cs="Times New Roman"/>
          <w:sz w:val="24"/>
          <w:szCs w:val="24"/>
          <w:lang w:val="ro-MD"/>
        </w:rPr>
        <w:t>terminologia aferentă noțiunii de număr real în situații reale și/sau modelate;</w:t>
      </w:r>
    </w:p>
    <w:p w14:paraId="30EDC191" w14:textId="7A880AA4" w:rsidR="005C6184" w:rsidRPr="003A1669" w:rsidRDefault="005C6184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O.2. –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să ordoneze crescător și descrescător un șir de numere reale, aplicând compararea numerelor;</w:t>
      </w:r>
    </w:p>
    <w:p w14:paraId="2C27B3C4" w14:textId="030DB480" w:rsidR="005C6184" w:rsidRPr="003A1669" w:rsidRDefault="005C6184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9628A" w:rsidRPr="003A1669">
        <w:rPr>
          <w:rFonts w:ascii="Times New Roman" w:hAnsi="Times New Roman" w:cs="Times New Roman"/>
          <w:sz w:val="24"/>
          <w:szCs w:val="24"/>
          <w:lang w:val="ro-MD"/>
        </w:rPr>
        <w:t>să aplice noțiunea de modul al numărului real și a proprietăților acestuia în diverse situații;</w:t>
      </w:r>
    </w:p>
    <w:p w14:paraId="631D9CFF" w14:textId="4D1394D3" w:rsidR="0046742C" w:rsidRPr="003A1669" w:rsidRDefault="005C6184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sz w:val="24"/>
          <w:szCs w:val="24"/>
          <w:lang w:val="ro-MD"/>
        </w:rPr>
        <w:t xml:space="preserve">O.4. – </w:t>
      </w:r>
      <w:r w:rsidR="00395C40" w:rsidRPr="003A1669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efectueze calcule cu numere reale în diverse contexte</w:t>
      </w:r>
      <w:r w:rsidR="00395C40" w:rsidRPr="003A1669">
        <w:rPr>
          <w:rFonts w:ascii="Times New Roman" w:hAnsi="Times New Roman" w:cs="Times New Roman"/>
          <w:sz w:val="24"/>
          <w:szCs w:val="24"/>
          <w:lang w:val="ro-MD"/>
        </w:rPr>
        <w:t>, utilizând proprietățile operațiilor studiate;</w:t>
      </w:r>
    </w:p>
    <w:p w14:paraId="32492B14" w14:textId="789800FE" w:rsidR="0046742C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O.</w:t>
      </w:r>
      <w:r w:rsidR="0009628A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5</w:t>
      </w:r>
      <w:r w:rsidRPr="003A1669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  <w:r w:rsidR="000C5607" w:rsidRPr="003A1669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–</w:t>
      </w:r>
      <w:r w:rsidRPr="003A166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395C40" w:rsidRPr="003A1669">
        <w:rPr>
          <w:rFonts w:ascii="Times New Roman" w:hAnsi="Times New Roman" w:cs="Times New Roman"/>
          <w:bCs/>
          <w:sz w:val="24"/>
          <w:szCs w:val="24"/>
          <w:lang w:val="ro-MD"/>
        </w:rPr>
        <w:t>să manifeste independență în gândire și acțiune privind operarea cu numere reale.</w:t>
      </w:r>
    </w:p>
    <w:p w14:paraId="0C2C1368" w14:textId="6B7994AA" w:rsidR="005C6184" w:rsidRPr="003A1669" w:rsidRDefault="005C6184" w:rsidP="00D41005">
      <w:pPr>
        <w:pStyle w:val="Frspaiere"/>
        <w:spacing w:line="360" w:lineRule="auto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3A1669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3A1669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</w:t>
      </w:r>
      <w:r w:rsidRPr="00F82DB4">
        <w:rPr>
          <w:rFonts w:ascii="Times New Roman" w:hAnsi="Times New Roman" w:cs="Times New Roman"/>
          <w:w w:val="90"/>
          <w:sz w:val="24"/>
          <w:szCs w:val="24"/>
          <w:lang w:val="ro-MD"/>
        </w:rPr>
        <w:t>Lecție de formare a capacităților de aplicare a cunoștințelor.</w:t>
      </w:r>
    </w:p>
    <w:p w14:paraId="6ACFBCED" w14:textId="75CC95EA" w:rsidR="005C6184" w:rsidRPr="00F82DB4" w:rsidRDefault="00261B1E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Strategii </w:t>
      </w:r>
      <w:r w:rsidR="005C6184"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didactice:</w:t>
      </w:r>
    </w:p>
    <w:p w14:paraId="2E5178D7" w14:textId="1AB21625" w:rsidR="005C6184" w:rsidRPr="00F82DB4" w:rsidRDefault="005C6184" w:rsidP="00D4100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261B1E"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E24F46" w:rsidRPr="00F82DB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E24F46" w:rsidRPr="00F82DB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7FA18DB2" w14:textId="22A761EC" w:rsidR="005C6184" w:rsidRPr="00F82DB4" w:rsidRDefault="005C6184" w:rsidP="00D4100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484FCA"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5B5486" w:rsidRPr="00F82DB4">
        <w:rPr>
          <w:rFonts w:ascii="Times New Roman" w:hAnsi="Times New Roman" w:cs="Times New Roman"/>
          <w:sz w:val="24"/>
          <w:szCs w:val="24"/>
          <w:lang w:val="ro-MD"/>
        </w:rPr>
        <w:t>c</w:t>
      </w:r>
      <w:r w:rsidR="00395C40" w:rsidRPr="00F82DB4">
        <w:rPr>
          <w:rFonts w:ascii="Times New Roman" w:hAnsi="Times New Roman" w:cs="Times New Roman"/>
          <w:sz w:val="24"/>
          <w:szCs w:val="24"/>
          <w:lang w:val="ro-MD"/>
        </w:rPr>
        <w:t>onversați</w:t>
      </w:r>
      <w:r w:rsidR="00567FC2" w:rsidRPr="00F82DB4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395C40" w:rsidRPr="00F82DB4">
        <w:rPr>
          <w:rFonts w:ascii="Times New Roman" w:hAnsi="Times New Roman" w:cs="Times New Roman"/>
          <w:sz w:val="24"/>
          <w:szCs w:val="24"/>
          <w:lang w:val="ro-MD"/>
        </w:rPr>
        <w:t xml:space="preserve">; </w:t>
      </w:r>
      <w:r w:rsidR="005B5486" w:rsidRPr="00F82DB4">
        <w:rPr>
          <w:rFonts w:ascii="Times New Roman" w:hAnsi="Times New Roman" w:cs="Times New Roman"/>
          <w:sz w:val="24"/>
          <w:szCs w:val="24"/>
          <w:lang w:val="ro-MD"/>
        </w:rPr>
        <w:t>metoda exercițiului; explicarea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>;</w:t>
      </w:r>
      <w:r w:rsidR="00E24F46" w:rsidRPr="00F82DB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 xml:space="preserve"> lucrul cu manualul</w:t>
      </w:r>
      <w:r w:rsidR="00116A35" w:rsidRPr="00F82DB4">
        <w:rPr>
          <w:rFonts w:ascii="Times New Roman" w:hAnsi="Times New Roman" w:cs="Times New Roman"/>
          <w:sz w:val="24"/>
          <w:szCs w:val="24"/>
          <w:lang w:val="ro-MD"/>
        </w:rPr>
        <w:t>, investigația, rezolvare comentată</w:t>
      </w:r>
      <w:r w:rsidRPr="00F82DB4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73C5EAD9" w14:textId="77777777" w:rsidR="005C6184" w:rsidRPr="00F82DB4" w:rsidRDefault="005C6184" w:rsidP="00D4100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82DB4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0ACF6EC3" w14:textId="2B0BCE15" w:rsidR="005C6184" w:rsidRPr="003400EC" w:rsidRDefault="005C6184" w:rsidP="00D4100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00EC">
        <w:rPr>
          <w:rFonts w:ascii="Times New Roman" w:hAnsi="Times New Roman" w:cs="Times New Roman"/>
          <w:sz w:val="24"/>
          <w:szCs w:val="24"/>
          <w:lang w:val="ro-MD"/>
        </w:rPr>
        <w:t>I. Achiri, A. Braicov, O. Șpuntenco. Matematică. Manual. Clasa a VI</w:t>
      </w:r>
      <w:r w:rsidR="00556619" w:rsidRPr="003400E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I-a. Editura Prut Internațional. Chișinău, 2023;</w:t>
      </w:r>
    </w:p>
    <w:p w14:paraId="64A53F26" w14:textId="28E58AE9" w:rsidR="00E24F46" w:rsidRPr="003400EC" w:rsidRDefault="005C6184" w:rsidP="00D4100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400EC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evaluare orală,</w:t>
      </w:r>
      <w:r w:rsidR="00A13540"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produse: răspuns oral, exerciți</w:t>
      </w:r>
      <w:r w:rsidR="005A6C33" w:rsidRPr="003400EC">
        <w:rPr>
          <w:rFonts w:ascii="Times New Roman" w:hAnsi="Times New Roman" w:cs="Times New Roman"/>
          <w:sz w:val="24"/>
          <w:szCs w:val="24"/>
          <w:lang w:val="ro-MD"/>
        </w:rPr>
        <w:t>i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 rezolvat</w:t>
      </w:r>
      <w:r w:rsidR="005A6C33" w:rsidRPr="003400EC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116A35" w:rsidRPr="003400EC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400EC" w:rsidRPr="003400EC">
        <w:rPr>
          <w:rFonts w:ascii="Times New Roman" w:hAnsi="Times New Roman" w:cs="Times New Roman"/>
          <w:sz w:val="24"/>
          <w:szCs w:val="24"/>
          <w:lang w:val="ro-MD"/>
        </w:rPr>
        <w:t>problemă rezolvată</w:t>
      </w:r>
      <w:r w:rsidRPr="003400EC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17A91ECC" w14:textId="77777777" w:rsidR="00003E93" w:rsidRPr="003A1669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03E93" w:rsidRPr="003A1669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Pr="003A1669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Scenariul </w:t>
      </w:r>
      <w:r w:rsidR="00003E93" w:rsidRPr="003A166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lecției</w:t>
      </w:r>
    </w:p>
    <w:p w14:paraId="32796644" w14:textId="3E5140E6" w:rsidR="00095266" w:rsidRPr="003A1669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710"/>
        <w:gridCol w:w="1170"/>
        <w:gridCol w:w="8370"/>
        <w:gridCol w:w="990"/>
        <w:gridCol w:w="1800"/>
      </w:tblGrid>
      <w:tr w:rsidR="005D0877" w:rsidRPr="003A1669" w14:paraId="5B8B3939" w14:textId="77777777" w:rsidTr="00587864">
        <w:tc>
          <w:tcPr>
            <w:tcW w:w="1710" w:type="dxa"/>
            <w:vAlign w:val="center"/>
          </w:tcPr>
          <w:p w14:paraId="761C655E" w14:textId="1505CD10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70" w:type="dxa"/>
            <w:vAlign w:val="center"/>
          </w:tcPr>
          <w:p w14:paraId="3A69AD20" w14:textId="1A98A9AB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370" w:type="dxa"/>
            <w:vAlign w:val="center"/>
          </w:tcPr>
          <w:p w14:paraId="032386B6" w14:textId="06AAE4BF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0" w:type="dxa"/>
            <w:vAlign w:val="center"/>
          </w:tcPr>
          <w:p w14:paraId="58A718DC" w14:textId="77777777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1D71A663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800" w:type="dxa"/>
            <w:vAlign w:val="center"/>
          </w:tcPr>
          <w:p w14:paraId="2C08DE1C" w14:textId="0D34FFF1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5D0877" w:rsidRPr="003A1669" w14:paraId="7035A485" w14:textId="77777777" w:rsidTr="00587864">
        <w:tc>
          <w:tcPr>
            <w:tcW w:w="1710" w:type="dxa"/>
          </w:tcPr>
          <w:p w14:paraId="071F15C4" w14:textId="33A06F73" w:rsidR="00095266" w:rsidRPr="003A1669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70" w:type="dxa"/>
          </w:tcPr>
          <w:p w14:paraId="7F6A1305" w14:textId="77777777" w:rsidR="00095266" w:rsidRPr="003A1669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078623" w14:textId="77777777" w:rsidR="009D41F9" w:rsidRPr="003A166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CCD0FB" w14:textId="77777777" w:rsidR="00E959BE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717374C" w14:textId="77777777" w:rsidR="00E959BE" w:rsidRPr="003A1669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E135B5" w14:textId="77777777" w:rsidR="009D41F9" w:rsidRPr="003A166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E202E2" w14:textId="77777777" w:rsidR="00E959BE" w:rsidRPr="003A1669" w:rsidRDefault="00E959BE" w:rsidP="00E959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0E9A2606" w14:textId="77777777" w:rsidR="00742C0E" w:rsidRDefault="00742C0E" w:rsidP="00E959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2F015F" w14:textId="77777777" w:rsidR="005563B6" w:rsidRPr="003A1669" w:rsidRDefault="005563B6" w:rsidP="00E959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8E8AED" w14:textId="77777777" w:rsidR="00742C0E" w:rsidRPr="003A1669" w:rsidRDefault="00742C0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008A67" w14:textId="2D581404" w:rsidR="00742C0E" w:rsidRPr="003A1669" w:rsidRDefault="00742C0E" w:rsidP="00742C0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E959B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4E92B819" w14:textId="450A1224" w:rsidR="00742C0E" w:rsidRPr="003A1669" w:rsidRDefault="00742C0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3E917847" w14:textId="0E719368" w:rsidR="00AC5852" w:rsidRPr="003A1669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6B56F9A6" w14:textId="09686223" w:rsidR="00780162" w:rsidRPr="00E959BE" w:rsidRDefault="00780162" w:rsidP="006C4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Verificarea temei pentru acasă: </w:t>
            </w:r>
            <w:r w:rsidR="006C4749">
              <w:rPr>
                <w:rFonts w:ascii="Times New Roman" w:eastAsiaTheme="minorEastAsia" w:hAnsi="Times New Roman" w:cs="Times New Roman"/>
                <w:sz w:val="24"/>
                <w:szCs w:val="24"/>
              </w:rPr>
              <w:t>se realizează verificarea temei pentru acasă cu explicarea momentelor neclare.</w:t>
            </w:r>
            <w:r w:rsidR="00E959B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3A05F699" w14:textId="77777777" w:rsidR="00A862B9" w:rsidRDefault="00621E5E" w:rsidP="006C47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Reactualizarea cunoștințelor:</w:t>
            </w:r>
            <w:r w:rsidR="00A862B9" w:rsidRPr="00621E5E">
              <w:rPr>
                <w:rFonts w:ascii="Times New Roman" w:hAnsi="Times New Roman" w:cs="Times New Roman"/>
                <w:sz w:val="24"/>
                <w:szCs w:val="24"/>
              </w:rPr>
              <w:t xml:space="preserve"> Profesorul adresează întrebări, elevii răspund oral:</w:t>
            </w:r>
          </w:p>
          <w:p w14:paraId="5311DC9D" w14:textId="01FF4BA7" w:rsidR="006C4749" w:rsidRDefault="00621E5E" w:rsidP="006C47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862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="00A862B9" w:rsidRPr="00A86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Cum</w:t>
            </w:r>
            <w:r w:rsidR="00A862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862B9" w:rsidRPr="00A86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adunăm două numere cu același semn</w:t>
            </w:r>
            <w:r w:rsidR="00A86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</w:p>
          <w:p w14:paraId="43B682A5" w14:textId="6564F762" w:rsidR="00A862B9" w:rsidRDefault="00A862B9" w:rsidP="006C47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62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Dar de semne opuse?</w:t>
            </w:r>
          </w:p>
          <w:p w14:paraId="7ABF0D17" w14:textId="47D3377A" w:rsidR="00A862B9" w:rsidRDefault="00A862B9" w:rsidP="006C47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Cum se înmulțesc două nume de acelați semn? Dar de semne opuse?</w:t>
            </w:r>
          </w:p>
          <w:p w14:paraId="69A6E417" w14:textId="06FA83D4" w:rsidR="006C4749" w:rsidRPr="00F1379C" w:rsidRDefault="00A862B9" w:rsidP="006C47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 Cum realizăm împărțirea numerelor cu semn?</w:t>
            </w:r>
          </w:p>
          <w:p w14:paraId="29A23712" w14:textId="77777777" w:rsidR="00F1379C" w:rsidRPr="00F1379C" w:rsidRDefault="00F1379C" w:rsidP="00F1379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37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Calculaţi, rotunjind până la sutimi, şi numiţi regula aplicată la efectuarea fiecărei operaţii aritmetice: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-4,75+3,25+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e>
                  </m:rad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=…=7,5-3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</m:t>
              </m:r>
            </m:oMath>
          </w:p>
          <w:p w14:paraId="2DEC3F59" w14:textId="5B0D1049" w:rsidR="00F1379C" w:rsidRDefault="00F1379C" w:rsidP="00F1379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≈0,15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  <w:r w:rsidR="0064321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3,5∙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:2-3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∙2,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=…=-6,5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6DAD8440" w14:textId="1F369E68" w:rsidR="00ED30D6" w:rsidRPr="003A1669" w:rsidRDefault="00681013" w:rsidP="005526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Anunțarea subiectului:</w:t>
            </w: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3058AA" w:rsidRPr="00D14D8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Operații cu numere reale</w:t>
            </w:r>
            <w:r w:rsidR="003058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Proprietăți</w:t>
            </w:r>
            <w:r w:rsidR="009B6B24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Elevii noteză subiectul lecției în caiete.</w:t>
            </w:r>
          </w:p>
        </w:tc>
        <w:tc>
          <w:tcPr>
            <w:tcW w:w="990" w:type="dxa"/>
          </w:tcPr>
          <w:p w14:paraId="6925B8F4" w14:textId="44B833A7" w:rsidR="00621E5E" w:rsidRPr="003A1669" w:rsidRDefault="00621E5E" w:rsidP="00E959B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694AE7FA" w14:textId="7FF0FC54" w:rsidR="009E1A6A" w:rsidRPr="003A1669" w:rsidRDefault="00D737A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A60A998" w14:textId="77777777" w:rsidR="005A6C8D" w:rsidRDefault="005A6C8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9BB1C3" w14:textId="77777777" w:rsidR="005563B6" w:rsidRPr="003A1669" w:rsidRDefault="005563B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1065C6" w14:textId="77777777" w:rsidR="005A6C8D" w:rsidRPr="003A1669" w:rsidRDefault="005A6C8D" w:rsidP="00A862B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CDA9AD" w14:textId="1821841D" w:rsidR="005A6C8D" w:rsidRPr="003A1669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4DE2701A" w14:textId="77777777" w:rsidR="00621E5E" w:rsidRPr="003A1669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F743B87" w14:textId="77777777" w:rsidR="009B6B24" w:rsidRPr="003A1669" w:rsidRDefault="009B6B2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6F2D19" w14:textId="77777777" w:rsidR="009B6B24" w:rsidRPr="003A1669" w:rsidRDefault="009B6B2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EFC59A" w14:textId="77777777" w:rsidR="009B6B24" w:rsidRPr="003A1669" w:rsidRDefault="009B6B2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4CA9A7" w14:textId="77777777" w:rsidR="009B6B24" w:rsidRPr="003A1669" w:rsidRDefault="009B6B24" w:rsidP="009B6B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071961" w14:textId="77777777" w:rsidR="009B6B24" w:rsidRPr="003A1669" w:rsidRDefault="009B6B24" w:rsidP="009B6B2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A556E6" w14:textId="6E5F962C" w:rsidR="009B6B24" w:rsidRPr="003A1669" w:rsidRDefault="009B6B24" w:rsidP="005526CB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  <w:p w14:paraId="34B77E0B" w14:textId="3E10C53C" w:rsidR="009B6B24" w:rsidRPr="003A1669" w:rsidRDefault="009B6B2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</w:tcPr>
          <w:p w14:paraId="440250AA" w14:textId="77777777" w:rsidR="00780162" w:rsidRPr="003A1669" w:rsidRDefault="00780162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4C4EB6" w14:textId="77777777" w:rsidR="002A37F5" w:rsidRPr="003A1669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orală</w:t>
            </w:r>
          </w:p>
          <w:p w14:paraId="3D1D80A3" w14:textId="2B68D1AA" w:rsidR="002A37F5" w:rsidRPr="003A1669" w:rsidRDefault="002A37F5" w:rsidP="00C9576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21E0928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7F8C02A" w14:textId="77777777" w:rsidR="00E959BE" w:rsidRPr="003A1669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B61832" w14:textId="6B983773" w:rsidR="002A37F5" w:rsidRPr="003A1669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</w:t>
            </w:r>
            <w:r w:rsidR="00567FC2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</w:p>
          <w:p w14:paraId="5B4D7D8E" w14:textId="77777777" w:rsidR="002A37F5" w:rsidRPr="003A1669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2EFC6F9C" w14:textId="77777777" w:rsidR="00681013" w:rsidRPr="003A1669" w:rsidRDefault="00681013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5597F" w14:textId="77777777" w:rsidR="00681013" w:rsidRPr="003A1669" w:rsidRDefault="00681013" w:rsidP="00E959B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DFDBDA" w14:textId="6B6DA0DE" w:rsidR="00681013" w:rsidRPr="003A1669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</w:t>
            </w:r>
          </w:p>
          <w:p w14:paraId="7E6B29F5" w14:textId="332DCE40" w:rsidR="00681013" w:rsidRPr="003A1669" w:rsidRDefault="00E959B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681013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5D0877" w:rsidRPr="003A1669" w14:paraId="2375A5E4" w14:textId="77777777" w:rsidTr="00587864">
        <w:tc>
          <w:tcPr>
            <w:tcW w:w="1710" w:type="dxa"/>
          </w:tcPr>
          <w:p w14:paraId="69AC8052" w14:textId="3F7E6B06" w:rsidR="00587864" w:rsidRPr="003A1669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70" w:type="dxa"/>
          </w:tcPr>
          <w:p w14:paraId="4B01CF73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A4C216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5DCCC1" w14:textId="1F805E0C" w:rsidR="00587864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6B79C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286289EF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7805E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AB86E2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F21A9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089FAB4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530829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774275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352E5D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86F277" w14:textId="77777777" w:rsidR="00017C9D" w:rsidRPr="003A1669" w:rsidRDefault="00017C9D" w:rsidP="00017C9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FE78A37" w14:textId="77777777" w:rsidR="00DD53BB" w:rsidRPr="003A1669" w:rsidRDefault="00DD53BB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A2EBF90" w14:textId="77777777" w:rsidR="00017C9D" w:rsidRPr="003A1669" w:rsidRDefault="00017C9D" w:rsidP="0018636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16066C7" w14:textId="6D4B7B72" w:rsidR="004C695A" w:rsidRPr="003A1669" w:rsidRDefault="00017C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O.5.</w:t>
            </w:r>
          </w:p>
          <w:p w14:paraId="1FCF6EC4" w14:textId="77777777" w:rsidR="004C695A" w:rsidRPr="003A1669" w:rsidRDefault="004C695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CA3168" w14:textId="77777777" w:rsidR="004C695A" w:rsidRPr="003A1669" w:rsidRDefault="004C695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812823" w14:textId="77777777" w:rsidR="00321A3E" w:rsidRPr="003A1669" w:rsidRDefault="00321A3E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B4619C" w14:textId="77777777" w:rsidR="00321A3E" w:rsidRPr="003A1669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B0BF965" w14:textId="1B66C47D" w:rsidR="00321A3E" w:rsidRPr="003A1669" w:rsidRDefault="00321A3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6622B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5A33E72" w14:textId="77777777" w:rsidR="005D0877" w:rsidRPr="003A1669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17D62E" w14:textId="77777777" w:rsidR="005D0877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A935C1" w14:textId="77777777" w:rsidR="00F82DB4" w:rsidRPr="003A1669" w:rsidRDefault="00F82DB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04BFAEB" w14:textId="77777777" w:rsidR="00DE5F24" w:rsidRDefault="00DE5F24" w:rsidP="00DE5F2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28136C9" w14:textId="77777777" w:rsidR="005D0877" w:rsidRPr="003A1669" w:rsidRDefault="005D0877" w:rsidP="004543DE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C6BCB36" w14:textId="524AD662" w:rsidR="005D0877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4543D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B5423E6" w14:textId="77777777" w:rsidR="003A1669" w:rsidRDefault="003A166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38A3A5" w14:textId="3CBAEFA1" w:rsidR="003A1669" w:rsidRDefault="003A1669" w:rsidP="00DC57EF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89227E" w14:textId="77777777" w:rsidR="003A1669" w:rsidRDefault="003A166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75F950C8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F9EDCF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77E83F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FC112B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CABCC1" w14:textId="77777777" w:rsidR="004A7FB7" w:rsidRDefault="004A7FB7" w:rsidP="004A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8B7ED3C" w14:textId="79E11B06" w:rsidR="004A7FB7" w:rsidRDefault="004A7FB7" w:rsidP="004A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E5DFF8D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A600EB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CD3FA6D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1D77E" w14:textId="77777777" w:rsidR="00087DD6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3C785" w14:textId="2E75C40E" w:rsidR="00087DD6" w:rsidRPr="003A1669" w:rsidRDefault="00087DD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370" w:type="dxa"/>
          </w:tcPr>
          <w:p w14:paraId="75210D81" w14:textId="66E186BB" w:rsidR="00105416" w:rsidRPr="003A1669" w:rsidRDefault="002A37F5" w:rsidP="00BD3CF6">
            <w:pPr>
              <w:spacing w:line="276" w:lineRule="auto"/>
              <w:jc w:val="both"/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Să ne amintim </w:t>
            </w:r>
            <w:r w:rsidR="00105416"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proprietățile </w:t>
            </w:r>
            <w:r w:rsidR="003609D4">
              <w:rPr>
                <w:rFonts w:ascii="Times New Roman" w:hAnsi="Times New Roman" w:cs="Times New Roman"/>
                <w:sz w:val="24"/>
                <w:szCs w:val="24"/>
              </w:rPr>
              <w:t>operațiilor aritmetice cu numere reale.</w:t>
            </w:r>
          </w:p>
          <w:p w14:paraId="6AC6EE77" w14:textId="77777777" w:rsidR="003609D4" w:rsidRDefault="00105416" w:rsidP="003609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Elevii noteză în caiete proprietățile </w:t>
            </w:r>
            <w:r w:rsidR="003609D4">
              <w:rPr>
                <w:rFonts w:ascii="Times New Roman" w:hAnsi="Times New Roman" w:cs="Times New Roman"/>
                <w:sz w:val="24"/>
                <w:szCs w:val="24"/>
              </w:rPr>
              <w:t>operațiilor aritmetice cu numere reale.</w:t>
            </w:r>
          </w:p>
          <w:p w14:paraId="79C7CE7F" w14:textId="1130A719" w:rsidR="00DA66AA" w:rsidRDefault="00DA66AA" w:rsidP="003609D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66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Adunarea și înmulțirea sunt sunt operații comutative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a+b=b+a;  a∙b=b∙a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576F99A0" w14:textId="77777777" w:rsidR="00DA66AA" w:rsidRPr="00DA66AA" w:rsidRDefault="00DA66AA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DA66A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Adunarea și înmulțirea sunt sunt operații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asociative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a+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b+c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a+b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+c;</m:t>
              </m:r>
            </m:oMath>
          </w:p>
          <w:p w14:paraId="508E6E58" w14:textId="68308C92" w:rsidR="00DA66AA" w:rsidRDefault="00DA66AA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a∙(b∙c)=a∙(b∙c)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C15752C" w14:textId="4C08E64B" w:rsidR="00DA66AA" w:rsidRDefault="00DA66AA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Pentru operația de adunare 0 este element neutru: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a+0=0+a=a;</m:t>
              </m:r>
            </m:oMath>
          </w:p>
          <w:p w14:paraId="14FB4132" w14:textId="547898DA" w:rsidR="00DA66AA" w:rsidRDefault="00DA66AA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Pentru operația de înmulțire 1 este element neutru: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∙1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a=a;</m:t>
              </m:r>
            </m:oMath>
          </w:p>
          <w:p w14:paraId="2A577E91" w14:textId="1E3DD87A" w:rsidR="00272602" w:rsidRPr="00272602" w:rsidRDefault="00272602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Fiecare număr real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are un unic opus,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+a=0;</m:t>
              </m:r>
            </m:oMath>
          </w:p>
          <w:p w14:paraId="4D981FEE" w14:textId="4280B10C" w:rsidR="00272602" w:rsidRPr="00272602" w:rsidRDefault="00272602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Fiecare număr nenul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are un unic invers,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a∙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∙a=1, a≠0;</m:t>
              </m:r>
            </m:oMath>
          </w:p>
          <w:p w14:paraId="74C33C71" w14:textId="5FAD42A8" w:rsidR="00272602" w:rsidRPr="00272602" w:rsidRDefault="00272602" w:rsidP="00DA66A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Înmulțirea este distributivă față de adunare și scădere: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b±c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=a∙b±a∙c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;</w:t>
            </w:r>
          </w:p>
          <w:p w14:paraId="37F86D86" w14:textId="192EE11E" w:rsidR="00DA66AA" w:rsidRDefault="006E31C7" w:rsidP="003609D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Stabiliți ordinea efectuării operațiilor și calculați valoarea expresiei:</w:t>
            </w:r>
          </w:p>
          <w:p w14:paraId="604D00D9" w14:textId="2C46CEFE" w:rsidR="001465A5" w:rsidRPr="005D29F7" w:rsidRDefault="00000000" w:rsidP="0018246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15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∙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7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15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-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∙9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:57</m:t>
                </m:r>
              </m:oMath>
            </m:oMathPara>
          </w:p>
          <w:p w14:paraId="6B89D8C8" w14:textId="0098818B" w:rsidR="00081A38" w:rsidRDefault="00081A38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 propune spre rezolvare</w:t>
            </w:r>
            <w:r w:rsidR="00017C9D">
              <w:rPr>
                <w:rFonts w:ascii="Times New Roman" w:eastAsiaTheme="minorEastAsia" w:hAnsi="Times New Roman" w:cs="Times New Roman"/>
              </w:rPr>
              <w:t xml:space="preserve"> orală</w:t>
            </w:r>
            <w:r>
              <w:rPr>
                <w:rFonts w:ascii="Times New Roman" w:eastAsiaTheme="minorEastAsia" w:hAnsi="Times New Roman" w:cs="Times New Roman"/>
              </w:rPr>
              <w:t xml:space="preserve"> exercițiul 2, man. pag. 12</w:t>
            </w:r>
            <w:r w:rsidR="00017C9D">
              <w:rPr>
                <w:rFonts w:ascii="Times New Roman" w:eastAsiaTheme="minorEastAsia" w:hAnsi="Times New Roman" w:cs="Times New Roman"/>
              </w:rPr>
              <w:t>.</w:t>
            </w:r>
          </w:p>
          <w:p w14:paraId="771F19B7" w14:textId="24B6D9AA" w:rsidR="00081A38" w:rsidRDefault="00081A38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Fie numerele </w:t>
            </w:r>
            <m:oMath>
              <m:r>
                <w:rPr>
                  <w:rFonts w:ascii="Cambria Math" w:eastAsiaTheme="minorEastAsia" w:hAnsi="Cambria Math" w:cs="Times New Roman"/>
                </w:rPr>
                <m:t>0,225;642;1035;705;208;350;14,4;2013.</m:t>
              </m:r>
            </m:oMath>
          </w:p>
          <w:p w14:paraId="2DC28A5F" w14:textId="337FACC8" w:rsidR="001465A5" w:rsidRDefault="00081A38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Indicați care dintre aceste numere: sunt divizibile cu 2; sunt divizibile cu 2 șu cu 5; sunt divizibile cu 3; sunt divizibile cu 9; sunt divizibile cu 2 și cu 3; sunt divizibile cu 3 și cu 9.</w:t>
            </w:r>
          </w:p>
          <w:p w14:paraId="4E70B204" w14:textId="017B0672" w:rsidR="00CB7D6E" w:rsidRDefault="00CB7D6E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 propune spre rezolvare ex.ercițiul 3 (b), man. pag 12.</w:t>
            </w:r>
          </w:p>
          <w:p w14:paraId="074C8D65" w14:textId="00C87F29" w:rsidR="0018636E" w:rsidRDefault="00CB7D6E" w:rsidP="00CB7D6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CB7D6E">
              <w:rPr>
                <w:rFonts w:ascii="Times New Roman" w:eastAsiaTheme="minorEastAsia" w:hAnsi="Times New Roman" w:cs="Times New Roman"/>
              </w:rPr>
              <w:t>Calculaţi, aflând cel mai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r w:rsidRPr="00CB7D6E">
              <w:rPr>
                <w:rFonts w:ascii="Times New Roman" w:eastAsiaTheme="minorEastAsia" w:hAnsi="Times New Roman" w:cs="Times New Roman"/>
              </w:rPr>
              <w:t>mare divizor comun al numitorilor fracţiilor: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</w:p>
          <w:p w14:paraId="2337A5E8" w14:textId="077CBC48" w:rsidR="00CB7D6E" w:rsidRDefault="00CB7D6E" w:rsidP="00CB7D6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b)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345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546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546-805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62790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259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62790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8970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;</m:t>
              </m:r>
            </m:oMath>
          </w:p>
          <w:p w14:paraId="7A62FD11" w14:textId="0D679CA1" w:rsidR="00F466A6" w:rsidRDefault="00A161C7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 xml:space="preserve">    345=3∙5∙23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;     </w:t>
            </w:r>
            <m:oMath>
              <m:r>
                <w:rPr>
                  <w:rFonts w:ascii="Cambria Math" w:eastAsiaTheme="minorEastAsia" w:hAnsi="Cambria Math" w:cs="Times New Roman"/>
                </w:rPr>
                <m:t>546=2∙3∙7∙13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;     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345, 546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=2∙3∙5∙7∙13∙23=62790</m:t>
              </m:r>
            </m:oMath>
            <w:r>
              <w:rPr>
                <w:rFonts w:ascii="Times New Roman" w:eastAsiaTheme="minorEastAsia" w:hAnsi="Times New Roman" w:cs="Times New Roman"/>
              </w:rPr>
              <w:t>.</w:t>
            </w:r>
          </w:p>
          <w:p w14:paraId="0E475E37" w14:textId="3EEEB80A" w:rsidR="00F82DB4" w:rsidRDefault="00F466A6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Se propune spre rezolvare exercițiul </w:t>
            </w:r>
            <w:r w:rsidR="006622B3">
              <w:rPr>
                <w:rFonts w:ascii="Times New Roman" w:eastAsiaTheme="minorEastAsia" w:hAnsi="Times New Roman" w:cs="Times New Roman"/>
              </w:rPr>
              <w:t>7</w:t>
            </w:r>
            <w:r>
              <w:rPr>
                <w:rFonts w:ascii="Times New Roman" w:eastAsiaTheme="minorEastAsia" w:hAnsi="Times New Roman" w:cs="Times New Roman"/>
              </w:rPr>
              <w:t>, pag. 12 (</w:t>
            </w:r>
            <w:r w:rsidR="006622B3"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, d).</w:t>
            </w:r>
          </w:p>
          <w:p w14:paraId="0D7CE14C" w14:textId="560B482E" w:rsidR="0021311E" w:rsidRDefault="006622B3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a)-1&lt;-3+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&lt;0</m:t>
              </m:r>
            </m:oMath>
            <w:r>
              <w:rPr>
                <w:rFonts w:ascii="Times New Roman" w:eastAsiaTheme="minorEastAsia" w:hAnsi="Times New Roman" w:cs="Times New Roman"/>
              </w:rPr>
              <w:t>;</w:t>
            </w:r>
            <w:r w:rsidR="00CF669B">
              <w:rPr>
                <w:rFonts w:ascii="Times New Roman" w:eastAsiaTheme="minorEastAsia" w:hAnsi="Times New Roman" w:cs="Times New Roman"/>
              </w:rPr>
              <w:t xml:space="preserve">         </w:t>
            </w:r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d)&lt;-23-7,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∙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&lt;-22.</m:t>
              </m:r>
            </m:oMath>
          </w:p>
          <w:p w14:paraId="6DA75B5B" w14:textId="0EFEEF81" w:rsidR="00505304" w:rsidRDefault="00505304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Se propune spre rezolvare problema 14, pag. 13.</w:t>
            </w:r>
          </w:p>
          <w:p w14:paraId="59BAE043" w14:textId="619E7592" w:rsidR="00505304" w:rsidRPr="005027B3" w:rsidRDefault="00505304" w:rsidP="0050530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5027B3">
              <w:rPr>
                <w:rFonts w:ascii="Times New Roman" w:eastAsiaTheme="minorEastAsia" w:hAnsi="Times New Roman" w:cs="Times New Roman"/>
                <w:i/>
                <w:iCs/>
              </w:rPr>
              <w:t xml:space="preserve">Masa Pământului este de </w:t>
            </w:r>
            <m:oMath>
              <m:r>
                <w:rPr>
                  <w:rFonts w:ascii="Cambria Math" w:eastAsiaTheme="minorEastAsia" w:hAnsi="Cambria Math" w:cs="Times New Roman"/>
                </w:rPr>
                <m:t>5,9736∙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24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 xml:space="preserve"> kg</m:t>
              </m:r>
            </m:oMath>
            <w:r w:rsidRPr="005027B3">
              <w:rPr>
                <w:rFonts w:ascii="Times New Roman" w:eastAsiaTheme="minorEastAsia" w:hAnsi="Times New Roman" w:cs="Times New Roman"/>
                <w:i/>
                <w:iCs/>
              </w:rPr>
              <w:t xml:space="preserve">. Aflaţi masa Planetei Venus, dacă ea constituie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5</m:t>
                  </m:r>
                </m:den>
              </m:f>
            </m:oMath>
          </w:p>
          <w:p w14:paraId="2F2A78BE" w14:textId="7B0F7AAF" w:rsidR="0021311E" w:rsidRPr="005D29F7" w:rsidRDefault="00505304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5027B3">
              <w:rPr>
                <w:rFonts w:ascii="Times New Roman" w:eastAsiaTheme="minorEastAsia" w:hAnsi="Times New Roman" w:cs="Times New Roman"/>
                <w:i/>
                <w:iCs/>
              </w:rPr>
              <w:t>din masa Pământului.</w:t>
            </w:r>
          </w:p>
          <w:p w14:paraId="1BCC0B8E" w14:textId="6EC07126" w:rsidR="00DC57EF" w:rsidRPr="00DC57EF" w:rsidRDefault="00DC57EF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Se propune spre rezolvare ex. 19, pag. 13. </w:t>
            </w:r>
            <w:r>
              <w:rPr>
                <w:rFonts w:ascii="Times New Roman" w:eastAsiaTheme="minorEastAsia" w:hAnsi="Times New Roman" w:cs="Times New Roman"/>
                <w:i/>
                <w:iCs/>
              </w:rPr>
              <w:t xml:space="preserve">Demonstrați egalitatea: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7-4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</w:rPr>
                <m:t>=2-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i/>
              </w:rPr>
              <w:t>;</w:t>
            </w:r>
          </w:p>
          <w:p w14:paraId="5255AE67" w14:textId="7A42229B" w:rsidR="00DC57EF" w:rsidRDefault="00DC57EF" w:rsidP="0018246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>a)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7-4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</m:e>
              </m:rad>
              <m:r>
                <w:rPr>
                  <w:rFonts w:ascii="Cambria Math" w:eastAsiaTheme="minorEastAsia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3-2∙2∙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+4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eastAsiaTheme="minorEastAsia" w:hAnsi="Cambria Math" w:cs="Times New Roman"/>
                        </w:rPr>
                        <m:t>-2)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=2-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  <w:p w14:paraId="4BD19B3C" w14:textId="50F29F07" w:rsidR="00A161C7" w:rsidRDefault="00DC57EF" w:rsidP="00DC57EF">
            <w:pPr>
              <w:spacing w:line="276" w:lineRule="auto"/>
              <w:jc w:val="right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ctd</w:t>
            </w:r>
          </w:p>
          <w:p w14:paraId="11C03F82" w14:textId="53ADE9A1" w:rsidR="00DC57EF" w:rsidRPr="00DC57EF" w:rsidRDefault="00DC57EF" w:rsidP="00DC57E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Se propune spre rezolvare ex. 21, pag. 13. </w:t>
            </w:r>
            <w:r w:rsidRPr="00DC57EF">
              <w:rPr>
                <w:rFonts w:ascii="Times New Roman" w:eastAsiaTheme="minorEastAsia" w:hAnsi="Times New Roman" w:cs="Times New Roman"/>
              </w:rPr>
              <w:t xml:space="preserve">21. </w:t>
            </w:r>
            <w:r w:rsidRPr="00DC57EF">
              <w:rPr>
                <w:rFonts w:ascii="Times New Roman" w:eastAsiaTheme="minorEastAsia" w:hAnsi="Times New Roman" w:cs="Times New Roman"/>
                <w:i/>
                <w:iCs/>
              </w:rPr>
              <w:t>Rezolvaţi în mulţimea numerelor reale ecuaţia:</w:t>
            </w:r>
          </w:p>
          <w:p w14:paraId="68757695" w14:textId="6E78A6F6" w:rsidR="00DC57EF" w:rsidRPr="00DC57EF" w:rsidRDefault="00000000" w:rsidP="00DC57E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2x-3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1,5y-x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(z+2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</m:rad>
                    <m:r>
                      <w:rPr>
                        <w:rFonts w:ascii="Cambria Math" w:eastAsiaTheme="minorEastAsia" w:hAnsi="Cambria Math" w:cs="Times New Roman"/>
                      </w:rPr>
                      <m:t>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=0</m:t>
                </m:r>
              </m:oMath>
            </m:oMathPara>
          </w:p>
          <w:p w14:paraId="6FD48C36" w14:textId="7A9EB647" w:rsidR="004A7FB7" w:rsidRPr="00AB4846" w:rsidRDefault="00DC57EF" w:rsidP="00DC57E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Deorece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</w:rPr>
                    <m:t>2x-3</m:t>
                  </m:r>
                </m:e>
              </m:rad>
              <m:r>
                <w:rPr>
                  <w:rFonts w:ascii="Cambria Math" w:eastAsiaTheme="minorEastAsia" w:hAnsi="Cambria Math" w:cs="Times New Roman"/>
                </w:rPr>
                <m:t>≥0, pentru x∈[1,5; +∞)</m:t>
              </m:r>
            </m:oMath>
            <w:r w:rsidRPr="00DC57EF">
              <w:rPr>
                <w:rFonts w:ascii="Times New Roman" w:eastAsiaTheme="minorEastAsia" w:hAnsi="Times New Roman" w:cs="Times New Roman"/>
              </w:rPr>
              <w:t xml:space="preserve"> ș</w:t>
            </w:r>
            <w:r>
              <w:rPr>
                <w:rFonts w:ascii="Times New Roman" w:eastAsiaTheme="minorEastAsia" w:hAnsi="Times New Roman" w:cs="Times New Roman"/>
              </w:rPr>
              <w:t xml:space="preserve">i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1,5y-x</m:t>
                  </m:r>
                </m:e>
              </m:d>
              <m:r>
                <w:rPr>
                  <w:rFonts w:ascii="Cambria Math" w:eastAsiaTheme="minorEastAsia" w:hAnsi="Cambria Math" w:cs="Times New Roman"/>
                </w:rPr>
                <m:t>≥0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(z+2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5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≥0</m:t>
              </m:r>
            </m:oMath>
            <w:r w:rsidR="004A7FB7">
              <w:rPr>
                <w:rFonts w:ascii="Times New Roman" w:eastAsiaTheme="minorEastAsia" w:hAnsi="Times New Roman" w:cs="Times New Roman"/>
              </w:rPr>
              <w:t xml:space="preserve">, concluzionăm că suma acestora va fi egală cu </w:t>
            </w:r>
            <m:oMath>
              <m:r>
                <w:rPr>
                  <w:rFonts w:ascii="Cambria Math" w:eastAsiaTheme="minorEastAsia" w:hAnsi="Cambria Math" w:cs="Times New Roman"/>
                </w:rPr>
                <m:t>0</m:t>
              </m:r>
            </m:oMath>
            <w:r w:rsidR="004A7FB7">
              <w:rPr>
                <w:rFonts w:ascii="Times New Roman" w:eastAsiaTheme="minorEastAsia" w:hAnsi="Times New Roman" w:cs="Times New Roman"/>
              </w:rPr>
              <w:t xml:space="preserve">, dacă și numai dacă fiecare termen în parte este </w:t>
            </w:r>
            <m:oMath>
              <m:r>
                <w:rPr>
                  <w:rFonts w:ascii="Cambria Math" w:eastAsiaTheme="minorEastAsia" w:hAnsi="Cambria Math" w:cs="Times New Roman"/>
                </w:rPr>
                <m:t>0</m:t>
              </m:r>
            </m:oMath>
            <w:r w:rsidR="004A7FB7">
              <w:rPr>
                <w:rFonts w:ascii="Times New Roman" w:eastAsiaTheme="minorEastAsia" w:hAnsi="Times New Roman" w:cs="Times New Roman"/>
              </w:rPr>
              <w:t xml:space="preserve">. Atunci,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2x-3=0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1,5y-x=0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z+2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</m:e>
                        </m:rad>
                        <m:r>
                          <w:rPr>
                            <w:rFonts w:ascii="Cambria Math" w:eastAsiaTheme="minorEastAsia" w:hAnsi="Cambria Math" w:cs="Times New Roman"/>
                          </w:rPr>
                          <m:t>=0</m:t>
                        </m:r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 xml:space="preserve"> &lt;=&gt;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1,5y-1,5=0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z=-2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</m:e>
                        </m:rad>
                      </m:e>
                    </m:mr>
                  </m:m>
                </m:e>
              </m:d>
              <m:r>
                <w:rPr>
                  <w:rFonts w:ascii="Cambria Math" w:eastAsiaTheme="minorEastAsia" w:hAnsi="Cambria Math" w:cs="Times New Roman"/>
                </w:rPr>
                <m:t>&lt;=&gt;</m:t>
              </m:r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x=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y=1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z=-2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5</m:t>
                            </m:r>
                          </m:e>
                        </m:rad>
                      </m:e>
                    </m:mr>
                  </m:m>
                </m:e>
              </m:d>
            </m:oMath>
          </w:p>
          <w:p w14:paraId="235309CB" w14:textId="0296F164" w:rsidR="000B39C1" w:rsidRPr="003A1669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Bilanțul lecției: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Se determină obiectivele realizate în cadrul orei; Se formulează concluzii </w:t>
            </w:r>
            <w:r w:rsidR="00843ED8">
              <w:rPr>
                <w:rFonts w:ascii="Times New Roman" w:hAnsi="Times New Roman" w:cs="Times New Roman"/>
                <w:sz w:val="24"/>
                <w:szCs w:val="24"/>
              </w:rPr>
              <w:t xml:space="preserve">privind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activitatea elevilor la oră.</w:t>
            </w:r>
          </w:p>
          <w:p w14:paraId="06CA0B38" w14:textId="139562CE" w:rsidR="00752D3C" w:rsidRPr="003A1669" w:rsidRDefault="00752D3C" w:rsidP="0018246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Tema pentru acasă: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de repetat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tema </w:t>
            </w:r>
            <w:r w:rsidR="00E93F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Operații cu </w:t>
            </w:r>
            <w:r w:rsidR="002B2C84" w:rsidRP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numere reale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manual, pag.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3A1669">
              <w:rPr>
                <w:rFonts w:ascii="Times New Roman" w:hAnsi="Times New Roman" w:cs="Times New Roman"/>
                <w:sz w:val="24"/>
                <w:szCs w:val="24"/>
              </w:rPr>
              <w:t>de rezolvat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ex.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3(a)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5(b), 7(b, c) </w:t>
            </w:r>
            <w:r w:rsidR="002B2C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pag.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12 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="00304ED5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PENTRU DORITORI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de rezolvat ex.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6(b)</w:t>
            </w:r>
            <w:r w:rsidR="00484642"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pag. </w:t>
            </w:r>
            <w:r w:rsidR="00AB484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 și 19(b), 21(b) pag. 13.</w:t>
            </w:r>
            <w:r w:rsidRPr="003A16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3A383636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CAE769F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04D247" w14:textId="09324F66" w:rsidR="00587864" w:rsidRPr="003A166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2A17CD6" w14:textId="77777777" w:rsidR="006B79C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D5A186" w14:textId="77777777" w:rsidR="006B79C9" w:rsidRPr="003A1669" w:rsidRDefault="006B79C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3B82F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420848D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76B589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1E27C2" w14:textId="77777777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30325C2" w14:textId="1C095EB9" w:rsidR="00C95766" w:rsidRPr="003A1669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FBD1DE" w14:textId="09E8D950" w:rsidR="00776B91" w:rsidRPr="003A1669" w:rsidRDefault="006C0F4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2A39A06B" w14:textId="77777777" w:rsidR="00DD53BB" w:rsidRPr="003A1669" w:rsidRDefault="00DD53BB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17B5E3B" w14:textId="77777777" w:rsidR="00DD53BB" w:rsidRPr="003A1669" w:rsidRDefault="00DD53BB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2DCFD4" w14:textId="77777777" w:rsidR="00017C9D" w:rsidRPr="003A1669" w:rsidRDefault="00017C9D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6E6591" w14:textId="5284A603" w:rsidR="00776B91" w:rsidRPr="003A1669" w:rsidRDefault="00017C9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5C7D5E39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B9FBB0" w14:textId="77777777" w:rsidR="006803D2" w:rsidRPr="003A1669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AAEAAA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95346E" w14:textId="35B43148" w:rsidR="004C695A" w:rsidRPr="003A1669" w:rsidRDefault="00F466A6" w:rsidP="00F466A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7A858FF4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5B9CA51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0D84CB" w14:textId="2AC1353C" w:rsidR="006803D2" w:rsidRPr="003A1669" w:rsidRDefault="00505304" w:rsidP="0021311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  <w:p w14:paraId="14E3A024" w14:textId="77777777" w:rsidR="00CF74E0" w:rsidRPr="003A1669" w:rsidRDefault="00CF74E0" w:rsidP="005D29F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11F1C6" w14:textId="4F365A60" w:rsidR="00CF74E0" w:rsidRPr="003A1669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2E2E2442" w14:textId="77777777" w:rsidR="00CF74E0" w:rsidRPr="003A1669" w:rsidRDefault="00CF74E0" w:rsidP="005D087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FE92B4" w14:textId="45BB853F" w:rsidR="00CF74E0" w:rsidRPr="003A1669" w:rsidRDefault="00CF74E0" w:rsidP="005D29F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D7804D7" w14:textId="7335F2C2" w:rsidR="00CF74E0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  <w:p w14:paraId="0CCD6BA8" w14:textId="77777777" w:rsidR="00DC57EF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2B820E6" w14:textId="77777777" w:rsidR="00DC57EF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CBE0AA" w14:textId="77777777" w:rsidR="00DC57EF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FE0980" w14:textId="77777777" w:rsidR="00DC57EF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EC1BF7" w14:textId="38F9B962" w:rsidR="00DC57EF" w:rsidRPr="003A1669" w:rsidRDefault="00DC57E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  <w:p w14:paraId="37844CCC" w14:textId="77777777" w:rsidR="00CF74E0" w:rsidRPr="003A1669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552119" w14:textId="77777777" w:rsidR="005D0877" w:rsidRPr="003A1669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6EA240" w14:textId="77777777" w:rsidR="005D0877" w:rsidRPr="003A1669" w:rsidRDefault="005D087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A62881" w14:textId="77777777" w:rsidR="00116A35" w:rsidRDefault="00116A35" w:rsidP="001321D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F65513" w14:textId="77777777" w:rsidR="00116A35" w:rsidRDefault="00116A35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01D04EA" w14:textId="672AA114" w:rsidR="00116A35" w:rsidRPr="003A1669" w:rsidRDefault="00116A35" w:rsidP="005D087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1800" w:type="dxa"/>
          </w:tcPr>
          <w:p w14:paraId="08881649" w14:textId="77777777" w:rsidR="006B79C9" w:rsidRDefault="006B79C9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DED771" w14:textId="2E839216" w:rsidR="00776B91" w:rsidRPr="003A1669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Explicare</w:t>
            </w:r>
          </w:p>
          <w:p w14:paraId="6DFBEE74" w14:textId="77777777" w:rsidR="00776B91" w:rsidRPr="003A1669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4F7C143" w14:textId="77777777" w:rsidR="00776B91" w:rsidRPr="003A1669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Pr="003A1669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390B3D" w14:textId="77777777" w:rsidR="00A16474" w:rsidRPr="003A1669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860B161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E8FF04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0A53B6" w14:textId="77777777" w:rsidR="004C695A" w:rsidRPr="003A1669" w:rsidRDefault="004C695A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23BDD02" w14:textId="77777777" w:rsidR="00A16474" w:rsidRPr="003A1669" w:rsidRDefault="00A16474" w:rsidP="004C69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B46E5C9" w14:textId="77777777" w:rsidR="00CF74E0" w:rsidRPr="003A1669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D79E5E6" w14:textId="77777777" w:rsidR="00081A38" w:rsidRPr="003A1669" w:rsidRDefault="00081A38" w:rsidP="00081A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Exercițiul</w:t>
            </w:r>
          </w:p>
          <w:p w14:paraId="34241219" w14:textId="28759DF8" w:rsidR="006C0F4A" w:rsidRDefault="00081A38" w:rsidP="00081A3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455CF67F" w14:textId="44144B93" w:rsidR="006C0F4A" w:rsidRDefault="00081A38" w:rsidP="005D29F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DF2C42D" w14:textId="77777777" w:rsidR="005D29F7" w:rsidRDefault="005D29F7" w:rsidP="005D29F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2F6E10" w14:textId="6C9FB12D" w:rsidR="00CF74E0" w:rsidRPr="003A1669" w:rsidRDefault="005D0877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Investigația</w:t>
            </w:r>
          </w:p>
          <w:p w14:paraId="24BBFE16" w14:textId="004F77B8" w:rsidR="005D0877" w:rsidRPr="003A1669" w:rsidRDefault="0018636E" w:rsidP="00CF74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39A9462B" w14:textId="59A414DA" w:rsidR="00A161C7" w:rsidRDefault="005D0877" w:rsidP="005D29F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F8BB33A" w14:textId="77777777" w:rsidR="005D29F7" w:rsidRPr="003A1669" w:rsidRDefault="005D29F7" w:rsidP="005D29F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1EEFB47" w14:textId="7375C870" w:rsidR="00CF74E0" w:rsidRPr="003A1669" w:rsidRDefault="00F82DB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Lucrul cu manualul</w:t>
            </w:r>
            <w:r w:rsidR="003A1669"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31185783" w14:textId="0DE21010" w:rsidR="00F82DB4" w:rsidRDefault="00A161C7" w:rsidP="00F82DB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6B983688" w14:textId="77777777" w:rsidR="00F82DB4" w:rsidRPr="003A1669" w:rsidRDefault="00F82DB4" w:rsidP="00F82DB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BEB53B" w14:textId="77777777" w:rsidR="00116A35" w:rsidRDefault="00116A3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2ECD2CFE" w14:textId="09DCEA26" w:rsidR="004543DE" w:rsidRDefault="00116A35" w:rsidP="005D29F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043D8DA" w14:textId="77777777" w:rsidR="004543DE" w:rsidRPr="003A1669" w:rsidRDefault="004543DE" w:rsidP="004543D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15E2EF1A" w14:textId="0283B916" w:rsidR="004543DE" w:rsidRPr="003A1669" w:rsidRDefault="004543DE" w:rsidP="004543D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Independent </w:t>
            </w:r>
          </w:p>
          <w:p w14:paraId="7A2E3A28" w14:textId="5A79F6E2" w:rsidR="00F82DB4" w:rsidRDefault="004543DE" w:rsidP="00F82DB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096B87F3" w14:textId="77777777" w:rsidR="00F82DB4" w:rsidRDefault="00F82DB4" w:rsidP="00DC57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4E658A" w14:textId="14011ABD" w:rsidR="00DC57EF" w:rsidRPr="003A1669" w:rsidRDefault="00DC57EF" w:rsidP="00DC57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Exercițiul </w:t>
            </w:r>
          </w:p>
          <w:p w14:paraId="759A5584" w14:textId="73E1FC62" w:rsidR="00DC57EF" w:rsidRPr="003A1669" w:rsidRDefault="00DC57EF" w:rsidP="00DC57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Frontal </w:t>
            </w:r>
          </w:p>
          <w:p w14:paraId="3CCFA8DB" w14:textId="77777777" w:rsidR="00DC57EF" w:rsidRPr="003A1669" w:rsidRDefault="00DC57EF" w:rsidP="00DC57E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A166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217989D5" w14:textId="77777777" w:rsidR="004A7FB7" w:rsidRDefault="004A7FB7" w:rsidP="005D29F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84E20B3" w14:textId="77777777" w:rsidR="004A7FB7" w:rsidRDefault="004A7FB7" w:rsidP="004A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Rezolvare comentată</w:t>
            </w:r>
          </w:p>
          <w:p w14:paraId="58493EA1" w14:textId="77777777" w:rsidR="004A7FB7" w:rsidRDefault="004A7FB7" w:rsidP="004A7FB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7BEE6736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3EFBB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3B5741" w14:textId="77777777" w:rsidR="004A7FB7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5246DF" w14:textId="24495123" w:rsidR="004A7FB7" w:rsidRPr="003A1669" w:rsidRDefault="004A7FB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14:paraId="7B952C9D" w14:textId="77777777" w:rsidR="00C46F81" w:rsidRPr="0009628A" w:rsidRDefault="00C46F8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46F81" w:rsidRPr="0009628A" w:rsidSect="00095266">
      <w:pgSz w:w="15840" w:h="12240" w:orient="landscape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116EC"/>
    <w:multiLevelType w:val="hybridMultilevel"/>
    <w:tmpl w:val="A37EC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809133806">
    <w:abstractNumId w:val="2"/>
  </w:num>
  <w:num w:numId="2" w16cid:durableId="232278236">
    <w:abstractNumId w:val="1"/>
  </w:num>
  <w:num w:numId="3" w16cid:durableId="268201121">
    <w:abstractNumId w:val="0"/>
  </w:num>
  <w:num w:numId="4" w16cid:durableId="1410300572">
    <w:abstractNumId w:val="4"/>
  </w:num>
  <w:num w:numId="5" w16cid:durableId="1916082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17C9D"/>
    <w:rsid w:val="00081A38"/>
    <w:rsid w:val="00087DD6"/>
    <w:rsid w:val="00095266"/>
    <w:rsid w:val="0009628A"/>
    <w:rsid w:val="000B39C1"/>
    <w:rsid w:val="000C5607"/>
    <w:rsid w:val="000F6E06"/>
    <w:rsid w:val="00105416"/>
    <w:rsid w:val="00116A35"/>
    <w:rsid w:val="001321DA"/>
    <w:rsid w:val="001465A5"/>
    <w:rsid w:val="00161278"/>
    <w:rsid w:val="0018071E"/>
    <w:rsid w:val="00182465"/>
    <w:rsid w:val="0018636E"/>
    <w:rsid w:val="0021311E"/>
    <w:rsid w:val="00243D4D"/>
    <w:rsid w:val="00261B1E"/>
    <w:rsid w:val="00272602"/>
    <w:rsid w:val="002A37F5"/>
    <w:rsid w:val="002B2C84"/>
    <w:rsid w:val="00304ED5"/>
    <w:rsid w:val="003058AA"/>
    <w:rsid w:val="00321A3E"/>
    <w:rsid w:val="003400EC"/>
    <w:rsid w:val="003609D4"/>
    <w:rsid w:val="00395C40"/>
    <w:rsid w:val="003A1669"/>
    <w:rsid w:val="003A1CEC"/>
    <w:rsid w:val="003B1215"/>
    <w:rsid w:val="00404526"/>
    <w:rsid w:val="00413268"/>
    <w:rsid w:val="00433B26"/>
    <w:rsid w:val="004543DE"/>
    <w:rsid w:val="0046742C"/>
    <w:rsid w:val="00471508"/>
    <w:rsid w:val="00484642"/>
    <w:rsid w:val="00484FCA"/>
    <w:rsid w:val="004933A1"/>
    <w:rsid w:val="004A4F4E"/>
    <w:rsid w:val="004A6E2A"/>
    <w:rsid w:val="004A7FB7"/>
    <w:rsid w:val="004C695A"/>
    <w:rsid w:val="004F26FA"/>
    <w:rsid w:val="005027B3"/>
    <w:rsid w:val="00505304"/>
    <w:rsid w:val="00535E22"/>
    <w:rsid w:val="00542A70"/>
    <w:rsid w:val="005526CB"/>
    <w:rsid w:val="005563B6"/>
    <w:rsid w:val="00556619"/>
    <w:rsid w:val="00567FC2"/>
    <w:rsid w:val="00576914"/>
    <w:rsid w:val="00587864"/>
    <w:rsid w:val="005A6C33"/>
    <w:rsid w:val="005A6C8D"/>
    <w:rsid w:val="005B5486"/>
    <w:rsid w:val="005C6184"/>
    <w:rsid w:val="005D0877"/>
    <w:rsid w:val="005D29F7"/>
    <w:rsid w:val="00617436"/>
    <w:rsid w:val="00617C7D"/>
    <w:rsid w:val="00621E5E"/>
    <w:rsid w:val="00643216"/>
    <w:rsid w:val="006622B3"/>
    <w:rsid w:val="00663D94"/>
    <w:rsid w:val="006803D2"/>
    <w:rsid w:val="00681013"/>
    <w:rsid w:val="006A472C"/>
    <w:rsid w:val="006B79C9"/>
    <w:rsid w:val="006C0F4A"/>
    <w:rsid w:val="006C4749"/>
    <w:rsid w:val="006E31C7"/>
    <w:rsid w:val="00742C0E"/>
    <w:rsid w:val="00752D3C"/>
    <w:rsid w:val="00767BA3"/>
    <w:rsid w:val="00776B91"/>
    <w:rsid w:val="00780162"/>
    <w:rsid w:val="00843ED8"/>
    <w:rsid w:val="008A2DB7"/>
    <w:rsid w:val="00920BBE"/>
    <w:rsid w:val="009B6B24"/>
    <w:rsid w:val="009D41F9"/>
    <w:rsid w:val="009E0F8B"/>
    <w:rsid w:val="009E1A6A"/>
    <w:rsid w:val="00A13540"/>
    <w:rsid w:val="00A161C7"/>
    <w:rsid w:val="00A16474"/>
    <w:rsid w:val="00A71940"/>
    <w:rsid w:val="00A862B9"/>
    <w:rsid w:val="00AB4846"/>
    <w:rsid w:val="00AC5852"/>
    <w:rsid w:val="00AD2ADE"/>
    <w:rsid w:val="00B3544F"/>
    <w:rsid w:val="00B730C8"/>
    <w:rsid w:val="00B730EA"/>
    <w:rsid w:val="00BD0791"/>
    <w:rsid w:val="00BD3CF6"/>
    <w:rsid w:val="00C0574E"/>
    <w:rsid w:val="00C17DDE"/>
    <w:rsid w:val="00C46F81"/>
    <w:rsid w:val="00C95766"/>
    <w:rsid w:val="00CB5A80"/>
    <w:rsid w:val="00CB7AE2"/>
    <w:rsid w:val="00CB7D6E"/>
    <w:rsid w:val="00CF669B"/>
    <w:rsid w:val="00CF74E0"/>
    <w:rsid w:val="00D13C0A"/>
    <w:rsid w:val="00D41005"/>
    <w:rsid w:val="00D737AE"/>
    <w:rsid w:val="00DA12B8"/>
    <w:rsid w:val="00DA66AA"/>
    <w:rsid w:val="00DC3B9B"/>
    <w:rsid w:val="00DC57EF"/>
    <w:rsid w:val="00DD53BB"/>
    <w:rsid w:val="00DE5F24"/>
    <w:rsid w:val="00DF6475"/>
    <w:rsid w:val="00E24F46"/>
    <w:rsid w:val="00E457DF"/>
    <w:rsid w:val="00E7341A"/>
    <w:rsid w:val="00E86BA8"/>
    <w:rsid w:val="00E93F3E"/>
    <w:rsid w:val="00E959BE"/>
    <w:rsid w:val="00E9685A"/>
    <w:rsid w:val="00EA7E84"/>
    <w:rsid w:val="00EC3725"/>
    <w:rsid w:val="00EC773C"/>
    <w:rsid w:val="00ED30D6"/>
    <w:rsid w:val="00ED5FA5"/>
    <w:rsid w:val="00F1379C"/>
    <w:rsid w:val="00F466A6"/>
    <w:rsid w:val="00F82DB4"/>
    <w:rsid w:val="00FA5287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  <w:rPr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105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9C833-E457-4766-A263-365D209D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78</cp:revision>
  <cp:lastPrinted>2024-06-20T12:44:00Z</cp:lastPrinted>
  <dcterms:created xsi:type="dcterms:W3CDTF">2024-06-21T07:20:00Z</dcterms:created>
  <dcterms:modified xsi:type="dcterms:W3CDTF">2024-09-27T11:57:00Z</dcterms:modified>
</cp:coreProperties>
</file>