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Disciplina: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Clasa: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Unitatea de conținut: </w:t>
      </w:r>
      <w:r w:rsidDel="00000000" w:rsidR="00000000" w:rsidRPr="00000000">
        <w:rPr>
          <w:rFonts w:ascii="Times New Roman" w:cs="Times New Roman" w:eastAsia="Times New Roman" w:hAnsi="Times New Roman"/>
          <w:sz w:val="24"/>
          <w:szCs w:val="24"/>
          <w:rtl w:val="0"/>
        </w:rPr>
        <w:t xml:space="preserve">Monoame. Polinoame. Fracții algebrice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sz w:val="24"/>
          <w:szCs w:val="24"/>
          <w:rtl w:val="0"/>
        </w:rPr>
        <w:t xml:space="preserve">2/ 15</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 </w:t>
      </w:r>
      <w:r w:rsidDel="00000000" w:rsidR="00000000" w:rsidRPr="00000000">
        <w:rPr>
          <w:rFonts w:ascii="Times New Roman" w:cs="Times New Roman" w:eastAsia="Times New Roman" w:hAnsi="Times New Roman"/>
          <w:sz w:val="24"/>
          <w:szCs w:val="24"/>
          <w:rtl w:val="0"/>
        </w:rPr>
        <w:t xml:space="preserve">Noțiunea de polinom. Forma canonică a unui polinom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w:t>
      </w:r>
      <w:r w:rsidDel="00000000" w:rsidR="00000000" w:rsidRPr="00000000">
        <w:rPr>
          <w:rFonts w:ascii="Times New Roman" w:cs="Times New Roman" w:eastAsia="Times New Roman" w:hAnsi="Times New Roman"/>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Unități de competență:</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fracție algebrică.</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algebrice.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rezolvarea problemelor.</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algebrice.</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fracții algebrice, inclusiv cu ajutorul exemplelor, contraexemplelor.</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algebrice.</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contextul polinoamelor și rezolvarea problemei în conformitate cu planul elaborat.</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utilizând argumentări, demonstrații.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utilizeze terminologia/ notațiile aferente noțiunii de polinom;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 </w:t>
      </w:r>
      <w:r w:rsidDel="00000000" w:rsidR="00000000" w:rsidRPr="00000000">
        <w:rPr>
          <w:rFonts w:ascii="Times New Roman" w:cs="Times New Roman" w:eastAsia="Times New Roman" w:hAnsi="Times New Roman"/>
          <w:sz w:val="24"/>
          <w:szCs w:val="24"/>
          <w:rtl w:val="0"/>
        </w:rPr>
        <w:t xml:space="preserve">Să aplice reguli de scriere în forma canonică a unui polinom;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  - </w:t>
      </w:r>
      <w:r w:rsidDel="00000000" w:rsidR="00000000" w:rsidRPr="00000000">
        <w:rPr>
          <w:rFonts w:ascii="Times New Roman" w:cs="Times New Roman" w:eastAsia="Times New Roman" w:hAnsi="Times New Roman"/>
          <w:sz w:val="24"/>
          <w:szCs w:val="24"/>
          <w:rtl w:val="0"/>
        </w:rPr>
        <w:t xml:space="preserve">Să determine valoarea numerică a  unui polinom pentru o valoare a variabilei;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 </w:t>
      </w:r>
      <w:r w:rsidDel="00000000" w:rsidR="00000000" w:rsidRPr="00000000">
        <w:rPr>
          <w:rFonts w:ascii="Times New Roman" w:cs="Times New Roman" w:eastAsia="Times New Roman" w:hAnsi="Times New Roman"/>
          <w:sz w:val="24"/>
          <w:szCs w:val="24"/>
          <w:rtl w:val="0"/>
        </w:rPr>
        <w:t xml:space="preserve">Să argumenteze rezultatul obținut prin utilizarea terminologiei aferente noțiunii de polinom;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manifeste inițiativă  și disponibilitate de a aborda sarcini variate.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dobândire a cunoștințelor.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problematizarea; conversația, joc interactiv.</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24">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25">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2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7">
      <w:pPr>
        <w:spacing w:after="0" w:line="360" w:lineRule="auto"/>
        <w:ind w:left="720" w:firstLine="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https://docs.google.com/presentation/d/1iN68PHz3g0URuK4_R5UatpdMN5P3ItqIWkK9gybDopw/edit?usp=sharing</w:t>
        </w:r>
      </w:hyperlink>
      <w:r w:rsidDel="00000000" w:rsidR="00000000" w:rsidRPr="00000000">
        <w:rPr>
          <w:rtl w:val="0"/>
        </w:rPr>
      </w:r>
    </w:p>
    <w:p w:rsidR="00000000" w:rsidDel="00000000" w:rsidP="00000000" w:rsidRDefault="00000000" w:rsidRPr="00000000" w14:paraId="00000028">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-Link nr.2 </w:t>
      </w:r>
      <w:hyperlink r:id="rId8">
        <w:r w:rsidDel="00000000" w:rsidR="00000000" w:rsidRPr="00000000">
          <w:rPr>
            <w:rFonts w:ascii="Times New Roman" w:cs="Times New Roman" w:eastAsia="Times New Roman" w:hAnsi="Times New Roman"/>
            <w:color w:val="1155cc"/>
            <w:sz w:val="24"/>
            <w:szCs w:val="24"/>
            <w:u w:val="single"/>
            <w:rtl w:val="0"/>
          </w:rPr>
          <w:t xml:space="preserve">https://educatieinteractiva.md/adevarat-fals/11539</w:t>
        </w:r>
      </w:hyperlink>
      <w:r w:rsidDel="00000000" w:rsidR="00000000" w:rsidRPr="00000000">
        <w:rPr>
          <w:rtl w:val="0"/>
        </w:rPr>
      </w:r>
    </w:p>
    <w:p w:rsidR="00000000" w:rsidDel="00000000" w:rsidP="00000000" w:rsidRDefault="00000000" w:rsidRPr="00000000" w14:paraId="00000029">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-Link nr.3 </w:t>
      </w:r>
      <w:hyperlink r:id="rId9">
        <w:r w:rsidDel="00000000" w:rsidR="00000000" w:rsidRPr="00000000">
          <w:rPr>
            <w:rFonts w:ascii="Times New Roman" w:cs="Times New Roman" w:eastAsia="Times New Roman" w:hAnsi="Times New Roman"/>
            <w:color w:val="1155cc"/>
            <w:sz w:val="24"/>
            <w:szCs w:val="24"/>
            <w:u w:val="single"/>
            <w:rtl w:val="0"/>
          </w:rPr>
          <w:t xml:space="preserve">https://educatieinteractiva.md/adevarat-fals/11540</w:t>
        </w:r>
      </w:hyperlink>
      <w:r w:rsidDel="00000000" w:rsidR="00000000" w:rsidRPr="00000000">
        <w:rPr>
          <w:rtl w:val="0"/>
        </w:rPr>
      </w:r>
    </w:p>
    <w:p w:rsidR="00000000" w:rsidDel="00000000" w:rsidP="00000000" w:rsidRDefault="00000000" w:rsidRPr="00000000" w14:paraId="0000002A">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-Link nr.4 manual digital </w:t>
      </w:r>
    </w:p>
    <w:p w:rsidR="00000000" w:rsidDel="00000000" w:rsidP="00000000" w:rsidRDefault="00000000" w:rsidRPr="00000000" w14:paraId="0000002B">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https://educatieinteractiva.md/manual-digital/15360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sectPr>
          <w:footerReference r:id="rId11" w:type="default"/>
          <w:pgSz w:h="15840" w:w="12240" w:orient="portrait"/>
          <w:pgMar w:bottom="678.3070866141742" w:top="708.6614173228347" w:left="1080" w:right="1080" w:header="720" w:footer="720"/>
          <w:pgNumType w:start="1"/>
        </w:sect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90"/>
        <w:gridCol w:w="2010"/>
        <w:tblGridChange w:id="0">
          <w:tblGrid>
            <w:gridCol w:w="2055"/>
            <w:gridCol w:w="1185"/>
            <w:gridCol w:w="7890"/>
            <w:gridCol w:w="990"/>
            <w:gridCol w:w="2010"/>
          </w:tblGrid>
        </w:tblGridChange>
      </w:tblGrid>
      <w:tr>
        <w:trPr>
          <w:cantSplit w:val="0"/>
          <w:tblHeader w:val="0"/>
        </w:trPr>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tc>
        <w:tc>
          <w:tcPr>
            <w:vMerge w:val="restart"/>
          </w:tcPr>
          <w:p w:rsidR="00000000" w:rsidDel="00000000" w:rsidP="00000000" w:rsidRDefault="00000000" w:rsidRPr="00000000" w14:paraId="0000003F">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Salutul și momentul organizatoric. </w:t>
            </w:r>
          </w:p>
          <w:p w:rsidR="00000000" w:rsidDel="00000000" w:rsidP="00000000" w:rsidRDefault="00000000" w:rsidRPr="00000000" w14:paraId="00000040">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verifica tema pentru acasă și se vor explica neclaritățile apărute. Se vor compara răspunsurile. </w:t>
            </w:r>
          </w:p>
          <w:p w:rsidR="00000000" w:rsidDel="00000000" w:rsidP="00000000" w:rsidRDefault="00000000" w:rsidRPr="00000000" w14:paraId="00000041">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2">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propune elevilor un joc interactiv de verificare și consolidare a cunoștințelor. (</w:t>
            </w:r>
            <w:hyperlink r:id="rId12">
              <w:r w:rsidDel="00000000" w:rsidR="00000000" w:rsidRPr="00000000">
                <w:rPr>
                  <w:rFonts w:ascii="Times New Roman" w:cs="Times New Roman" w:eastAsia="Times New Roman" w:hAnsi="Times New Roman"/>
                  <w:i w:val="1"/>
                  <w:color w:val="1155cc"/>
                  <w:sz w:val="24"/>
                  <w:szCs w:val="24"/>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3">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4">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prezenta elevilor niște expresii algebrice prin care, elevii, va trebui să identifice monoamele, produs de monoame și sume de monoame.  </w:t>
            </w:r>
          </w:p>
          <w:p w:rsidR="00000000" w:rsidDel="00000000" w:rsidP="00000000" w:rsidRDefault="00000000" w:rsidRPr="00000000" w14:paraId="00000045">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 (Pagina 2 </w:t>
            </w:r>
            <w:hyperlink r:id="rId13">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4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 expresiile algebrice:</w:t>
            </w:r>
          </w:p>
          <w:p w:rsidR="00000000" w:rsidDel="00000000" w:rsidP="00000000" w:rsidRDefault="00000000" w:rsidRPr="00000000" w14:paraId="00000047">
            <w:pPr>
              <w:spacing w:line="276" w:lineRule="auto"/>
              <w:rPr>
                <w:rFonts w:ascii="Times New Roman" w:cs="Times New Roman" w:eastAsia="Times New Roman" w:hAnsi="Times New Roman"/>
                <w:b w:val="1"/>
                <w:i w:val="1"/>
                <w:sz w:val="24"/>
                <w:szCs w:val="24"/>
              </w:rPr>
            </w:pP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 -</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+X; </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5</m:t>
                  </m:r>
                </m:sup>
              </m:sSup>
              <m:r>
                <w:rPr>
                  <w:rFonts w:ascii="Times New Roman" w:cs="Times New Roman" w:eastAsia="Times New Roman" w:hAnsi="Times New Roman"/>
                  <w:sz w:val="24"/>
                  <w:szCs w:val="24"/>
                </w:rPr>
                <m:t xml:space="preserve">; </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5</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4</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2X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+X+1;</m:t>
              </m:r>
            </m:oMath>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ZY+XZ; XY-3</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 </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Z</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+X-2; (XY)</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(Z</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m:t>
              </m:r>
            </m:oMath>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Z</m:t>
                  </m:r>
                </m:e>
                <m:sup>
                  <m:r>
                    <w:rPr>
                      <w:rFonts w:ascii="Times New Roman" w:cs="Times New Roman" w:eastAsia="Times New Roman" w:hAnsi="Times New Roman"/>
                      <w:sz w:val="24"/>
                      <w:szCs w:val="24"/>
                    </w:rPr>
                    <m:t xml:space="preserve">3</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(7Z).</m:t>
              </m:r>
            </m:oMath>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Identificați monoamele. </w:t>
            </w:r>
          </w:p>
          <w:p w:rsidR="00000000" w:rsidDel="00000000" w:rsidP="00000000" w:rsidRDefault="00000000" w:rsidRPr="00000000" w14:paraId="0000004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i w:val="1"/>
                <w:sz w:val="24"/>
                <w:szCs w:val="24"/>
                <w:rtl w:val="0"/>
              </w:rPr>
              <w:t xml:space="preserve">Identificați produse de monoame. </w:t>
            </w:r>
          </w:p>
          <w:p w:rsidR="00000000" w:rsidDel="00000000" w:rsidP="00000000" w:rsidRDefault="00000000" w:rsidRPr="00000000" w14:paraId="0000004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Identificați sume de monoame. </w:t>
            </w:r>
          </w:p>
          <w:p w:rsidR="00000000" w:rsidDel="00000000" w:rsidP="00000000" w:rsidRDefault="00000000" w:rsidRPr="00000000" w14:paraId="0000004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w:t>
            </w:r>
          </w:p>
          <w:p w:rsidR="00000000" w:rsidDel="00000000" w:rsidP="00000000" w:rsidRDefault="00000000" w:rsidRPr="00000000" w14:paraId="000000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oMath>
            <w:r w:rsidDel="00000000" w:rsidR="00000000" w:rsidRPr="00000000">
              <w:rPr>
                <w:rFonts w:ascii="Times New Roman" w:cs="Times New Roman" w:eastAsia="Times New Roman" w:hAnsi="Times New Roman"/>
                <w:sz w:val="24"/>
                <w:szCs w:val="24"/>
                <w:rtl w:val="0"/>
              </w:rPr>
              <w:t xml:space="preserve">;</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 X</m:t>
                  </m:r>
                </m:e>
                <m:sup>
                  <m:r>
                    <w:rPr>
                      <w:rFonts w:ascii="Times New Roman" w:cs="Times New Roman" w:eastAsia="Times New Roman" w:hAnsi="Times New Roman"/>
                      <w:sz w:val="24"/>
                      <w:szCs w:val="24"/>
                    </w:rPr>
                    <m:t xml:space="preserve">2</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5</m:t>
                  </m:r>
                </m:sup>
              </m:sSup>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b)</w:t>
            </w:r>
            <m:oMath>
              <m:r>
                <w:rPr>
                  <w:rFonts w:ascii="Times New Roman" w:cs="Times New Roman" w:eastAsia="Times New Roman" w:hAnsi="Times New Roman"/>
                  <w:sz w:val="24"/>
                  <w:szCs w:val="24"/>
                </w:rPr>
                <m:t xml:space="preserve">(XY)</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(Z</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m:t>
              </m:r>
            </m:oMath>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Z</m:t>
                  </m:r>
                </m:e>
                <m:sup>
                  <m:r>
                    <w:rPr>
                      <w:rFonts w:ascii="Times New Roman" w:cs="Times New Roman" w:eastAsia="Times New Roman" w:hAnsi="Times New Roman"/>
                      <w:sz w:val="24"/>
                      <w:szCs w:val="24"/>
                    </w:rPr>
                    <m:t xml:space="preserve">3</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(7Z)</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c)</w:t>
            </w:r>
            <m:oMath>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+X</m:t>
              </m:r>
            </m:oMath>
            <w:r w:rsidDel="00000000" w:rsidR="00000000" w:rsidRPr="00000000">
              <w:rPr>
                <w:rFonts w:ascii="Times New Roman" w:cs="Times New Roman" w:eastAsia="Times New Roman" w:hAnsi="Times New Roman"/>
                <w:sz w:val="24"/>
                <w:szCs w:val="24"/>
                <w:rtl w:val="0"/>
              </w:rPr>
              <w:t xml:space="preserve">; </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5</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4</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2X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+X+1</m:t>
              </m:r>
            </m:oMath>
            <w:r w:rsidDel="00000000" w:rsidR="00000000" w:rsidRPr="00000000">
              <w:rPr>
                <w:rFonts w:ascii="Times New Roman" w:cs="Times New Roman" w:eastAsia="Times New Roman" w:hAnsi="Times New Roman"/>
                <w:sz w:val="24"/>
                <w:szCs w:val="24"/>
                <w:rtl w:val="0"/>
              </w:rPr>
              <w:t xml:space="preserve">; </w:t>
            </w:r>
            <m:oMath>
              <m:r>
                <w:rPr>
                  <w:rFonts w:ascii="Times New Roman" w:cs="Times New Roman" w:eastAsia="Times New Roman" w:hAnsi="Times New Roman"/>
                  <w:sz w:val="24"/>
                  <w:szCs w:val="24"/>
                </w:rPr>
                <m:t xml:space="preserve">ZY+XZ</m:t>
              </m:r>
            </m:oMath>
            <w:r w:rsidDel="00000000" w:rsidR="00000000" w:rsidRPr="00000000">
              <w:rPr>
                <w:rFonts w:ascii="Times New Roman" w:cs="Times New Roman" w:eastAsia="Times New Roman" w:hAnsi="Times New Roman"/>
                <w:sz w:val="24"/>
                <w:szCs w:val="24"/>
                <w:rtl w:val="0"/>
              </w:rPr>
              <w:t xml:space="preserve">;</w:t>
            </w:r>
            <m:oMath>
              <m:r>
                <w:rPr>
                  <w:rFonts w:ascii="Times New Roman" w:cs="Times New Roman" w:eastAsia="Times New Roman" w:hAnsi="Times New Roman"/>
                  <w:sz w:val="24"/>
                  <w:szCs w:val="24"/>
                </w:rPr>
                <m:t xml:space="preserve"> XY-3</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Y</m:t>
                  </m:r>
                </m:e>
                <m:sup>
                  <m:r>
                    <w:rPr>
                      <w:rFonts w:ascii="Times New Roman" w:cs="Times New Roman" w:eastAsia="Times New Roman" w:hAnsi="Times New Roman"/>
                      <w:sz w:val="24"/>
                      <w:szCs w:val="24"/>
                    </w:rPr>
                    <m:t xml:space="preserve">2</m:t>
                  </m:r>
                </m:sup>
              </m:sSup>
            </m:oMath>
            <w:r w:rsidDel="00000000" w:rsidR="00000000" w:rsidRPr="00000000">
              <w:rPr>
                <w:rFonts w:ascii="Times New Roman" w:cs="Times New Roman" w:eastAsia="Times New Roman" w:hAnsi="Times New Roman"/>
                <w:sz w:val="24"/>
                <w:szCs w:val="24"/>
                <w:rtl w:val="0"/>
              </w:rPr>
              <w:t xml:space="preserve">; </w:t>
            </w:r>
            <m:oMath>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Z</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+X-2</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F">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widowControl w:val="0"/>
              <w:spacing w:after="0" w:before="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Astfel se va anunța tema: „Noțiunea de polinom. Forma canonică a unui polinom”și obiectivele lecției. </w:t>
            </w:r>
            <w:r w:rsidDel="00000000" w:rsidR="00000000" w:rsidRPr="00000000">
              <w:rPr>
                <w:rFonts w:ascii="Times New Roman" w:cs="Times New Roman" w:eastAsia="Times New Roman" w:hAnsi="Times New Roman"/>
                <w:b w:val="1"/>
                <w:i w:val="1"/>
                <w:sz w:val="24"/>
                <w:szCs w:val="24"/>
                <w:rtl w:val="0"/>
              </w:rPr>
              <w:t xml:space="preserve">(Pagina 3, 4 </w:t>
            </w:r>
            <w:hyperlink r:id="rId14">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tc>
        <w:tc>
          <w:tcPr>
            <w:vMerge w:val="restart"/>
          </w:tcPr>
          <w:p w:rsidR="00000000" w:rsidDel="00000000" w:rsidP="00000000" w:rsidRDefault="00000000" w:rsidRPr="00000000" w14:paraId="00000051">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5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5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05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vMerge w:val="restart"/>
          </w:tcPr>
          <w:p w:rsidR="00000000" w:rsidDel="00000000" w:rsidP="00000000" w:rsidRDefault="00000000" w:rsidRPr="00000000" w14:paraId="0000006C">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6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joc interactiv</w:t>
            </w:r>
          </w:p>
          <w:p w:rsidR="00000000" w:rsidDel="00000000" w:rsidP="00000000" w:rsidRDefault="00000000" w:rsidRPr="00000000" w14:paraId="0000006E">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F">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7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73">
            <w:pPr>
              <w:spacing w:line="276" w:lineRule="auto"/>
              <w:rPr>
                <w:rFonts w:ascii="Times New Roman" w:cs="Times New Roman" w:eastAsia="Times New Roman" w:hAnsi="Times New Roman"/>
                <w:i w:val="1"/>
                <w:sz w:val="20"/>
                <w:szCs w:val="20"/>
              </w:rPr>
            </w:pPr>
            <w:hyperlink r:id="rId15">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i w:val="1"/>
                <w:sz w:val="20"/>
                <w:szCs w:val="20"/>
              </w:rPr>
            </w:pPr>
            <w:hyperlink r:id="rId16">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i w:val="1"/>
                <w:sz w:val="20"/>
                <w:szCs w:val="20"/>
              </w:rPr>
            </w:pPr>
            <w:r w:rsidDel="00000000" w:rsidR="00000000" w:rsidRPr="00000000">
              <w:rPr>
                <w:rtl w:val="0"/>
              </w:rPr>
            </w:r>
          </w:p>
        </w:tc>
      </w:tr>
      <w:tr>
        <w:trPr>
          <w:cantSplit w:val="0"/>
          <w:trHeight w:val="1109.91796875"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Realizarea sensului</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afișa la ecran definiția  polinomului și terminologia aferentă polinoamelor (coeficienții polinomului, polinom nul, polinom constant, termen liber, binom, trinom) și va cere elevilor să dea exemple conform definițiilor la diferite tipuri de polinoame. După care se va rezolva un exercițiu prin care se va prezenta forma canonică a polinomului, coeficienții și termen liber.</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2. (Pagina 7 </w:t>
            </w:r>
            <w:hyperlink r:id="rId17">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8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Pr>
              <w:drawing>
                <wp:inline distB="19050" distT="19050" distL="19050" distR="19050">
                  <wp:extent cx="3967163" cy="1319672"/>
                  <wp:effectExtent b="0" l="0" r="0" t="0"/>
                  <wp:docPr id="3"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3967163" cy="1319672"/>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w:t>
            </w:r>
          </w:p>
          <w:p w:rsidR="00000000" w:rsidDel="00000000" w:rsidP="00000000" w:rsidRDefault="00000000" w:rsidRPr="00000000" w14:paraId="0000008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Pr>
              <w:drawing>
                <wp:inline distB="114300" distT="114300" distL="114300" distR="114300">
                  <wp:extent cx="3319463" cy="1044704"/>
                  <wp:effectExtent b="0" l="0" r="0" t="0"/>
                  <wp:docPr id="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3319463" cy="104470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tl w:val="0"/>
              </w:rPr>
            </w:r>
          </w:p>
        </w:tc>
        <w:tc>
          <w:tcPr/>
          <w:p w:rsidR="00000000" w:rsidDel="00000000" w:rsidP="00000000" w:rsidRDefault="00000000" w:rsidRPr="00000000" w14:paraId="00000085">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8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8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8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8A">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B">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8C">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8D">
            <w:pPr>
              <w:spacing w:line="276" w:lineRule="auto"/>
              <w:rPr>
                <w:rFonts w:ascii="Times New Roman" w:cs="Times New Roman" w:eastAsia="Times New Roman" w:hAnsi="Times New Roman"/>
                <w:i w:val="1"/>
                <w:sz w:val="20"/>
                <w:szCs w:val="20"/>
              </w:rPr>
            </w:pPr>
            <w:hyperlink r:id="rId20">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Reflecție</w:t>
            </w:r>
          </w:p>
        </w:tc>
        <w:tc>
          <w:tcPr>
            <w:vMerge w:val="restart"/>
          </w:tcPr>
          <w:p w:rsidR="00000000" w:rsidDel="00000000" w:rsidP="00000000" w:rsidRDefault="00000000" w:rsidRPr="00000000" w14:paraId="0000008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9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O.3.</w:t>
            </w:r>
          </w:p>
          <w:p w:rsidR="00000000" w:rsidDel="00000000" w:rsidP="00000000" w:rsidRDefault="00000000" w:rsidRPr="00000000" w14:paraId="0000009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       </w:t>
            </w:r>
          </w:p>
          <w:p w:rsidR="00000000" w:rsidDel="00000000" w:rsidP="00000000" w:rsidRDefault="00000000" w:rsidRPr="00000000" w14:paraId="0000009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9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O.4.  </w:t>
            </w:r>
          </w:p>
          <w:p w:rsidR="00000000" w:rsidDel="00000000" w:rsidP="00000000" w:rsidRDefault="00000000" w:rsidRPr="00000000" w14:paraId="0000009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 </w:t>
            </w:r>
          </w:p>
          <w:p w:rsidR="00000000" w:rsidDel="00000000" w:rsidP="00000000" w:rsidRDefault="00000000" w:rsidRPr="00000000" w14:paraId="00000099">
            <w:pPr>
              <w:widowControl w:val="0"/>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9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A5">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E">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B1">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vMerge w:val="restart"/>
          </w:tcPr>
          <w:p w:rsidR="00000000" w:rsidDel="00000000" w:rsidP="00000000" w:rsidRDefault="00000000" w:rsidRPr="00000000" w14:paraId="000000B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trei exerciții pentru exersare și înțelegere a temei studiate. </w:t>
            </w:r>
          </w:p>
          <w:p w:rsidR="00000000" w:rsidDel="00000000" w:rsidP="00000000" w:rsidRDefault="00000000" w:rsidRPr="00000000" w14:paraId="000000B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 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12  </w:t>
            </w:r>
            <w:hyperlink r:id="rId21">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 polinomul P(X)=</w:t>
            </w:r>
            <m:oMath>
              <m:r>
                <w:rPr>
                  <w:rFonts w:ascii="Times New Roman" w:cs="Times New Roman" w:eastAsia="Times New Roman" w:hAnsi="Times New Roman"/>
                  <w:sz w:val="24"/>
                  <w:szCs w:val="24"/>
                </w:rPr>
                <m:t xml:space="preserve">2</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3</m:t>
                  </m:r>
                </m:sup>
              </m:sSup>
              <m:r>
                <w:rPr>
                  <w:rFonts w:ascii="Times New Roman" w:cs="Times New Roman" w:eastAsia="Times New Roman" w:hAnsi="Times New Roman"/>
                  <w:sz w:val="24"/>
                  <w:szCs w:val="24"/>
                </w:rPr>
                <m:t xml:space="preserve">-</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+3X-1</m:t>
              </m:r>
            </m:oMath>
            <w:r w:rsidDel="00000000" w:rsidR="00000000" w:rsidRPr="00000000">
              <w:rPr>
                <w:rFonts w:ascii="Times New Roman" w:cs="Times New Roman" w:eastAsia="Times New Roman" w:hAnsi="Times New Roman"/>
                <w:sz w:val="24"/>
                <w:szCs w:val="24"/>
                <w:rtl w:val="0"/>
              </w:rPr>
              <w:t xml:space="preserve">. Calculați: </w:t>
            </w:r>
          </w:p>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a)P(-2) ; b) P(</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2</m:t>
                  </m:r>
                </m:e>
              </m:rad>
            </m:oMath>
            <w:r w:rsidDel="00000000" w:rsidR="00000000" w:rsidRPr="00000000">
              <w:rPr>
                <w:rFonts w:ascii="Times New Roman" w:cs="Times New Roman" w:eastAsia="Times New Roman" w:hAnsi="Times New Roman"/>
                <w:sz w:val="24"/>
                <w:szCs w:val="24"/>
                <w:rtl w:val="0"/>
              </w:rPr>
              <w:t xml:space="preserve">) ; c) P(</w:t>
            </w:r>
            <m:oMath>
              <m:r>
                <w:rPr>
                  <w:rFonts w:ascii="Times New Roman" w:cs="Times New Roman" w:eastAsia="Times New Roman" w:hAnsi="Times New Roman"/>
                  <w:sz w:val="24"/>
                  <w:szCs w:val="24"/>
                </w:rPr>
                <m:t xml:space="preserve">-</m:t>
              </m:r>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1</m:t>
                  </m:r>
                </m:num>
                <m:den>
                  <m:r>
                    <w:rPr>
                      <w:rFonts w:ascii="Times New Roman" w:cs="Times New Roman" w:eastAsia="Times New Roman" w:hAnsi="Times New Roman"/>
                      <w:sz w:val="24"/>
                      <w:szCs w:val="24"/>
                    </w:rPr>
                    <m:t xml:space="preserve">2</m:t>
                  </m:r>
                </m:den>
              </m:f>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w:t>
            </w:r>
          </w:p>
          <w:p w:rsidR="00000000" w:rsidDel="00000000" w:rsidP="00000000" w:rsidRDefault="00000000" w:rsidRPr="00000000" w14:paraId="000000B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a)P(-2)=-27;  b)P(</w:t>
            </w:r>
            <m:oMath>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2</m:t>
                  </m:r>
                </m:e>
              </m:rad>
            </m:oMath>
            <w:r w:rsidDel="00000000" w:rsidR="00000000" w:rsidRPr="00000000">
              <w:rPr>
                <w:rFonts w:ascii="Times New Roman" w:cs="Times New Roman" w:eastAsia="Times New Roman" w:hAnsi="Times New Roman"/>
                <w:sz w:val="24"/>
                <w:szCs w:val="24"/>
                <w:rtl w:val="0"/>
              </w:rPr>
              <w:t xml:space="preserve">)=</w:t>
            </w:r>
            <m:oMath>
              <m:r>
                <w:rPr>
                  <w:rFonts w:ascii="Times New Roman" w:cs="Times New Roman" w:eastAsia="Times New Roman" w:hAnsi="Times New Roman"/>
                  <w:sz w:val="24"/>
                  <w:szCs w:val="24"/>
                </w:rPr>
                <m:t xml:space="preserve">7</m:t>
              </m:r>
              <m:rad>
                <m:radPr>
                  <m:degHide m:val="1"/>
                  <m:ctrlPr>
                    <w:rPr>
                      <w:rFonts w:ascii="Times New Roman" w:cs="Times New Roman" w:eastAsia="Times New Roman" w:hAnsi="Times New Roman"/>
                      <w:sz w:val="24"/>
                      <w:szCs w:val="24"/>
                    </w:rPr>
                  </m:ctrlPr>
                </m:radPr>
                <m:e>
                  <m:r>
                    <w:rPr>
                      <w:rFonts w:ascii="Times New Roman" w:cs="Times New Roman" w:eastAsia="Times New Roman" w:hAnsi="Times New Roman"/>
                      <w:sz w:val="24"/>
                      <w:szCs w:val="24"/>
                    </w:rPr>
                    <m:t xml:space="preserve">2</m:t>
                  </m:r>
                </m:e>
              </m:rad>
              <m:r>
                <w:rPr>
                  <w:rFonts w:ascii="Times New Roman" w:cs="Times New Roman" w:eastAsia="Times New Roman" w:hAnsi="Times New Roman"/>
                  <w:sz w:val="24"/>
                  <w:szCs w:val="24"/>
                </w:rPr>
                <m:t xml:space="preserve">-3</m:t>
              </m:r>
            </m:oMath>
            <w:r w:rsidDel="00000000" w:rsidR="00000000" w:rsidRPr="00000000">
              <w:rPr>
                <w:rFonts w:ascii="Times New Roman" w:cs="Times New Roman" w:eastAsia="Times New Roman" w:hAnsi="Times New Roman"/>
                <w:sz w:val="24"/>
                <w:szCs w:val="24"/>
                <w:rtl w:val="0"/>
              </w:rPr>
              <w:t xml:space="preserve">; c)P(-</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1</m:t>
                  </m:r>
                </m:num>
                <m:den>
                  <m:r>
                    <w:rPr>
                      <w:rFonts w:ascii="Times New Roman" w:cs="Times New Roman" w:eastAsia="Times New Roman" w:hAnsi="Times New Roman"/>
                      <w:sz w:val="24"/>
                      <w:szCs w:val="24"/>
                    </w:rPr>
                    <m:t xml:space="preserve">2</m:t>
                  </m:r>
                </m:den>
              </m:f>
            </m:oMath>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4. (Pagina 13  </w:t>
            </w:r>
            <w:hyperlink r:id="rId22">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Aflați m, n, p ∊R, astfel încît P(X)=Q(X), știind că P(X)=</w:t>
            </w:r>
            <m:oMath>
              <m:r>
                <w:rPr>
                  <w:rFonts w:ascii="Times New Roman" w:cs="Times New Roman" w:eastAsia="Times New Roman" w:hAnsi="Times New Roman"/>
                  <w:sz w:val="24"/>
                  <w:szCs w:val="24"/>
                </w:rPr>
                <m:t xml:space="preserve">3</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-2X+5</m:t>
              </m:r>
            </m:oMath>
            <w:r w:rsidDel="00000000" w:rsidR="00000000" w:rsidRPr="00000000">
              <w:rPr>
                <w:rFonts w:ascii="Times New Roman" w:cs="Times New Roman" w:eastAsia="Times New Roman" w:hAnsi="Times New Roman"/>
                <w:sz w:val="24"/>
                <w:szCs w:val="24"/>
                <w:rtl w:val="0"/>
              </w:rPr>
              <w:t xml:space="preserve"> și Q(x)=</w:t>
            </w:r>
            <m:oMath>
              <m:r>
                <w:rPr>
                  <w:rFonts w:ascii="Times New Roman" w:cs="Times New Roman" w:eastAsia="Times New Roman" w:hAnsi="Times New Roman"/>
                  <w:sz w:val="24"/>
                  <w:szCs w:val="24"/>
                </w:rPr>
                <m:t xml:space="preserve">(m+1)</m:t>
              </m:r>
              <m:sSup>
                <m:sSupPr>
                  <m:ctrlPr>
                    <w:rPr>
                      <w:rFonts w:ascii="Times New Roman" w:cs="Times New Roman" w:eastAsia="Times New Roman" w:hAnsi="Times New Roman"/>
                      <w:sz w:val="24"/>
                      <w:szCs w:val="24"/>
                    </w:rPr>
                  </m:ctrlPr>
                </m:sSupPr>
                <m:e>
                  <m:r>
                    <w:rPr>
                      <w:rFonts w:ascii="Times New Roman" w:cs="Times New Roman" w:eastAsia="Times New Roman" w:hAnsi="Times New Roman"/>
                      <w:sz w:val="24"/>
                      <w:szCs w:val="24"/>
                    </w:rPr>
                    <m:t xml:space="preserve">X</m:t>
                  </m:r>
                </m:e>
                <m:sup>
                  <m:r>
                    <w:rPr>
                      <w:rFonts w:ascii="Times New Roman" w:cs="Times New Roman" w:eastAsia="Times New Roman" w:hAnsi="Times New Roman"/>
                      <w:sz w:val="24"/>
                      <w:szCs w:val="24"/>
                    </w:rPr>
                    <m:t xml:space="preserve">2</m:t>
                  </m:r>
                </m:sup>
              </m:sSup>
              <m:r>
                <w:rPr>
                  <w:rFonts w:ascii="Times New Roman" w:cs="Times New Roman" w:eastAsia="Times New Roman" w:hAnsi="Times New Roman"/>
                  <w:sz w:val="24"/>
                  <w:szCs w:val="24"/>
                </w:rPr>
                <m:t xml:space="preserve">+nX+p</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Răspuns: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m=2, n=-2, p=5.</w:t>
            </w:r>
            <w:r w:rsidDel="00000000" w:rsidR="00000000" w:rsidRPr="00000000">
              <w:rPr>
                <w:rtl w:val="0"/>
              </w:rPr>
            </w:r>
          </w:p>
          <w:p w:rsidR="00000000" w:rsidDel="00000000" w:rsidP="00000000" w:rsidRDefault="00000000" w:rsidRPr="00000000" w14:paraId="000000B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5. (Pagina 14  </w:t>
            </w:r>
            <w:hyperlink r:id="rId23">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B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Scrieți în formă canonică polinomul: </w:t>
            </w:r>
          </w:p>
          <w:p w:rsidR="00000000" w:rsidDel="00000000" w:rsidP="00000000" w:rsidRDefault="00000000" w:rsidRPr="00000000" w14:paraId="000000BE">
            <w:pPr>
              <w:numPr>
                <w:ilvl w:val="0"/>
                <w:numId w:val="1"/>
              </w:numPr>
              <w:spacing w:line="276" w:lineRule="auto"/>
              <w:ind w:left="720" w:hanging="360"/>
              <w:rPr>
                <w:rFonts w:ascii="Arial" w:cs="Arial" w:eastAsia="Arial" w:hAnsi="Arial"/>
                <w:sz w:val="24"/>
                <w:szCs w:val="24"/>
              </w:rPr>
            </w:pPr>
            <m:oMath>
              <m:r>
                <w:rPr>
                  <w:rFonts w:ascii="Arial" w:cs="Arial" w:eastAsia="Arial" w:hAnsi="Arial"/>
                  <w:sz w:val="24"/>
                  <w:szCs w:val="24"/>
                </w:rPr>
                <m:t xml:space="preserve">6</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-2-</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4</m:t>
                  </m:r>
                </m:sup>
              </m:sSup>
              <m:r>
                <w:rPr>
                  <w:rFonts w:ascii="Arial" w:cs="Arial" w:eastAsia="Arial" w:hAnsi="Arial"/>
                  <w:sz w:val="24"/>
                  <w:szCs w:val="24"/>
                </w:rPr>
                <m:t xml:space="preserve">-2</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+5-4X+</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2</m:t>
                  </m:r>
                </m:sup>
              </m:sSup>
            </m:oMath>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F">
            <w:pPr>
              <w:numPr>
                <w:ilvl w:val="0"/>
                <w:numId w:val="1"/>
              </w:numPr>
              <w:spacing w:line="276" w:lineRule="auto"/>
              <w:ind w:left="720" w:hanging="360"/>
              <w:rPr>
                <w:rFonts w:ascii="Arial" w:cs="Arial" w:eastAsia="Arial" w:hAnsi="Arial"/>
                <w:sz w:val="24"/>
                <w:szCs w:val="24"/>
              </w:rPr>
            </w:pPr>
            <m:oMath>
              <m:r>
                <w:rPr>
                  <w:rFonts w:ascii="Arial" w:cs="Arial" w:eastAsia="Arial" w:hAnsi="Arial"/>
                  <w:sz w:val="24"/>
                  <w:szCs w:val="24"/>
                </w:rPr>
                <m:t xml:space="preserve">(8</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-3</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2</m:t>
                  </m:r>
                </m:sup>
              </m:sSup>
              <m:r>
                <w:rPr>
                  <w:rFonts w:ascii="Arial" w:cs="Arial" w:eastAsia="Arial" w:hAnsi="Arial"/>
                  <w:sz w:val="24"/>
                  <w:szCs w:val="24"/>
                </w:rPr>
                <m:t xml:space="preserve">)-(7+8</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-2</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2</m:t>
                  </m:r>
                </m:sup>
              </m:sSup>
              <m:r>
                <w:rPr>
                  <w:rFonts w:ascii="Arial" w:cs="Arial" w:eastAsia="Arial" w:hAnsi="Arial"/>
                  <w:sz w:val="24"/>
                  <w:szCs w:val="24"/>
                </w:rPr>
                <m:t xml:space="preserve">)</m:t>
              </m:r>
            </m:oMath>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0">
            <w:pPr>
              <w:spacing w:line="276" w:lineRule="auto"/>
              <w:rPr>
                <w:rFonts w:ascii="Arial" w:cs="Arial" w:eastAsia="Arial" w:hAnsi="Arial"/>
                <w:b w:val="1"/>
                <w:sz w:val="24"/>
                <w:szCs w:val="24"/>
              </w:rPr>
            </w:pPr>
            <w:r w:rsidDel="00000000" w:rsidR="00000000" w:rsidRPr="00000000">
              <w:rPr>
                <w:rFonts w:ascii="Times New Roman" w:cs="Times New Roman" w:eastAsia="Times New Roman" w:hAnsi="Times New Roman"/>
                <w:b w:val="1"/>
                <w:i w:val="1"/>
                <w:sz w:val="24"/>
                <w:szCs w:val="24"/>
                <w:rtl w:val="0"/>
              </w:rPr>
              <w:t xml:space="preserve">Răspunsuri: a)</w:t>
            </w:r>
            <m:oMath>
              <m:r>
                <w:rPr>
                  <w:rFonts w:ascii="Arial" w:cs="Arial" w:eastAsia="Arial" w:hAnsi="Arial"/>
                  <w:sz w:val="24"/>
                  <w:szCs w:val="24"/>
                </w:rPr>
                <m:t xml:space="preserve">-</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4</m:t>
                  </m:r>
                </m:sup>
              </m:sSup>
              <m:r>
                <w:rPr>
                  <w:rFonts w:ascii="Arial" w:cs="Arial" w:eastAsia="Arial" w:hAnsi="Arial"/>
                  <w:sz w:val="24"/>
                  <w:szCs w:val="24"/>
                </w:rPr>
                <m:t xml:space="preserve">+7</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3</m:t>
                  </m:r>
                </m:sup>
              </m:sSup>
              <m:r>
                <w:rPr>
                  <w:rFonts w:ascii="Arial" w:cs="Arial" w:eastAsia="Arial" w:hAnsi="Arial"/>
                  <w:sz w:val="24"/>
                  <w:szCs w:val="24"/>
                </w:rPr>
                <m:t xml:space="preserve">-</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2</m:t>
                  </m:r>
                </m:sup>
              </m:sSup>
              <m:r>
                <w:rPr>
                  <w:rFonts w:ascii="Arial" w:cs="Arial" w:eastAsia="Arial" w:hAnsi="Arial"/>
                  <w:sz w:val="24"/>
                  <w:szCs w:val="24"/>
                </w:rPr>
                <m:t xml:space="preserve">-4X+3</m:t>
              </m:r>
            </m:oMath>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b)</w:t>
            </w:r>
            <m:oMath>
              <m:r>
                <w:rPr>
                  <w:rFonts w:ascii="Arial" w:cs="Arial" w:eastAsia="Arial" w:hAnsi="Arial"/>
                  <w:sz w:val="24"/>
                  <w:szCs w:val="24"/>
                </w:rPr>
                <m:t xml:space="preserve">-</m:t>
              </m:r>
              <m:sSup>
                <m:sSupPr>
                  <m:ctrlPr>
                    <w:rPr>
                      <w:rFonts w:ascii="Arial" w:cs="Arial" w:eastAsia="Arial" w:hAnsi="Arial"/>
                      <w:sz w:val="24"/>
                      <w:szCs w:val="24"/>
                    </w:rPr>
                  </m:ctrlPr>
                </m:sSupPr>
                <m:e>
                  <m:r>
                    <w:rPr>
                      <w:rFonts w:ascii="Arial" w:cs="Arial" w:eastAsia="Arial" w:hAnsi="Arial"/>
                      <w:sz w:val="24"/>
                      <w:szCs w:val="24"/>
                    </w:rPr>
                    <m:t xml:space="preserve">X</m:t>
                  </m:r>
                </m:e>
                <m:sup>
                  <m:r>
                    <w:rPr>
                      <w:rFonts w:ascii="Arial" w:cs="Arial" w:eastAsia="Arial" w:hAnsi="Arial"/>
                      <w:sz w:val="24"/>
                      <w:szCs w:val="24"/>
                    </w:rPr>
                    <m:t xml:space="preserve">2</m:t>
                  </m:r>
                </m:sup>
              </m:sSup>
              <m:r>
                <w:rPr>
                  <w:rFonts w:ascii="Arial" w:cs="Arial" w:eastAsia="Arial" w:hAnsi="Arial"/>
                  <w:sz w:val="24"/>
                  <w:szCs w:val="24"/>
                </w:rPr>
                <m:t xml:space="preserve">-7</m:t>
              </m:r>
            </m:oMath>
            <w:r w:rsidDel="00000000" w:rsidR="00000000" w:rsidRPr="00000000">
              <w:rPr>
                <w:rtl w:val="0"/>
              </w:rPr>
            </w:r>
          </w:p>
          <w:p w:rsidR="00000000" w:rsidDel="00000000" w:rsidP="00000000" w:rsidRDefault="00000000" w:rsidRPr="00000000" w14:paraId="000000C1">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C2">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C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C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joc interactiv pentru a consolida cunoștințele căpătate. </w:t>
            </w:r>
            <w:hyperlink r:id="rId24">
              <w:r w:rsidDel="00000000" w:rsidR="00000000" w:rsidRPr="00000000">
                <w:rPr>
                  <w:rFonts w:ascii="Times New Roman" w:cs="Times New Roman" w:eastAsia="Times New Roman" w:hAnsi="Times New Roman"/>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b w:val="1"/>
                <w:i w:val="1"/>
                <w:sz w:val="24"/>
                <w:szCs w:val="24"/>
                <w:rtl w:val="0"/>
              </w:rPr>
              <w:t xml:space="preserve"> (Pagina 15  </w:t>
            </w:r>
            <w:hyperlink r:id="rId25">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C5">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C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C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C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C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p>
          <w:p w:rsidR="00000000" w:rsidDel="00000000" w:rsidP="00000000" w:rsidRDefault="00000000" w:rsidRPr="00000000" w14:paraId="000000CB">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Temă pentru acasă</w:t>
            </w:r>
            <w:r w:rsidDel="00000000" w:rsidR="00000000" w:rsidRPr="00000000">
              <w:rPr>
                <w:rFonts w:ascii="Times New Roman" w:cs="Times New Roman" w:eastAsia="Times New Roman" w:hAnsi="Times New Roman"/>
                <w:b w:val="1"/>
                <w:i w:val="1"/>
                <w:sz w:val="24"/>
                <w:szCs w:val="24"/>
                <w:rtl w:val="0"/>
              </w:rPr>
              <w:t xml:space="preserve">: (Pagina 16 </w:t>
            </w:r>
            <w:hyperlink r:id="rId26">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C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învățat: </w:t>
            </w:r>
            <w:r w:rsidDel="00000000" w:rsidR="00000000" w:rsidRPr="00000000">
              <w:rPr>
                <w:rFonts w:ascii="Times New Roman" w:cs="Times New Roman" w:eastAsia="Times New Roman" w:hAnsi="Times New Roman"/>
                <w:i w:val="1"/>
                <w:sz w:val="24"/>
                <w:szCs w:val="24"/>
                <w:rtl w:val="0"/>
              </w:rPr>
              <w:t xml:space="preserve">Modulul 3, § 2, tema 2.1. Noțiune de polinom</w:t>
            </w:r>
          </w:p>
          <w:p w:rsidR="00000000" w:rsidDel="00000000" w:rsidP="00000000" w:rsidRDefault="00000000" w:rsidRPr="00000000" w14:paraId="000000C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2.2. Valoarea numerică a polinomului</w:t>
            </w:r>
          </w:p>
          <w:p w:rsidR="00000000" w:rsidDel="00000000" w:rsidP="00000000" w:rsidRDefault="00000000" w:rsidRPr="00000000" w14:paraId="000000C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w:t>
            </w:r>
            <w:r w:rsidDel="00000000" w:rsidR="00000000" w:rsidRPr="00000000">
              <w:rPr>
                <w:rFonts w:ascii="Times New Roman" w:cs="Times New Roman" w:eastAsia="Times New Roman" w:hAnsi="Times New Roman"/>
                <w:i w:val="1"/>
                <w:sz w:val="24"/>
                <w:szCs w:val="24"/>
                <w:rtl w:val="0"/>
              </w:rPr>
              <w:t xml:space="preserve">: Modulul 3, § 1, Monoame. Operații cu monoame</w:t>
            </w:r>
          </w:p>
          <w:p w:rsidR="00000000" w:rsidDel="00000000" w:rsidP="00000000" w:rsidRDefault="00000000" w:rsidRPr="00000000" w14:paraId="000000D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w:t>
            </w:r>
            <w:r w:rsidDel="00000000" w:rsidR="00000000" w:rsidRPr="00000000">
              <w:rPr>
                <w:rFonts w:ascii="Times New Roman" w:cs="Times New Roman" w:eastAsia="Times New Roman" w:hAnsi="Times New Roman"/>
                <w:i w:val="1"/>
                <w:sz w:val="24"/>
                <w:szCs w:val="24"/>
                <w:rtl w:val="0"/>
              </w:rPr>
              <w:t xml:space="preserve">: Modulul 3, Ex. 1, pag.65, Ex. 10, 15, pag.66. </w:t>
            </w:r>
            <w:r w:rsidDel="00000000" w:rsidR="00000000" w:rsidRPr="00000000">
              <w:rPr>
                <w:rFonts w:ascii="Times New Roman" w:cs="Times New Roman" w:eastAsia="Times New Roman" w:hAnsi="Times New Roman"/>
                <w:b w:val="1"/>
                <w:i w:val="1"/>
                <w:sz w:val="24"/>
                <w:szCs w:val="24"/>
                <w:rtl w:val="0"/>
              </w:rPr>
              <w:t xml:space="preserve">(</w:t>
            </w:r>
            <w:hyperlink r:id="rId27">
              <w:r w:rsidDel="00000000" w:rsidR="00000000" w:rsidRPr="00000000">
                <w:rPr>
                  <w:rFonts w:ascii="Times New Roman" w:cs="Times New Roman" w:eastAsia="Times New Roman" w:hAnsi="Times New Roman"/>
                  <w:b w:val="1"/>
                  <w:i w:val="1"/>
                  <w:color w:val="1155cc"/>
                  <w:sz w:val="24"/>
                  <w:szCs w:val="24"/>
                  <w:u w:val="single"/>
                  <w:rtl w:val="0"/>
                </w:rPr>
                <w:t xml:space="preserve">Link nr.4</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D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 10, pag.66</w:t>
            </w:r>
          </w:p>
          <w:p w:rsidR="00000000" w:rsidDel="00000000" w:rsidP="00000000" w:rsidRDefault="00000000" w:rsidRPr="00000000" w14:paraId="000000D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w:t>
            </w:r>
          </w:p>
          <w:p w:rsidR="00000000" w:rsidDel="00000000" w:rsidP="00000000" w:rsidRDefault="00000000" w:rsidRPr="00000000" w14:paraId="000000D3">
            <w:pPr>
              <w:spacing w:line="276" w:lineRule="auto"/>
              <w:rPr>
                <w:rFonts w:ascii="Times New Roman" w:cs="Times New Roman" w:eastAsia="Times New Roman" w:hAnsi="Times New Roman"/>
                <w:i w:val="1"/>
                <w:sz w:val="24"/>
                <w:szCs w:val="24"/>
              </w:rPr>
            </w:pPr>
            <w:sdt>
              <w:sdtPr>
                <w:tag w:val="goog_rdk_0"/>
              </w:sdtPr>
              <w:sdtContent>
                <w:r w:rsidDel="00000000" w:rsidR="00000000" w:rsidRPr="00000000">
                  <w:rPr>
                    <w:rFonts w:ascii="Gungsuh" w:cs="Gungsuh" w:eastAsia="Gungsuh" w:hAnsi="Gungsuh"/>
                    <w:i w:val="1"/>
                    <w:sz w:val="24"/>
                    <w:szCs w:val="24"/>
                    <w:rtl w:val="0"/>
                  </w:rPr>
                  <w:t xml:space="preserve">b)grad P(X)=3; grad Q(X)=3 pentru m∊</w:t>
                </w:r>
              </w:sdtContent>
            </w:sdt>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R</m:t>
                  </m:r>
                </m:e>
                <m:sup>
                  <m:r>
                    <w:rPr>
                      <w:rFonts w:ascii="Times New Roman" w:cs="Times New Roman" w:eastAsia="Times New Roman" w:hAnsi="Times New Roman"/>
                      <w:i w:val="1"/>
                      <w:sz w:val="24"/>
                      <w:szCs w:val="24"/>
                    </w:rPr>
                    <m:t xml:space="preserve">*</m:t>
                  </m:r>
                </m:sup>
              </m:sSup>
            </m:oMath>
            <w:sdt>
              <w:sdtPr>
                <w:tag w:val="goog_rdk_1"/>
              </w:sdtPr>
              <w:sdtContent>
                <w:r w:rsidDel="00000000" w:rsidR="00000000" w:rsidRPr="00000000">
                  <w:rPr>
                    <w:rFonts w:ascii="Caudex" w:cs="Caudex" w:eastAsia="Caudex" w:hAnsi="Caudex"/>
                    <w:i w:val="1"/>
                    <w:sz w:val="24"/>
                    <w:szCs w:val="24"/>
                    <w:rtl w:val="0"/>
                  </w:rPr>
                  <w:t xml:space="preserve"> și orice k, p, n ∊R; </w:t>
                </w:r>
              </w:sdtContent>
            </w:sdt>
          </w:p>
          <w:p w:rsidR="00000000" w:rsidDel="00000000" w:rsidP="00000000" w:rsidRDefault="00000000" w:rsidRPr="00000000" w14:paraId="000000D4">
            <w:pPr>
              <w:spacing w:line="276" w:lineRule="auto"/>
              <w:rPr>
                <w:rFonts w:ascii="Times New Roman" w:cs="Times New Roman" w:eastAsia="Times New Roman" w:hAnsi="Times New Roman"/>
                <w:i w:val="1"/>
                <w:sz w:val="24"/>
                <w:szCs w:val="24"/>
              </w:rPr>
            </w:pPr>
            <w:sdt>
              <w:sdtPr>
                <w:tag w:val="goog_rdk_2"/>
              </w:sdtPr>
              <w:sdtContent>
                <w:r w:rsidDel="00000000" w:rsidR="00000000" w:rsidRPr="00000000">
                  <w:rPr>
                    <w:rFonts w:ascii="Gungsuh" w:cs="Gungsuh" w:eastAsia="Gungsuh" w:hAnsi="Gungsuh"/>
                    <w:i w:val="1"/>
                    <w:sz w:val="24"/>
                    <w:szCs w:val="24"/>
                    <w:rtl w:val="0"/>
                  </w:rPr>
                  <w:t xml:space="preserve">grad Q(X)=2 pentru m=0, k∊</w:t>
                </w:r>
              </w:sdtContent>
            </w:sdt>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R</m:t>
                  </m:r>
                </m:e>
                <m:sup>
                  <m:r>
                    <w:rPr>
                      <w:rFonts w:ascii="Times New Roman" w:cs="Times New Roman" w:eastAsia="Times New Roman" w:hAnsi="Times New Roman"/>
                      <w:i w:val="1"/>
                      <w:sz w:val="24"/>
                      <w:szCs w:val="24"/>
                    </w:rPr>
                    <m:t xml:space="preserve">*</m:t>
                  </m:r>
                </m:sup>
              </m:sSup>
            </m:oMath>
            <w:sdt>
              <w:sdtPr>
                <w:tag w:val="goog_rdk_3"/>
              </w:sdtPr>
              <w:sdtContent>
                <w:r w:rsidDel="00000000" w:rsidR="00000000" w:rsidRPr="00000000">
                  <w:rPr>
                    <w:rFonts w:ascii="Caudex" w:cs="Caudex" w:eastAsia="Caudex" w:hAnsi="Caudex"/>
                    <w:i w:val="1"/>
                    <w:sz w:val="24"/>
                    <w:szCs w:val="24"/>
                    <w:rtl w:val="0"/>
                  </w:rPr>
                  <w:t xml:space="preserve"> și orice p,n ∊R; </w:t>
                </w:r>
              </w:sdtContent>
            </w:sdt>
          </w:p>
          <w:p w:rsidR="00000000" w:rsidDel="00000000" w:rsidP="00000000" w:rsidRDefault="00000000" w:rsidRPr="00000000" w14:paraId="000000D5">
            <w:pPr>
              <w:spacing w:line="276" w:lineRule="auto"/>
              <w:rPr>
                <w:rFonts w:ascii="Times New Roman" w:cs="Times New Roman" w:eastAsia="Times New Roman" w:hAnsi="Times New Roman"/>
                <w:i w:val="1"/>
                <w:sz w:val="24"/>
                <w:szCs w:val="24"/>
              </w:rPr>
            </w:pPr>
            <w:sdt>
              <w:sdtPr>
                <w:tag w:val="goog_rdk_4"/>
              </w:sdtPr>
              <w:sdtContent>
                <w:r w:rsidDel="00000000" w:rsidR="00000000" w:rsidRPr="00000000">
                  <w:rPr>
                    <w:rFonts w:ascii="Gungsuh" w:cs="Gungsuh" w:eastAsia="Gungsuh" w:hAnsi="Gungsuh"/>
                    <w:i w:val="1"/>
                    <w:sz w:val="24"/>
                    <w:szCs w:val="24"/>
                    <w:rtl w:val="0"/>
                  </w:rPr>
                  <w:t xml:space="preserve">grad Q(X)=1 pentru m=0, k=0, p∊</w:t>
                </w:r>
              </w:sdtContent>
            </w:sdt>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R</m:t>
                  </m:r>
                </m:e>
                <m:sup>
                  <m:r>
                    <w:rPr>
                      <w:rFonts w:ascii="Times New Roman" w:cs="Times New Roman" w:eastAsia="Times New Roman" w:hAnsi="Times New Roman"/>
                      <w:i w:val="1"/>
                      <w:sz w:val="24"/>
                      <w:szCs w:val="24"/>
                    </w:rPr>
                    <m:t xml:space="preserve">*</m:t>
                  </m:r>
                </m:sup>
              </m:sSup>
            </m:oMath>
            <w:sdt>
              <w:sdtPr>
                <w:tag w:val="goog_rdk_5"/>
              </w:sdtPr>
              <w:sdtContent>
                <w:r w:rsidDel="00000000" w:rsidR="00000000" w:rsidRPr="00000000">
                  <w:rPr>
                    <w:rFonts w:ascii="Caudex" w:cs="Caudex" w:eastAsia="Caudex" w:hAnsi="Caudex"/>
                    <w:i w:val="1"/>
                    <w:sz w:val="24"/>
                    <w:szCs w:val="24"/>
                    <w:rtl w:val="0"/>
                  </w:rPr>
                  <w:t xml:space="preserve"> și orice n∊R;</w:t>
                </w:r>
              </w:sdtContent>
            </w:sdt>
          </w:p>
          <w:p w:rsidR="00000000" w:rsidDel="00000000" w:rsidP="00000000" w:rsidRDefault="00000000" w:rsidRPr="00000000" w14:paraId="000000D6">
            <w:pPr>
              <w:spacing w:line="276" w:lineRule="auto"/>
              <w:rPr>
                <w:rFonts w:ascii="Times New Roman" w:cs="Times New Roman" w:eastAsia="Times New Roman" w:hAnsi="Times New Roman"/>
                <w:b w:val="1"/>
                <w:i w:val="1"/>
                <w:sz w:val="24"/>
                <w:szCs w:val="24"/>
              </w:rPr>
            </w:pPr>
            <w:sdt>
              <w:sdtPr>
                <w:tag w:val="goog_rdk_6"/>
              </w:sdtPr>
              <w:sdtContent>
                <w:r w:rsidDel="00000000" w:rsidR="00000000" w:rsidRPr="00000000">
                  <w:rPr>
                    <w:rFonts w:ascii="Caudex" w:cs="Caudex" w:eastAsia="Caudex" w:hAnsi="Caudex"/>
                    <w:i w:val="1"/>
                    <w:sz w:val="24"/>
                    <w:szCs w:val="24"/>
                    <w:rtl w:val="0"/>
                  </w:rPr>
                  <w:t xml:space="preserve">grad Q(X) =0 pentru m=0, k=0, p=0 și n∊</w:t>
                </w:r>
              </w:sdtContent>
            </w:sdt>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R</m:t>
                  </m:r>
                </m:e>
                <m:sup>
                  <m:r>
                    <w:rPr>
                      <w:rFonts w:ascii="Times New Roman" w:cs="Times New Roman" w:eastAsia="Times New Roman" w:hAnsi="Times New Roman"/>
                      <w:i w:val="1"/>
                      <w:sz w:val="24"/>
                      <w:szCs w:val="24"/>
                    </w:rPr>
                    <m:t xml:space="preserve">*</m:t>
                  </m:r>
                </m:sup>
              </m:sSup>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 15, pag.66</w:t>
            </w:r>
          </w:p>
          <w:p w:rsidR="00000000" w:rsidDel="00000000" w:rsidP="00000000" w:rsidRDefault="00000000" w:rsidRPr="00000000" w14:paraId="000000D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w:t>
            </w:r>
            <w:r w:rsidDel="00000000" w:rsidR="00000000" w:rsidRPr="00000000">
              <w:rPr>
                <w:rFonts w:ascii="Times New Roman" w:cs="Times New Roman" w:eastAsia="Times New Roman" w:hAnsi="Times New Roman"/>
                <w:i w:val="1"/>
                <w:sz w:val="24"/>
                <w:szCs w:val="24"/>
                <w:rtl w:val="0"/>
              </w:rPr>
              <w:t xml:space="preserve"> a=c=</w:t>
            </w:r>
            <m:oMath>
              <m:r>
                <w:rPr>
                  <w:rFonts w:ascii="Times New Roman" w:cs="Times New Roman" w:eastAsia="Times New Roman" w:hAnsi="Times New Roman"/>
                  <w:i w:val="1"/>
                  <w:sz w:val="24"/>
                  <w:szCs w:val="24"/>
                </w:rPr>
                <m:t xml:space="preserve">-</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1</m:t>
                  </m:r>
                </m:num>
                <m:den>
                  <m:r>
                    <w:rPr>
                      <w:rFonts w:ascii="Times New Roman" w:cs="Times New Roman" w:eastAsia="Times New Roman" w:hAnsi="Times New Roman"/>
                      <w:i w:val="1"/>
                      <w:sz w:val="24"/>
                      <w:szCs w:val="24"/>
                    </w:rPr>
                    <m:t xml:space="preserve">4</m:t>
                  </m:r>
                </m:den>
              </m:f>
            </m:oMath>
            <w:sdt>
              <w:sdtPr>
                <w:tag w:val="goog_rdk_7"/>
              </w:sdtPr>
              <w:sdtContent>
                <w:r w:rsidDel="00000000" w:rsidR="00000000" w:rsidRPr="00000000">
                  <w:rPr>
                    <w:rFonts w:ascii="Gungsuh" w:cs="Gungsuh" w:eastAsia="Gungsuh" w:hAnsi="Gungsuh"/>
                    <w:i w:val="1"/>
                    <w:sz w:val="24"/>
                    <w:szCs w:val="24"/>
                    <w:rtl w:val="0"/>
                  </w:rPr>
                  <w:t xml:space="preserve">; b=−</w:t>
                </w:r>
              </w:sdtContent>
            </w:sdt>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2</m:t>
                  </m:r>
                </m:den>
              </m:f>
            </m:oMath>
            <w:r w:rsidDel="00000000" w:rsidR="00000000" w:rsidRPr="00000000">
              <w:rPr>
                <w:rFonts w:ascii="Times New Roman" w:cs="Times New Roman" w:eastAsia="Times New Roman" w:hAnsi="Times New Roman"/>
                <w:i w:val="1"/>
                <w:sz w:val="24"/>
                <w:szCs w:val="24"/>
                <w:rtl w:val="0"/>
              </w:rPr>
              <w:t xml:space="preserve">; d=1.</w:t>
            </w:r>
          </w:p>
          <w:p w:rsidR="00000000" w:rsidDel="00000000" w:rsidP="00000000" w:rsidRDefault="00000000" w:rsidRPr="00000000" w14:paraId="000000D9">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D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0D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D">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D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4</w:t>
            </w:r>
          </w:p>
          <w:p w:rsidR="00000000" w:rsidDel="00000000" w:rsidP="00000000" w:rsidRDefault="00000000" w:rsidRPr="00000000" w14:paraId="000000E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0E7">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E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F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2">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0F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tc>
        <w:tc>
          <w:tcPr>
            <w:vMerge w:val="restart"/>
          </w:tcPr>
          <w:p w:rsidR="00000000" w:rsidDel="00000000" w:rsidP="00000000" w:rsidRDefault="00000000" w:rsidRPr="00000000" w14:paraId="000000F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F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F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100">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102">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3">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0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05">
            <w:pPr>
              <w:spacing w:line="276" w:lineRule="auto"/>
              <w:rPr>
                <w:rFonts w:ascii="Times New Roman" w:cs="Times New Roman" w:eastAsia="Times New Roman" w:hAnsi="Times New Roman"/>
                <w:i w:val="1"/>
                <w:sz w:val="20"/>
                <w:szCs w:val="20"/>
              </w:rPr>
            </w:pPr>
            <w:hyperlink r:id="rId28">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0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0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8">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09">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p>
          <w:p w:rsidR="00000000" w:rsidDel="00000000" w:rsidP="00000000" w:rsidRDefault="00000000" w:rsidRPr="00000000" w14:paraId="0000010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joc interactiv</w:t>
            </w:r>
          </w:p>
          <w:p w:rsidR="00000000" w:rsidDel="00000000" w:rsidP="00000000" w:rsidRDefault="00000000" w:rsidRPr="00000000" w14:paraId="00000110">
            <w:pPr>
              <w:spacing w:line="276" w:lineRule="auto"/>
              <w:rPr>
                <w:rFonts w:ascii="Times New Roman" w:cs="Times New Roman" w:eastAsia="Times New Roman" w:hAnsi="Times New Roman"/>
                <w:i w:val="1"/>
                <w:sz w:val="18"/>
                <w:szCs w:val="18"/>
              </w:rPr>
            </w:pPr>
            <w:hyperlink r:id="rId29">
              <w:r w:rsidDel="00000000" w:rsidR="00000000" w:rsidRPr="00000000">
                <w:rPr>
                  <w:rFonts w:ascii="Times New Roman" w:cs="Times New Roman" w:eastAsia="Times New Roman" w:hAnsi="Times New Roman"/>
                  <w:i w:val="1"/>
                  <w:color w:val="1155cc"/>
                  <w:sz w:val="18"/>
                  <w:szCs w:val="18"/>
                  <w:u w:val="single"/>
                  <w:rtl w:val="0"/>
                </w:rPr>
                <w:t xml:space="preserve">Link nr.3</w:t>
              </w:r>
            </w:hyperlink>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tl w:val="0"/>
              </w:rPr>
            </w:r>
          </w:p>
          <w:p w:rsidR="00000000" w:rsidDel="00000000" w:rsidP="00000000" w:rsidRDefault="00000000" w:rsidRPr="00000000" w14:paraId="0000011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11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1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1E">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1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12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122">
            <w:pPr>
              <w:spacing w:line="276" w:lineRule="auto"/>
              <w:rPr>
                <w:rFonts w:ascii="Times New Roman" w:cs="Times New Roman" w:eastAsia="Times New Roman" w:hAnsi="Times New Roman"/>
                <w:i w:val="1"/>
                <w:sz w:val="20"/>
                <w:szCs w:val="20"/>
              </w:rPr>
            </w:pPr>
            <w:hyperlink r:id="rId30">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i w:val="1"/>
                <w:sz w:val="20"/>
                <w:szCs w:val="20"/>
              </w:rPr>
            </w:pPr>
            <w:hyperlink r:id="rId31">
              <w:r w:rsidDel="00000000" w:rsidR="00000000" w:rsidRPr="00000000">
                <w:rPr>
                  <w:rFonts w:ascii="Times New Roman" w:cs="Times New Roman" w:eastAsia="Times New Roman" w:hAnsi="Times New Roman"/>
                  <w:i w:val="1"/>
                  <w:color w:val="1155cc"/>
                  <w:sz w:val="20"/>
                  <w:szCs w:val="20"/>
                  <w:u w:val="single"/>
                  <w:rtl w:val="0"/>
                </w:rPr>
                <w:t xml:space="preserve">Link nr.4</w:t>
              </w:r>
            </w:hyperlink>
            <w:r w:rsidDel="00000000" w:rsidR="00000000" w:rsidRPr="00000000">
              <w:rPr>
                <w:rtl w:val="0"/>
              </w:rPr>
            </w:r>
          </w:p>
          <w:p w:rsidR="00000000" w:rsidDel="00000000" w:rsidP="00000000" w:rsidRDefault="00000000" w:rsidRPr="00000000" w14:paraId="00000124">
            <w:pPr>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i w:val="1"/>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iN68PHz3g0URuK4_R5UatpdMN5P3ItqIWkK9gybDopw/edit?usp=sharing" TargetMode="External"/><Relationship Id="rId22" Type="http://schemas.openxmlformats.org/officeDocument/2006/relationships/hyperlink" Target="https://docs.google.com/presentation/d/1iN68PHz3g0URuK4_R5UatpdMN5P3ItqIWkK9gybDopw/edit?usp=sharing" TargetMode="External"/><Relationship Id="rId21" Type="http://schemas.openxmlformats.org/officeDocument/2006/relationships/hyperlink" Target="https://docs.google.com/presentation/d/1iN68PHz3g0URuK4_R5UatpdMN5P3ItqIWkK9gybDopw/edit?usp=sharing" TargetMode="External"/><Relationship Id="rId24" Type="http://schemas.openxmlformats.org/officeDocument/2006/relationships/hyperlink" Target="https://educatieinteractiva.md/adevarat-fals/11540" TargetMode="External"/><Relationship Id="rId23" Type="http://schemas.openxmlformats.org/officeDocument/2006/relationships/hyperlink" Target="https://docs.google.com/presentation/d/1iN68PHz3g0URuK4_R5UatpdMN5P3ItqIWkK9gybDop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adevarat-fals/11540" TargetMode="External"/><Relationship Id="rId26" Type="http://schemas.openxmlformats.org/officeDocument/2006/relationships/hyperlink" Target="https://docs.google.com/presentation/d/1iN68PHz3g0URuK4_R5UatpdMN5P3ItqIWkK9gybDopw/edit?usp=sharing" TargetMode="External"/><Relationship Id="rId25" Type="http://schemas.openxmlformats.org/officeDocument/2006/relationships/hyperlink" Target="https://docs.google.com/presentation/d/1iN68PHz3g0URuK4_R5UatpdMN5P3ItqIWkK9gybDopw/edit?usp=sharing" TargetMode="External"/><Relationship Id="rId28" Type="http://schemas.openxmlformats.org/officeDocument/2006/relationships/hyperlink" Target="https://docs.google.com/presentation/d/1iN68PHz3g0URuK4_R5UatpdMN5P3ItqIWkK9gybDopw/edit?usp=sharing" TargetMode="External"/><Relationship Id="rId27" Type="http://schemas.openxmlformats.org/officeDocument/2006/relationships/hyperlink" Target="https://educatieinteractiva.md/manual-digital/1536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ducatieinteractiva.md/adevarat-fals/11540" TargetMode="External"/><Relationship Id="rId7" Type="http://schemas.openxmlformats.org/officeDocument/2006/relationships/hyperlink" Target="https://docs.google.com/presentation/d/1iN68PHz3g0URuK4_R5UatpdMN5P3ItqIWkK9gybDopw/edit?usp=sharing" TargetMode="External"/><Relationship Id="rId8" Type="http://schemas.openxmlformats.org/officeDocument/2006/relationships/hyperlink" Target="https://educatieinteractiva.md/adevarat-fals/11539" TargetMode="External"/><Relationship Id="rId31" Type="http://schemas.openxmlformats.org/officeDocument/2006/relationships/hyperlink" Target="https://educatieinteractiva.md/manual-digital/15360" TargetMode="External"/><Relationship Id="rId30" Type="http://schemas.openxmlformats.org/officeDocument/2006/relationships/hyperlink" Target="https://docs.google.com/presentation/d/1iN68PHz3g0URuK4_R5UatpdMN5P3ItqIWkK9gybDopw/edit?usp=sharing" TargetMode="External"/><Relationship Id="rId11" Type="http://schemas.openxmlformats.org/officeDocument/2006/relationships/footer" Target="footer1.xml"/><Relationship Id="rId10" Type="http://schemas.openxmlformats.org/officeDocument/2006/relationships/hyperlink" Target="https://educatieinteractiva.md/manual-digital/15360" TargetMode="External"/><Relationship Id="rId13" Type="http://schemas.openxmlformats.org/officeDocument/2006/relationships/hyperlink" Target="https://docs.google.com/presentation/d/1iN68PHz3g0URuK4_R5UatpdMN5P3ItqIWkK9gybDopw/edit?usp=sharing" TargetMode="External"/><Relationship Id="rId12" Type="http://schemas.openxmlformats.org/officeDocument/2006/relationships/hyperlink" Target="https://educatieinteractiva.md/adevarat-fals/11539" TargetMode="External"/><Relationship Id="rId15" Type="http://schemas.openxmlformats.org/officeDocument/2006/relationships/hyperlink" Target="https://docs.google.com/presentation/d/1iN68PHz3g0URuK4_R5UatpdMN5P3ItqIWkK9gybDopw/edit?usp=sharing" TargetMode="External"/><Relationship Id="rId14" Type="http://schemas.openxmlformats.org/officeDocument/2006/relationships/hyperlink" Target="https://docs.google.com/presentation/d/1iN68PHz3g0URuK4_R5UatpdMN5P3ItqIWkK9gybDopw/edit?usp=sharing" TargetMode="External"/><Relationship Id="rId17" Type="http://schemas.openxmlformats.org/officeDocument/2006/relationships/hyperlink" Target="https://docs.google.com/presentation/d/1iN68PHz3g0URuK4_R5UatpdMN5P3ItqIWkK9gybDopw/edit?usp=sharing" TargetMode="External"/><Relationship Id="rId16" Type="http://schemas.openxmlformats.org/officeDocument/2006/relationships/hyperlink" Target="https://educatieinteractiva.md/adevarat-fals/11539" TargetMode="External"/><Relationship Id="rId19" Type="http://schemas.openxmlformats.org/officeDocument/2006/relationships/image" Target="media/image1.png"/><Relationship Id="rId1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JEnEUKL6AClmeOAq8vO7z/MFQ==">CgMxLjAaJQoBMBIgCh4IB0IaCg9UaW1lcyBOZXcgUm9tYW4SB0d1bmdzdWgaJAoBMRIfCh0IB0IZCg9UaW1lcyBOZXcgUm9tYW4SBkNhdWRleBolCgEyEiAKHggHQhoKD1RpbWVzIE5ldyBSb21hbhIHR3VuZ3N1aBokCgEzEh8KHQgHQhkKD1RpbWVzIE5ldyBSb21hbhIGQ2F1ZGV4GiUKATQSIAoeCAdCGgoPVGltZXMgTmV3IFJvbWFuEgdHdW5nc3VoGiQKATUSHwodCAdCGQoPVGltZXMgTmV3IFJvbWFuEgZDYXVkZXgaJAoBNhIfCh0IB0IZCg9UaW1lcyBOZXcgUm9tYW4SBkNhdWRleBolCgE3EiAKHggHQhoKD1RpbWVzIE5ldyBSb21hbhIHR3VuZ3N1aDgAciExME5GUVhFR0xjVmFuV2o4Q2RNRVpCNVMzYlRRa2ctY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