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D0" w:rsidRDefault="001F417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F417D">
        <w:rPr>
          <w:rFonts w:ascii="Times New Roman" w:hAnsi="Times New Roman" w:cs="Times New Roman"/>
          <w:sz w:val="32"/>
          <w:szCs w:val="32"/>
          <w:u w:val="single"/>
        </w:rPr>
        <w:t>Рекомендации по работе с презентацией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 w:rsidRPr="001F417D">
        <w:rPr>
          <w:rFonts w:ascii="Times New Roman" w:hAnsi="Times New Roman" w:cs="Times New Roman"/>
          <w:sz w:val="24"/>
          <w:szCs w:val="24"/>
        </w:rPr>
        <w:t>Уважаемые коллеги, спасибо, что Вы проявили интерес к моей работе.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презентации представлено пять математических диктантов.  В диктантах отсутствуют теоретические вопросы, все задания на построение.  Презентация содержит последовательное выполнение каждого задания, всё наглядно.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низу каждого слайда есть так называемая «Панель управления». Она содержит мини иллюстрации: линейка,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циркуль. В заметках к каждому слайду я написала последовательность нажатия на эти «кнопки». Между нажатиями действия на слайдах происходят в автоматическом режиме. Для тех, кто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умеет работать с заметками представляю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таблицу, в которой указываю порядок нажатия.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F417D" w:rsidTr="001F417D">
        <w:tc>
          <w:tcPr>
            <w:tcW w:w="2235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7336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кнопок. При нажатии на каждую вы переходите к вопросам математического диктанта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7336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диктант.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7336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визуализации действия нажимаем (цифры – это порядковые номера действий):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7336" w:type="dxa"/>
          </w:tcPr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7336" w:type="dxa"/>
          </w:tcPr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7336" w:type="dxa"/>
          </w:tcPr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7336" w:type="dxa"/>
          </w:tcPr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4 – циркуль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5 – циркуль</w:t>
            </w:r>
          </w:p>
          <w:p w:rsidR="002E07DA" w:rsidRPr="002E07DA" w:rsidRDefault="002E07DA" w:rsidP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6 – циркуль</w:t>
            </w:r>
          </w:p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7DA">
              <w:rPr>
                <w:rFonts w:ascii="Times New Roman" w:hAnsi="Times New Roman" w:cs="Times New Roman"/>
                <w:sz w:val="24"/>
                <w:szCs w:val="24"/>
              </w:rPr>
              <w:t>7 – циркуль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7336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диктант.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7336" w:type="dxa"/>
          </w:tcPr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11</w:t>
            </w:r>
          </w:p>
        </w:tc>
        <w:tc>
          <w:tcPr>
            <w:tcW w:w="7336" w:type="dxa"/>
          </w:tcPr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</w:tc>
        <w:tc>
          <w:tcPr>
            <w:tcW w:w="7336" w:type="dxa"/>
          </w:tcPr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</w:tc>
        <w:tc>
          <w:tcPr>
            <w:tcW w:w="7336" w:type="dxa"/>
          </w:tcPr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–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циркуль </w:t>
            </w:r>
          </w:p>
          <w:p w:rsidR="002C4249" w:rsidRDefault="002C4249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слайд 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 xml:space="preserve">выбора диктанта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2E07DA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диктант.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4 – циркуль </w:t>
            </w:r>
          </w:p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5 – циркуль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–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5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20</w:t>
            </w:r>
          </w:p>
        </w:tc>
        <w:tc>
          <w:tcPr>
            <w:tcW w:w="7336" w:type="dxa"/>
          </w:tcPr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–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5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Четвёртый диктант.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P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E0E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4 – циркуль </w:t>
            </w:r>
          </w:p>
          <w:p w:rsidR="002E07DA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5 – циркуль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26</w:t>
            </w:r>
          </w:p>
        </w:tc>
        <w:tc>
          <w:tcPr>
            <w:tcW w:w="7336" w:type="dxa"/>
          </w:tcPr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4 – циркуль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5 – циркуль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6 – циркуль </w:t>
            </w:r>
          </w:p>
          <w:p w:rsidR="002E07DA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– циркуль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27</w:t>
            </w:r>
          </w:p>
        </w:tc>
        <w:tc>
          <w:tcPr>
            <w:tcW w:w="7336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Пятый диктант.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28</w:t>
            </w:r>
          </w:p>
        </w:tc>
        <w:tc>
          <w:tcPr>
            <w:tcW w:w="7336" w:type="dxa"/>
          </w:tcPr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29</w:t>
            </w:r>
          </w:p>
        </w:tc>
        <w:tc>
          <w:tcPr>
            <w:tcW w:w="7336" w:type="dxa"/>
          </w:tcPr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30</w:t>
            </w:r>
          </w:p>
        </w:tc>
        <w:tc>
          <w:tcPr>
            <w:tcW w:w="7336" w:type="dxa"/>
          </w:tcPr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4 – циркуль </w:t>
            </w:r>
          </w:p>
          <w:p w:rsidR="002E07DA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5 – циркуль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31</w:t>
            </w:r>
          </w:p>
        </w:tc>
        <w:tc>
          <w:tcPr>
            <w:tcW w:w="7336" w:type="dxa"/>
          </w:tcPr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4 – циркуль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5 – циркуль </w:t>
            </w:r>
          </w:p>
          <w:p w:rsidR="002E07DA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6 – циркуль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32</w:t>
            </w:r>
          </w:p>
        </w:tc>
        <w:tc>
          <w:tcPr>
            <w:tcW w:w="7336" w:type="dxa"/>
          </w:tcPr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4 – циркуль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5 – циркуль </w:t>
            </w:r>
          </w:p>
          <w:p w:rsidR="004A5159" w:rsidRPr="004A5159" w:rsidRDefault="004A5159" w:rsidP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6 – циркуль </w:t>
            </w:r>
          </w:p>
          <w:p w:rsidR="00595E0E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59">
              <w:rPr>
                <w:rFonts w:ascii="Times New Roman" w:hAnsi="Times New Roman" w:cs="Times New Roman"/>
                <w:sz w:val="24"/>
                <w:szCs w:val="24"/>
              </w:rPr>
              <w:t xml:space="preserve">7 – циркуль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33</w:t>
            </w:r>
          </w:p>
        </w:tc>
        <w:tc>
          <w:tcPr>
            <w:tcW w:w="7336" w:type="dxa"/>
          </w:tcPr>
          <w:p w:rsidR="00595E0E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</w:tc>
      </w:tr>
    </w:tbl>
    <w:p w:rsidR="001F417D" w:rsidRPr="001F417D" w:rsidRDefault="001F417D">
      <w:pPr>
        <w:rPr>
          <w:rFonts w:ascii="Times New Roman" w:hAnsi="Times New Roman" w:cs="Times New Roman"/>
          <w:sz w:val="24"/>
          <w:szCs w:val="24"/>
        </w:rPr>
      </w:pPr>
    </w:p>
    <w:sectPr w:rsidR="001F417D" w:rsidRPr="001F417D" w:rsidSect="004A515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417D"/>
    <w:rsid w:val="00172690"/>
    <w:rsid w:val="001F417D"/>
    <w:rsid w:val="002C4249"/>
    <w:rsid w:val="002E07DA"/>
    <w:rsid w:val="004A5159"/>
    <w:rsid w:val="00595E0E"/>
    <w:rsid w:val="0092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1</cp:revision>
  <dcterms:created xsi:type="dcterms:W3CDTF">2018-08-10T10:54:00Z</dcterms:created>
  <dcterms:modified xsi:type="dcterms:W3CDTF">2018-08-10T11:43:00Z</dcterms:modified>
</cp:coreProperties>
</file>