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ED00A0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didactic al </w:t>
      </w: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</w:p>
    <w:p w14:paraId="3577DA59" w14:textId="77777777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proofErr w:type="spellEnd"/>
      <w:r w:rsidRPr="00ED00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Matematică</w:t>
      </w:r>
      <w:proofErr w:type="spellEnd"/>
    </w:p>
    <w:p w14:paraId="52004FAA" w14:textId="04EF3B3B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proofErr w:type="spellEnd"/>
      <w:r w:rsidRPr="00ED00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77777777" w:rsidR="00B04A9B" w:rsidRPr="00ED00A0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ED00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7786" w:rsidRPr="00ED00A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Asemănarea triunghiurilor </w:t>
      </w:r>
    </w:p>
    <w:p w14:paraId="48803ECE" w14:textId="7E7519B6" w:rsidR="00B04A9B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3A5EAE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287C96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B04A9B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12</w:t>
      </w:r>
    </w:p>
    <w:p w14:paraId="08842488" w14:textId="6D6853F9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3A5EAE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566A7735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3A5EAE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="00E31ED5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87C96" w:rsidRPr="00ED00A0">
        <w:rPr>
          <w:rFonts w:ascii="Times New Roman" w:hAnsi="Times New Roman" w:cs="Times New Roman"/>
          <w:sz w:val="24"/>
          <w:szCs w:val="24"/>
          <w:lang w:val="ro-RO"/>
        </w:rPr>
        <w:t>Oră de sinteză</w:t>
      </w:r>
    </w:p>
    <w:p w14:paraId="540F98CC" w14:textId="4D6C20EB" w:rsidR="00D373CA" w:rsidRPr="00ED00A0" w:rsidRDefault="001F7235" w:rsidP="00E31ED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3A5EAE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bookmarkStart w:id="0" w:name="_gjdgxs" w:colFirst="0" w:colLast="0"/>
      <w:bookmarkEnd w:id="0"/>
    </w:p>
    <w:p w14:paraId="7565A5BE" w14:textId="63DCD3AA" w:rsidR="00D373CA" w:rsidRPr="00ED00A0" w:rsidRDefault="001F7235" w:rsidP="00E31ED5">
      <w:pPr>
        <w:pStyle w:val="Listparagraf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en-US"/>
        </w:rPr>
      </w:pPr>
      <w:proofErr w:type="spellStart"/>
      <w:r w:rsidRPr="00ED00A0">
        <w:rPr>
          <w:b/>
          <w:color w:val="000000"/>
          <w:lang w:val="en-US"/>
        </w:rPr>
        <w:t>Identificarea</w:t>
      </w:r>
      <w:proofErr w:type="spellEnd"/>
      <w:r w:rsidRPr="00ED00A0">
        <w:rPr>
          <w:b/>
          <w:color w:val="000000"/>
          <w:lang w:val="en-US"/>
        </w:rPr>
        <w:t xml:space="preserve"> </w:t>
      </w:r>
      <w:proofErr w:type="spellStart"/>
      <w:r w:rsidRPr="00ED00A0">
        <w:rPr>
          <w:color w:val="000000"/>
          <w:lang w:val="en-US"/>
        </w:rPr>
        <w:t>triunghiurilor</w:t>
      </w:r>
      <w:proofErr w:type="spellEnd"/>
      <w:r w:rsidRPr="00ED00A0">
        <w:rPr>
          <w:color w:val="000000"/>
          <w:lang w:val="en-US"/>
        </w:rPr>
        <w:t xml:space="preserve"> </w:t>
      </w:r>
      <w:proofErr w:type="spellStart"/>
      <w:r w:rsidRPr="00ED00A0">
        <w:rPr>
          <w:color w:val="000000"/>
          <w:lang w:val="en-US"/>
        </w:rPr>
        <w:t>asemenea</w:t>
      </w:r>
      <w:proofErr w:type="spellEnd"/>
      <w:r w:rsidRPr="00ED00A0">
        <w:rPr>
          <w:color w:val="000000"/>
          <w:lang w:val="en-US"/>
        </w:rPr>
        <w:t xml:space="preserve"> </w:t>
      </w:r>
      <w:proofErr w:type="spellStart"/>
      <w:r w:rsidRPr="00ED00A0">
        <w:rPr>
          <w:color w:val="000000"/>
          <w:lang w:val="en-US"/>
        </w:rPr>
        <w:t>în</w:t>
      </w:r>
      <w:proofErr w:type="spellEnd"/>
      <w:r w:rsidRPr="00ED00A0">
        <w:rPr>
          <w:color w:val="000000"/>
          <w:lang w:val="en-US"/>
        </w:rPr>
        <w:t xml:space="preserve"> </w:t>
      </w:r>
      <w:proofErr w:type="spellStart"/>
      <w:r w:rsidRPr="00ED00A0">
        <w:rPr>
          <w:color w:val="000000"/>
          <w:lang w:val="en-US"/>
        </w:rPr>
        <w:t>configurații</w:t>
      </w:r>
      <w:proofErr w:type="spellEnd"/>
      <w:r w:rsidRPr="00ED00A0">
        <w:rPr>
          <w:color w:val="000000"/>
          <w:lang w:val="en-US"/>
        </w:rPr>
        <w:t xml:space="preserve"> </w:t>
      </w:r>
      <w:proofErr w:type="spellStart"/>
      <w:r w:rsidRPr="00ED00A0">
        <w:rPr>
          <w:color w:val="000000"/>
          <w:lang w:val="en-US"/>
        </w:rPr>
        <w:t>geometrice</w:t>
      </w:r>
      <w:proofErr w:type="spellEnd"/>
      <w:r w:rsidRPr="00ED00A0">
        <w:rPr>
          <w:color w:val="000000"/>
          <w:lang w:val="en-US"/>
        </w:rPr>
        <w:t xml:space="preserve"> </w:t>
      </w:r>
      <w:proofErr w:type="spellStart"/>
      <w:r w:rsidRPr="00ED00A0">
        <w:rPr>
          <w:color w:val="000000"/>
          <w:lang w:val="en-US"/>
        </w:rPr>
        <w:t>reale</w:t>
      </w:r>
      <w:proofErr w:type="spellEnd"/>
      <w:r w:rsidRPr="00ED00A0">
        <w:rPr>
          <w:color w:val="000000"/>
          <w:lang w:val="en-US"/>
        </w:rPr>
        <w:t xml:space="preserve"> </w:t>
      </w:r>
      <w:proofErr w:type="spellStart"/>
      <w:r w:rsidRPr="00ED00A0">
        <w:rPr>
          <w:color w:val="000000"/>
          <w:lang w:val="en-US"/>
        </w:rPr>
        <w:t>și</w:t>
      </w:r>
      <w:proofErr w:type="spellEnd"/>
      <w:r w:rsidRPr="00ED00A0">
        <w:rPr>
          <w:color w:val="000000"/>
          <w:lang w:val="en-US"/>
        </w:rPr>
        <w:t>/</w:t>
      </w:r>
      <w:proofErr w:type="spellStart"/>
      <w:r w:rsidRPr="00ED00A0">
        <w:rPr>
          <w:color w:val="000000"/>
          <w:lang w:val="en-US"/>
        </w:rPr>
        <w:t>sau</w:t>
      </w:r>
      <w:proofErr w:type="spellEnd"/>
      <w:r w:rsidRPr="00ED00A0">
        <w:rPr>
          <w:color w:val="000000"/>
          <w:lang w:val="en-US"/>
        </w:rPr>
        <w:t xml:space="preserve"> </w:t>
      </w:r>
      <w:proofErr w:type="spellStart"/>
      <w:r w:rsidRPr="00ED00A0">
        <w:rPr>
          <w:color w:val="000000"/>
          <w:lang w:val="en-US"/>
        </w:rPr>
        <w:t>modelate</w:t>
      </w:r>
      <w:proofErr w:type="spellEnd"/>
      <w:r w:rsidRPr="00ED00A0">
        <w:rPr>
          <w:color w:val="000000"/>
          <w:lang w:val="en-US"/>
        </w:rPr>
        <w:t xml:space="preserve">. </w:t>
      </w:r>
    </w:p>
    <w:p w14:paraId="29B0FCD9" w14:textId="2B70F7D0" w:rsidR="00E31ED5" w:rsidRPr="00ED00A0" w:rsidRDefault="00E31ED5" w:rsidP="00E31ED5">
      <w:pPr>
        <w:pStyle w:val="Listparagraf"/>
        <w:numPr>
          <w:ilvl w:val="1"/>
          <w:numId w:val="15"/>
        </w:numPr>
        <w:spacing w:after="160" w:line="259" w:lineRule="auto"/>
        <w:jc w:val="both"/>
        <w:rPr>
          <w:bCs/>
          <w:lang w:val="ro-RO"/>
        </w:rPr>
      </w:pPr>
      <w:r w:rsidRPr="00ED00A0">
        <w:rPr>
          <w:b/>
          <w:lang w:val="ro-RO"/>
        </w:rPr>
        <w:t xml:space="preserve">Stabilirea </w:t>
      </w:r>
      <w:r w:rsidRPr="00ED00A0">
        <w:rPr>
          <w:lang w:val="ro-RO"/>
        </w:rPr>
        <w:t xml:space="preserve">relației de asemănare între două triunghiuri prin diverse metode. </w:t>
      </w:r>
    </w:p>
    <w:p w14:paraId="57946FD8" w14:textId="1A852294" w:rsidR="00D373CA" w:rsidRPr="00ED00A0" w:rsidRDefault="001F72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Aplicarea</w:t>
      </w:r>
      <w:proofErr w:type="spellEnd"/>
      <w:r w:rsidRPr="00ED0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3A5EAE"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metodei</w:t>
      </w:r>
      <w:proofErr w:type="spellEnd"/>
      <w:r w:rsidR="003A5EAE"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asemănării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triunghiurilor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rezolvarea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unor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probleme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practice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diverse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domenii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4939B31" w14:textId="77777777" w:rsidR="00D373CA" w:rsidRPr="00ED00A0" w:rsidRDefault="001F72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Construirea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unor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secvențe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simple de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raționament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deductiv</w:t>
      </w:r>
      <w:proofErr w:type="spellEnd"/>
      <w:r w:rsidRPr="00ED00A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</w:p>
    <w:p w14:paraId="5DB58BF4" w14:textId="008C42AA" w:rsidR="00D373CA" w:rsidRPr="00ED00A0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3A5EAE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0B54BE3A" w:rsidR="00D373CA" w:rsidRPr="00ED00A0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3A5EAE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7CF50133" w14:textId="7AE0561E" w:rsidR="00D373CA" w:rsidRPr="00ED00A0" w:rsidRDefault="001F7235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ED00A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identifice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triunghiuri</w:t>
      </w:r>
      <w:proofErr w:type="spellEnd"/>
      <w:r w:rsidR="00287C96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asemenea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617774" w:rsidRPr="00ED00A0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, inclusiv în cadrul </w:t>
      </w:r>
      <w:proofErr w:type="spellStart"/>
      <w:r w:rsidR="00BE7786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</w:t>
      </w:r>
      <w:r w:rsidR="00BE7786" w:rsidRPr="00ED00A0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ării</w:t>
      </w:r>
      <w:proofErr w:type="spellEnd"/>
      <w:r w:rsidR="00847E0E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847E0E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sarcinilor</w:t>
      </w:r>
      <w:proofErr w:type="spellEnd"/>
      <w:r w:rsidR="00847E0E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847E0E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propuse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  <w:proofErr w:type="gramEnd"/>
    </w:p>
    <w:p w14:paraId="208DEB0E" w14:textId="4D127E54" w:rsidR="00E31ED5" w:rsidRPr="00ED00A0" w:rsidRDefault="00950CAD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ED00A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 xml:space="preserve">2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stabilească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relații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asemănare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între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două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triunghiuri</w:t>
      </w:r>
      <w:proofErr w:type="spellEnd"/>
      <w:r w:rsidR="00534233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utilizând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criteriile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asemănare</w:t>
      </w:r>
      <w:proofErr w:type="spellEnd"/>
      <w:r w:rsidR="00E42079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="00E42079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triunghiurilor</w:t>
      </w:r>
      <w:proofErr w:type="spellEnd"/>
      <w:r w:rsidR="00E42079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la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rezolvarea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problemelor</w:t>
      </w:r>
      <w:proofErr w:type="spellEnd"/>
      <w:r w:rsidR="003A5EAE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14:paraId="5E3BF9B6" w14:textId="6504C3EE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aplice</w:t>
      </w:r>
      <w:proofErr w:type="spellEnd"/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teorema</w:t>
      </w:r>
      <w:proofErr w:type="spellEnd"/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fundamental </w:t>
      </w:r>
      <w:proofErr w:type="gramStart"/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</w:t>
      </w:r>
      <w:proofErr w:type="gram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asem</w:t>
      </w:r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ănării</w:t>
      </w:r>
      <w:proofErr w:type="spellEnd"/>
      <w:r w:rsidR="00AA4104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a două triunghiuri</w:t>
      </w:r>
      <w:r w:rsidR="00E42079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la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rezolvarea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problemelor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propuse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3DE7A272" w14:textId="7B9A234A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construiască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secvențe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simple de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raționament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deductiv</w:t>
      </w:r>
      <w:proofErr w:type="spellEnd"/>
      <w:r w:rsidR="00BE7786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MD"/>
        </w:rPr>
        <w:t>,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utilizând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criteriile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asemănare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a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ghiurilor</w:t>
      </w:r>
      <w:proofErr w:type="spellEnd"/>
      <w:r w:rsidR="003A5EAE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;</w:t>
      </w:r>
    </w:p>
    <w:p w14:paraId="7A4FB565" w14:textId="02DD65DE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5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manifeste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aplicarea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criteriilor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asemănare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a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</w:t>
      </w:r>
      <w:proofErr w:type="spellEnd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950CAD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ghiurilor</w:t>
      </w:r>
      <w:proofErr w:type="spellEnd"/>
      <w:r w:rsidR="003A5EAE"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0299B86A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3A5EAE"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</w:t>
      </w:r>
      <w:r w:rsidR="00E42079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E42079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analiză-</w:t>
      </w:r>
      <w:proofErr w:type="gramStart"/>
      <w:r w:rsidR="00E42079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sinteză</w:t>
      </w:r>
      <w:proofErr w:type="spellEnd"/>
      <w:r w:rsidR="00E42079"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</w:t>
      </w:r>
      <w:proofErr w:type="gram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ED00A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006C4B39" w14:textId="5E4467EA" w:rsidR="005B7EFC" w:rsidRPr="00ED00A0" w:rsidRDefault="001F7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3A5EAE"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</w:p>
    <w:p w14:paraId="07D83CE0" w14:textId="51BC038D" w:rsidR="00D373CA" w:rsidRPr="00ED00A0" w:rsidRDefault="001F7235" w:rsidP="005B7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D00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BE7786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762525" w:rsidRPr="00ED00A0">
        <w:rPr>
          <w:rFonts w:ascii="Times New Roman" w:eastAsia="Times New Roman" w:hAnsi="Times New Roman" w:cs="Times New Roman"/>
          <w:sz w:val="24"/>
          <w:szCs w:val="24"/>
          <w:lang w:val="ro-MD"/>
        </w:rPr>
        <w:t>Conversația, O</w:t>
      </w:r>
      <w:proofErr w:type="spellStart"/>
      <w:r w:rsidR="00245841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BE7786" w:rsidRPr="00ED00A0">
        <w:rPr>
          <w:rFonts w:ascii="Times New Roman" w:eastAsia="Times New Roman" w:hAnsi="Times New Roman" w:cs="Times New Roman"/>
          <w:sz w:val="24"/>
          <w:szCs w:val="24"/>
          <w:lang w:val="ro-MD"/>
        </w:rPr>
        <w:t>, M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Tehnica</w:t>
      </w:r>
      <w:proofErr w:type="spellEnd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Manuscris</w:t>
      </w:r>
      <w:proofErr w:type="spellEnd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pierdut</w:t>
      </w:r>
      <w:proofErr w:type="spellEnd"/>
      <w:r w:rsidR="005B7EFC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</w:p>
    <w:p w14:paraId="0DA4102E" w14:textId="01536FB2" w:rsidR="00D373CA" w:rsidRPr="00ED00A0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3A5EAE"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I.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Achiri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A.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Braicov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O.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Șpuntenco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Matematică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Manual.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VIII-a.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Prut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. Chișinău</w:t>
      </w:r>
      <w:r w:rsidR="00245841"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, 2023,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tabla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interactivă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laptop,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fișe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9C69E40" w14:textId="388686F2" w:rsidR="005B7EFC" w:rsidRPr="00ED00A0" w:rsidRDefault="00000000" w:rsidP="005B7EFC">
      <w:pPr>
        <w:pStyle w:val="Listparagraf"/>
        <w:numPr>
          <w:ilvl w:val="0"/>
          <w:numId w:val="36"/>
        </w:numPr>
        <w:spacing w:line="360" w:lineRule="auto"/>
        <w:rPr>
          <w:color w:val="1F497D" w:themeColor="text2"/>
          <w:lang w:val="en-US"/>
        </w:rPr>
      </w:pPr>
      <w:hyperlink r:id="rId5" w:anchor="evocare" w:history="1">
        <w:r w:rsidR="005B7EFC" w:rsidRPr="00ED00A0">
          <w:rPr>
            <w:rStyle w:val="Hyperlink"/>
            <w:lang w:val="en-US"/>
          </w:rPr>
          <w:t>https://view.livresq.com/view/63b8068a2034940009b66020/#evocare</w:t>
        </w:r>
      </w:hyperlink>
    </w:p>
    <w:p w14:paraId="6A0D6E07" w14:textId="1BF3C16A" w:rsidR="00D373CA" w:rsidRPr="00ED00A0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0A0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77777777" w:rsidR="00D373CA" w:rsidRPr="00ED00A0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0A0">
        <w:rPr>
          <w:rFonts w:ascii="Times New Roman" w:eastAsia="Times New Roman" w:hAnsi="Times New Roman" w:cs="Times New Roman"/>
          <w:b/>
          <w:sz w:val="24"/>
          <w:szCs w:val="24"/>
        </w:rPr>
        <w:t xml:space="preserve">tipuri: </w:t>
      </w:r>
      <w:r w:rsidRPr="00ED00A0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55DC900F" w:rsidR="00D373CA" w:rsidRPr="00ED00A0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proofErr w:type="gramEnd"/>
      <w:r w:rsidR="003A5EAE"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ED00A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77777777" w:rsidR="00D373CA" w:rsidRPr="00ED00A0" w:rsidRDefault="001F7235" w:rsidP="00BE778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ED00A0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proofErr w:type="spellStart"/>
      <w:r w:rsidRPr="00ED00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produse</w:t>
      </w:r>
      <w:proofErr w:type="spellEnd"/>
      <w:r w:rsidRPr="00ED00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rezolvate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răspunsuri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orale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fișe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completate</w:t>
      </w:r>
      <w:proofErr w:type="spellEnd"/>
      <w:r w:rsidRPr="00ED00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334CAB" w14:textId="77777777" w:rsidR="00D373CA" w:rsidRPr="00ED00A0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D00A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 lecției</w:t>
      </w:r>
    </w:p>
    <w:p w14:paraId="74110C25" w14:textId="06E495BA" w:rsidR="00D373CA" w:rsidRPr="00ED00A0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"/>
        <w:tblW w:w="14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801"/>
        <w:gridCol w:w="9319"/>
        <w:gridCol w:w="1028"/>
        <w:gridCol w:w="1752"/>
      </w:tblGrid>
      <w:tr w:rsidR="00D373CA" w:rsidRPr="00ED00A0" w14:paraId="072ADB2F" w14:textId="77777777" w:rsidTr="00C119C6">
        <w:trPr>
          <w:cantSplit/>
          <w:trHeight w:val="1374"/>
        </w:trPr>
        <w:tc>
          <w:tcPr>
            <w:tcW w:w="1782" w:type="dxa"/>
          </w:tcPr>
          <w:p w14:paraId="4D0BD7FC" w14:textId="77777777" w:rsidR="00D373CA" w:rsidRPr="00ED00A0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 ale activității didactice</w:t>
            </w:r>
          </w:p>
        </w:tc>
        <w:tc>
          <w:tcPr>
            <w:tcW w:w="801" w:type="dxa"/>
          </w:tcPr>
          <w:p w14:paraId="5A69B1CA" w14:textId="77777777" w:rsidR="00D373CA" w:rsidRPr="00ED00A0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</w:p>
        </w:tc>
        <w:tc>
          <w:tcPr>
            <w:tcW w:w="9319" w:type="dxa"/>
          </w:tcPr>
          <w:p w14:paraId="23D68B05" w14:textId="49C6713A" w:rsidR="00D373CA" w:rsidRPr="00ED00A0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028" w:type="dxa"/>
          </w:tcPr>
          <w:p w14:paraId="59A08122" w14:textId="77777777" w:rsidR="00534233" w:rsidRPr="00ED00A0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r w:rsidR="00534233"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14:paraId="78A00339" w14:textId="2864278A" w:rsidR="00D373CA" w:rsidRPr="00ED00A0" w:rsidRDefault="005342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(în minute) </w:t>
            </w:r>
          </w:p>
          <w:p w14:paraId="2DA89BB1" w14:textId="77777777" w:rsidR="00D373CA" w:rsidRPr="00ED00A0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2FAFB973" w:rsidR="00D373CA" w:rsidRPr="00ED00A0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2" w:type="dxa"/>
          </w:tcPr>
          <w:p w14:paraId="239F694C" w14:textId="77777777" w:rsidR="00D373CA" w:rsidRPr="00ED00A0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Tehnologia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realizării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Metodă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\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Formă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activitate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\</w:t>
            </w:r>
          </w:p>
          <w:p w14:paraId="3597447A" w14:textId="77777777" w:rsidR="00D373CA" w:rsidRPr="00ED00A0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Resurse)</w:t>
            </w:r>
          </w:p>
        </w:tc>
      </w:tr>
      <w:tr w:rsidR="00D373CA" w:rsidRPr="00ED00A0" w14:paraId="74883E82" w14:textId="77777777" w:rsidTr="00C119C6">
        <w:trPr>
          <w:trHeight w:val="1017"/>
        </w:trPr>
        <w:tc>
          <w:tcPr>
            <w:tcW w:w="1782" w:type="dxa"/>
          </w:tcPr>
          <w:p w14:paraId="12274BE8" w14:textId="77777777" w:rsidR="00D373CA" w:rsidRPr="00ED00A0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77777777" w:rsidR="00D373CA" w:rsidRPr="00ED00A0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1" w:type="dxa"/>
          </w:tcPr>
          <w:p w14:paraId="3E176FFD" w14:textId="77777777" w:rsidR="00D373CA" w:rsidRPr="00ED00A0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77777777" w:rsidR="00CF25EB" w:rsidRPr="00ED00A0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19" w:type="dxa"/>
          </w:tcPr>
          <w:p w14:paraId="7324A79D" w14:textId="098F8278" w:rsidR="00AE5916" w:rsidRPr="00ED00A0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MD"/>
              </w:rPr>
            </w:pPr>
            <w:proofErr w:type="spellStart"/>
            <w:r w:rsidRPr="00ED0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Momentul</w:t>
            </w:r>
            <w:proofErr w:type="spellEnd"/>
            <w:r w:rsidRPr="00ED0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organizatoric</w:t>
            </w:r>
            <w:proofErr w:type="spellEnd"/>
            <w:r w:rsidR="003A5EAE" w:rsidRPr="00ED0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: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stabilește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 climat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corespunzător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desfășurării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lecției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salutul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prezența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).</w:t>
            </w:r>
          </w:p>
          <w:p w14:paraId="029A5073" w14:textId="7FC5FF5C" w:rsidR="00281D04" w:rsidRPr="00ED00A0" w:rsidRDefault="00281D04" w:rsidP="00281D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tema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acasă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119C6" w:rsidRPr="00ED00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fr-FR"/>
              </w:rPr>
              <w:t>…………………………………………………………………..</w:t>
            </w:r>
          </w:p>
          <w:p w14:paraId="569094E0" w14:textId="74CAD53C" w:rsidR="00C119C6" w:rsidRPr="00ED00A0" w:rsidRDefault="001F7235" w:rsidP="00EC44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formulează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întrebări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dacă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cazul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EC444F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="00EC444F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rezolvă</w:t>
            </w:r>
            <w:proofErr w:type="spellEnd"/>
            <w:r w:rsidR="00EC444F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444F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problemele</w:t>
            </w:r>
            <w:proofErr w:type="spellEnd"/>
            <w:r w:rsidR="00EC444F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444F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neclare</w:t>
            </w:r>
            <w:proofErr w:type="spellEnd"/>
            <w:r w:rsidR="00EC444F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65AD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 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propune</w:t>
            </w:r>
            <w:proofErr w:type="spellEnd"/>
            <w:r w:rsidR="00EC444F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să-și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</w:t>
            </w:r>
            <w:r w:rsidR="00DF4E35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ami</w:t>
            </w:r>
            <w:r w:rsidR="0053423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ntească</w:t>
            </w:r>
            <w:proofErr w:type="spellEnd"/>
            <w:r w:rsidR="0053423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noțiunile</w:t>
            </w:r>
            <w:proofErr w:type="spellEnd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studiate</w:t>
            </w:r>
            <w:proofErr w:type="spellEnd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conținut</w:t>
            </w:r>
            <w:proofErr w:type="spellEnd"/>
            <w:r w:rsidR="00C119C6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9C6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Asemănarea</w:t>
            </w:r>
            <w:proofErr w:type="spellEnd"/>
            <w:r w:rsidR="00C119C6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9C6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triunghiuri</w:t>
            </w:r>
            <w:proofErr w:type="spellEnd"/>
            <w:r w:rsidR="00C119C6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-lor. </w:t>
            </w:r>
            <w:proofErr w:type="spellStart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extrag</w:t>
            </w:r>
            <w:proofErr w:type="spellEnd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cutie </w:t>
            </w:r>
            <w:proofErr w:type="spellStart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câte</w:t>
            </w:r>
            <w:proofErr w:type="spellEnd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fișă</w:t>
            </w:r>
            <w:proofErr w:type="spellEnd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răspund</w:t>
            </w:r>
            <w:proofErr w:type="spellEnd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întrebări</w:t>
            </w:r>
            <w:proofErr w:type="spellEnd"/>
            <w:r w:rsidR="00232D5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F6D623" w14:textId="24635E2D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Care segmente 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numesc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proporționale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?</w:t>
            </w:r>
          </w:p>
          <w:p w14:paraId="65FA8679" w14:textId="1A26C23B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Ce</w:t>
            </w:r>
            <w:proofErr w:type="gram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coeficientul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proporționalitate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? </w:t>
            </w: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se notează?</w:t>
            </w:r>
          </w:p>
          <w:p w14:paraId="6F4ADD08" w14:textId="570EA45E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Formulați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teorema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lui Thales.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Câte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cazuri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posibile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avem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?</w:t>
            </w:r>
          </w:p>
          <w:p w14:paraId="1537AA6F" w14:textId="67C49CA3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Unde și cum poate fi aplicată teorema lui Thales</w:t>
            </w:r>
            <w:r w:rsidR="003A5EA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20890B8B" w14:textId="5BF60F2C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Care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numesc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asemenea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?</w:t>
            </w:r>
            <w:proofErr w:type="gram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Cum 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notează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? </w:t>
            </w:r>
          </w:p>
          <w:p w14:paraId="602C535E" w14:textId="4D7913EB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La ce aspect trebuie să fim atenți, atunci când evidențiem asemănarea triungiurilor? </w:t>
            </w:r>
          </w:p>
          <w:p w14:paraId="36021F75" w14:textId="09B0FE9A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Formulați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TFA.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Câte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cazuri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posibile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avem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?</w:t>
            </w:r>
          </w:p>
          <w:p w14:paraId="7FDBD24F" w14:textId="77777777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Unde și cum  în practică poate fi aplicată TFA și metoda triunghiurilor asemenea?</w:t>
            </w:r>
          </w:p>
          <w:p w14:paraId="0A779191" w14:textId="77777777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UU de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28181635" w14:textId="77777777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LUL de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3F18C160" w14:textId="77777777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LLL de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4F548DFB" w14:textId="77777777" w:rsidR="000A5C3A" w:rsidRPr="00ED00A0" w:rsidRDefault="000A5C3A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Triunghiurile congruente sunt asemenea sau nu?</w:t>
            </w:r>
          </w:p>
          <w:p w14:paraId="0589B487" w14:textId="77777777" w:rsidR="00232D50" w:rsidRPr="00ED00A0" w:rsidRDefault="00232D50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U de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dreptunghice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0EDF6255" w14:textId="77777777" w:rsidR="00232D50" w:rsidRPr="00ED00A0" w:rsidRDefault="00232D50" w:rsidP="00232D5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CC de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dreptunghice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7A4A3D7E" w14:textId="70FF22B1" w:rsidR="00617774" w:rsidRPr="00ED00A0" w:rsidRDefault="00232D50" w:rsidP="00232D50">
            <w:pPr>
              <w:pStyle w:val="Listparagraf"/>
              <w:numPr>
                <w:ilvl w:val="0"/>
                <w:numId w:val="31"/>
              </w:numPr>
              <w:spacing w:line="276" w:lineRule="auto"/>
              <w:rPr>
                <w:lang w:val="en-US"/>
              </w:rPr>
            </w:pPr>
            <w:proofErr w:type="spellStart"/>
            <w:r w:rsidRPr="00ED00A0">
              <w:rPr>
                <w:color w:val="000000"/>
                <w:lang w:val="fr-FR"/>
              </w:rPr>
              <w:t>Enunțați</w:t>
            </w:r>
            <w:proofErr w:type="spellEnd"/>
            <w:r w:rsidRPr="00ED00A0">
              <w:rPr>
                <w:color w:val="000000"/>
                <w:lang w:val="fr-FR"/>
              </w:rPr>
              <w:t xml:space="preserve"> </w:t>
            </w:r>
            <w:proofErr w:type="spellStart"/>
            <w:r w:rsidRPr="00ED00A0">
              <w:rPr>
                <w:color w:val="000000"/>
                <w:lang w:val="fr-FR"/>
              </w:rPr>
              <w:t>criteriul</w:t>
            </w:r>
            <w:proofErr w:type="spellEnd"/>
            <w:r w:rsidRPr="00ED00A0">
              <w:rPr>
                <w:color w:val="000000"/>
                <w:lang w:val="fr-FR"/>
              </w:rPr>
              <w:t xml:space="preserve"> CI de </w:t>
            </w:r>
            <w:proofErr w:type="spellStart"/>
            <w:r w:rsidRPr="00ED00A0">
              <w:rPr>
                <w:color w:val="000000"/>
                <w:lang w:val="fr-FR"/>
              </w:rPr>
              <w:t>asemănare</w:t>
            </w:r>
            <w:proofErr w:type="spellEnd"/>
            <w:r w:rsidRPr="00ED00A0">
              <w:rPr>
                <w:color w:val="000000"/>
                <w:lang w:val="fr-FR"/>
              </w:rPr>
              <w:t xml:space="preserve"> a </w:t>
            </w:r>
            <w:proofErr w:type="spellStart"/>
            <w:r w:rsidRPr="00ED00A0">
              <w:rPr>
                <w:color w:val="000000"/>
                <w:lang w:val="fr-FR"/>
              </w:rPr>
              <w:t>două</w:t>
            </w:r>
            <w:proofErr w:type="spellEnd"/>
            <w:r w:rsidRPr="00ED00A0">
              <w:rPr>
                <w:color w:val="000000"/>
                <w:lang w:val="fr-FR"/>
              </w:rPr>
              <w:t xml:space="preserve"> </w:t>
            </w:r>
            <w:proofErr w:type="spellStart"/>
            <w:r w:rsidRPr="00ED00A0">
              <w:rPr>
                <w:color w:val="000000"/>
                <w:lang w:val="fr-FR"/>
              </w:rPr>
              <w:t>triunghiuri</w:t>
            </w:r>
            <w:proofErr w:type="spellEnd"/>
            <w:r w:rsidRPr="00ED00A0">
              <w:rPr>
                <w:color w:val="000000"/>
                <w:lang w:val="fr-FR"/>
              </w:rPr>
              <w:t xml:space="preserve"> </w:t>
            </w:r>
            <w:proofErr w:type="spellStart"/>
            <w:r w:rsidRPr="00ED00A0">
              <w:rPr>
                <w:color w:val="000000"/>
                <w:lang w:val="fr-FR"/>
              </w:rPr>
              <w:t>dreptunghice</w:t>
            </w:r>
            <w:proofErr w:type="spellEnd"/>
          </w:p>
          <w:p w14:paraId="1F38A2EC" w14:textId="7E3535A6" w:rsidR="00232D50" w:rsidRPr="00ED00A0" w:rsidRDefault="00232D50" w:rsidP="003A5EA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Ce putem determina utilizând aceste criterii?</w:t>
            </w:r>
          </w:p>
        </w:tc>
        <w:tc>
          <w:tcPr>
            <w:tcW w:w="1028" w:type="dxa"/>
          </w:tcPr>
          <w:p w14:paraId="5ACEF300" w14:textId="77777777" w:rsidR="00D373CA" w:rsidRPr="00ED00A0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04D3AD7" w14:textId="77777777" w:rsidR="00D373CA" w:rsidRPr="00ED00A0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DD71CE7" w14:textId="77777777" w:rsidR="00D373CA" w:rsidRPr="00ED00A0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A6D51C7" w14:textId="39D11BCF" w:rsidR="00D373CA" w:rsidRPr="00ED00A0" w:rsidRDefault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  <w:p w14:paraId="600F7278" w14:textId="29DA670C" w:rsidR="00567813" w:rsidRPr="00ED00A0" w:rsidRDefault="00567813" w:rsidP="003A5EA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07C98BF" w14:textId="195124D2" w:rsidR="00567813" w:rsidRPr="00ED00A0" w:rsidRDefault="00567813" w:rsidP="0061777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2" w:type="dxa"/>
          </w:tcPr>
          <w:p w14:paraId="32CABD2E" w14:textId="677D8F94" w:rsidR="00232D50" w:rsidRPr="00ED00A0" w:rsidRDefault="00232D50" w:rsidP="003A5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649FFC0B" w14:textId="39E8CB44" w:rsidR="00D373CA" w:rsidRPr="00ED00A0" w:rsidRDefault="00BE7786" w:rsidP="0061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</w:t>
            </w:r>
            <w:proofErr w:type="spellStart"/>
            <w:r w:rsidR="001F7235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onversația</w:t>
            </w:r>
            <w:proofErr w:type="spellEnd"/>
          </w:p>
          <w:p w14:paraId="68952F0D" w14:textId="15C04D45" w:rsidR="00D373CA" w:rsidRPr="00ED00A0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proofErr w:type="spellStart"/>
            <w:r w:rsidR="001F7235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frontală</w:t>
            </w:r>
            <w:proofErr w:type="spellEnd"/>
          </w:p>
          <w:p w14:paraId="77D2A0C7" w14:textId="77777777" w:rsidR="003A5EAE" w:rsidRPr="00ED00A0" w:rsidRDefault="00232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Fișe cu </w:t>
            </w:r>
          </w:p>
          <w:p w14:paraId="0D61068B" w14:textId="7A5707C9" w:rsidR="00232D50" w:rsidRPr="00ED00A0" w:rsidRDefault="00232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întrebări</w:t>
            </w:r>
          </w:p>
          <w:p w14:paraId="75F2A2F6" w14:textId="77777777" w:rsidR="00D373CA" w:rsidRPr="00ED00A0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</w:p>
          <w:p w14:paraId="3E3AE5A2" w14:textId="79ED55E7" w:rsidR="00567813" w:rsidRPr="00ED00A0" w:rsidRDefault="00567813" w:rsidP="0061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3CA" w:rsidRPr="00ED00A0" w14:paraId="7628554D" w14:textId="77777777" w:rsidTr="00C119C6">
        <w:trPr>
          <w:trHeight w:val="1127"/>
        </w:trPr>
        <w:tc>
          <w:tcPr>
            <w:tcW w:w="1782" w:type="dxa"/>
          </w:tcPr>
          <w:p w14:paraId="766EDA79" w14:textId="77777777" w:rsidR="00232D50" w:rsidRPr="00ED00A0" w:rsidRDefault="00232D50" w:rsidP="00232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Reflecție</w:t>
            </w:r>
          </w:p>
          <w:p w14:paraId="0B6E2A50" w14:textId="409C75E3" w:rsidR="00D373CA" w:rsidRPr="00ED00A0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19DAB19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682DA644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A8C39B3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5F8CE77E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14E3B54F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59ED220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54A165C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371F451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9588AC2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98BF015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2EE3145" w14:textId="7777777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1AD179FD" w14:textId="3FAA5737" w:rsidR="00FD1708" w:rsidRPr="00ED00A0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1" w:type="dxa"/>
          </w:tcPr>
          <w:p w14:paraId="74E3244B" w14:textId="77777777" w:rsidR="00131E7E" w:rsidRPr="00ED00A0" w:rsidRDefault="00FD1708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lastRenderedPageBreak/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1</w:t>
            </w:r>
          </w:p>
          <w:p w14:paraId="60F0CE6C" w14:textId="77777777" w:rsidR="00E5037B" w:rsidRPr="00ED00A0" w:rsidRDefault="00E5037B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5B16CDB4" w14:textId="77777777" w:rsidR="00E5037B" w:rsidRPr="00ED00A0" w:rsidRDefault="00E5037B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2FAC1EC5" w14:textId="77777777" w:rsidR="00E5037B" w:rsidRPr="00ED00A0" w:rsidRDefault="00E5037B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1B7F0CAF" w14:textId="671E79EF" w:rsidR="00E5037B" w:rsidRPr="00ED00A0" w:rsidRDefault="00E5037B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1</w:t>
            </w:r>
          </w:p>
          <w:p w14:paraId="7C0EF67C" w14:textId="77777777" w:rsidR="00E5037B" w:rsidRPr="00ED00A0" w:rsidRDefault="00E5037B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lastRenderedPageBreak/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2</w:t>
            </w:r>
          </w:p>
          <w:p w14:paraId="2055EF3E" w14:textId="77777777" w:rsidR="00AA4104" w:rsidRPr="00ED00A0" w:rsidRDefault="00AA410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5D0B4EC3" w14:textId="77777777" w:rsidR="00AA4104" w:rsidRPr="00ED00A0" w:rsidRDefault="00AA4104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5506D98A" w14:textId="77777777" w:rsidR="00AA4104" w:rsidRPr="00ED00A0" w:rsidRDefault="00AA4104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29F69780" w14:textId="77777777" w:rsidR="00AA4104" w:rsidRPr="00ED00A0" w:rsidRDefault="00AA4104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5B5B7EF3" w14:textId="77777777" w:rsidR="00AA4104" w:rsidRPr="00ED00A0" w:rsidRDefault="00AA4104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650156A8" w14:textId="77777777" w:rsidR="00AA4104" w:rsidRPr="00ED00A0" w:rsidRDefault="00AA410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1</w:t>
            </w:r>
          </w:p>
          <w:p w14:paraId="096272B8" w14:textId="77777777" w:rsidR="00AA4104" w:rsidRPr="00ED00A0" w:rsidRDefault="00AA410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2</w:t>
            </w:r>
          </w:p>
          <w:p w14:paraId="50662865" w14:textId="77777777" w:rsidR="00AA4104" w:rsidRPr="00ED00A0" w:rsidRDefault="00AA410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3</w:t>
            </w:r>
          </w:p>
          <w:p w14:paraId="020EE8F3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7D11F15F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3E74349D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7A57D8CC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032ECF0F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24C501CE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013D1F27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6A78AC38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3273BDE5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1</w:t>
            </w:r>
          </w:p>
          <w:p w14:paraId="1D48B862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2</w:t>
            </w:r>
          </w:p>
          <w:p w14:paraId="3095ED2B" w14:textId="77777777" w:rsidR="0018639A" w:rsidRPr="00ED00A0" w:rsidRDefault="0018639A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4</w:t>
            </w:r>
          </w:p>
          <w:p w14:paraId="72ABA5CF" w14:textId="77777777" w:rsidR="00831D24" w:rsidRPr="00ED00A0" w:rsidRDefault="00831D2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5EF21BBA" w14:textId="77777777" w:rsidR="00831D24" w:rsidRPr="00ED00A0" w:rsidRDefault="00831D2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76917137" w14:textId="77777777" w:rsidR="00831D24" w:rsidRPr="00ED00A0" w:rsidRDefault="00831D2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5E3F9708" w14:textId="77777777" w:rsidR="00831D24" w:rsidRPr="00ED00A0" w:rsidRDefault="00831D2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45AD81E8" w14:textId="77777777" w:rsidR="004701AD" w:rsidRPr="00ED00A0" w:rsidRDefault="004701AD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3450C567" w14:textId="6D49DCEE" w:rsidR="00831D24" w:rsidRPr="00ED00A0" w:rsidRDefault="00831D2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1</w:t>
            </w:r>
          </w:p>
          <w:p w14:paraId="19B1DD55" w14:textId="76883344" w:rsidR="00831D24" w:rsidRPr="00ED00A0" w:rsidRDefault="00831D2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2</w:t>
            </w:r>
          </w:p>
          <w:p w14:paraId="6223BF06" w14:textId="6937B0E4" w:rsidR="00831D24" w:rsidRPr="00ED00A0" w:rsidRDefault="00831D2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4</w:t>
            </w:r>
          </w:p>
          <w:p w14:paraId="5A926A98" w14:textId="5784C258" w:rsidR="00831D24" w:rsidRPr="00ED00A0" w:rsidRDefault="00831D24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ED00A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319" w:type="dxa"/>
          </w:tcPr>
          <w:p w14:paraId="62BB48C5" w14:textId="289F4AF0" w:rsidR="006561A4" w:rsidRPr="00ED00A0" w:rsidRDefault="00FD1708" w:rsidP="003758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lastRenderedPageBreak/>
              <w:t xml:space="preserve">I-a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: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</w:t>
            </w:r>
            <w:r w:rsidRPr="00ED00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spre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rezolvare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pr.1 (a), pag.141</w:t>
            </w:r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manual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Scrieți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relațiile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rezultă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rela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ția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 xml:space="preserve">∆SAT~∆ROC. </m:t>
              </m:r>
            </m:oMath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luc</w:t>
            </w:r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rează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independent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caiete</w:t>
            </w:r>
            <w:proofErr w:type="spellEnd"/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39395A7" w14:textId="2E2800BA" w:rsidR="00E5037B" w:rsidRPr="00ED00A0" w:rsidRDefault="00000000" w:rsidP="003758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SA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RO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OC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ST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RC</m:t>
                  </m:r>
                </m:den>
              </m:f>
            </m:oMath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&lt;S≡&lt;R</m:t>
              </m:r>
            </m:oMath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&lt;A≡&lt;O</m:t>
              </m:r>
            </m:oMath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&lt;T≡&lt;C</m:t>
              </m:r>
            </m:oMath>
            <w:r w:rsidR="003758F3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8AD6502" w14:textId="0DA93945" w:rsidR="005339DE" w:rsidRPr="00ED00A0" w:rsidRDefault="003A5EAE" w:rsidP="0053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lastRenderedPageBreak/>
              <w:t xml:space="preserve">A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II-a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5339DE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:</w:t>
            </w:r>
            <w:proofErr w:type="gramEnd"/>
            <w:r w:rsidR="005339DE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</w:t>
            </w:r>
            <w:r w:rsidR="005339DE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spre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rezolvare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pr.2</w:t>
            </w:r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pag.141</w:t>
            </w:r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manual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Examinați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desenul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arătați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că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ghiurile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asemenea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  <w:r w:rsidR="005339DE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lucrează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perechi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examinează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desenul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măsoară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unghiurile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laturile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corespunzătoare</w:t>
            </w:r>
            <w:proofErr w:type="spellEnd"/>
            <w:r w:rsidR="00711E27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711E27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</w:t>
            </w:r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dentifică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triunghiuri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asemenea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ut</w:t>
            </w:r>
            <w:r w:rsidR="00711E27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ilizând</w:t>
            </w:r>
            <w:proofErr w:type="spellEnd"/>
            <w:r w:rsidR="00711E27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11E27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criteriile</w:t>
            </w:r>
            <w:proofErr w:type="spellEnd"/>
            <w:r w:rsidR="00711E27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711E27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asemănare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studiate</w:t>
            </w:r>
            <w:proofErr w:type="spellEnd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295C835" w14:textId="14F496B9" w:rsidR="00711E27" w:rsidRPr="00ED00A0" w:rsidRDefault="005339DE" w:rsidP="00711E27">
            <w:pPr>
              <w:pStyle w:val="Listparagraf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lang w:val="en-US"/>
              </w:rPr>
            </w:pPr>
            <m:oMath>
              <m:r>
                <w:rPr>
                  <w:rFonts w:ascii="Cambria Math" w:eastAsia="Cambria Math" w:hAnsi="Cambria Math"/>
                  <w:color w:val="000000"/>
                  <w:lang w:val="en-US"/>
                </w:rPr>
                <m:t>∆</m:t>
              </m:r>
              <m:r>
                <w:rPr>
                  <w:rFonts w:ascii="Cambria Math" w:eastAsia="Cambria Math" w:hAnsi="Cambria Math"/>
                  <w:color w:val="000000"/>
                </w:rPr>
                <m:t>ABC</m:t>
              </m:r>
              <m:r>
                <w:rPr>
                  <w:rFonts w:ascii="Cambria Math" w:eastAsia="Cambria Math" w:hAnsi="Cambria Math"/>
                  <w:color w:val="000000"/>
                  <w:lang w:val="en-US"/>
                </w:rPr>
                <m:t>~∆</m:t>
              </m:r>
              <m:r>
                <w:rPr>
                  <w:rFonts w:ascii="Cambria Math" w:eastAsia="Cambria Math" w:hAnsi="Cambria Math"/>
                  <w:color w:val="000000"/>
                </w:rPr>
                <m:t>EDF</m:t>
              </m:r>
              <m:r>
                <w:rPr>
                  <w:rFonts w:ascii="Cambria Math" w:eastAsia="Cambria Math" w:hAnsi="Cambria Math"/>
                  <w:color w:val="000000"/>
                  <w:lang w:val="en-US"/>
                </w:rPr>
                <m:t>;</m:t>
              </m:r>
            </m:oMath>
          </w:p>
          <w:p w14:paraId="688DA24E" w14:textId="0646EBBC" w:rsidR="00711E27" w:rsidRPr="00ED00A0" w:rsidRDefault="005339DE" w:rsidP="00711E27">
            <w:pPr>
              <w:pStyle w:val="Listparagraf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lang w:val="en-US"/>
              </w:rPr>
            </w:pPr>
            <m:oMath>
              <m:r>
                <w:rPr>
                  <w:rFonts w:ascii="Cambria Math" w:eastAsia="Cambria Math" w:hAnsi="Cambria Math"/>
                  <w:color w:val="000000"/>
                  <w:lang w:val="en-US"/>
                </w:rPr>
                <m:t>∆NMK~∆RTS;</m:t>
              </m:r>
            </m:oMath>
          </w:p>
          <w:p w14:paraId="63F4612B" w14:textId="549653D9" w:rsidR="005E6948" w:rsidRPr="00ED00A0" w:rsidRDefault="00711E27" w:rsidP="003A5EAE">
            <w:pPr>
              <w:pStyle w:val="Listparagraf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lang w:val="en-US"/>
              </w:rPr>
            </w:pPr>
            <m:oMath>
              <m:r>
                <w:rPr>
                  <w:rFonts w:ascii="Cambria Math" w:eastAsia="Cambria Math" w:hAnsi="Cambria Math"/>
                  <w:color w:val="000000"/>
                  <w:lang w:val="en-US"/>
                </w:rPr>
                <m:t>∆XYZ~∆GOP.</m:t>
              </m:r>
            </m:oMath>
          </w:p>
          <w:p w14:paraId="7A04832E" w14:textId="77777777" w:rsidR="005339DE" w:rsidRPr="00ED00A0" w:rsidRDefault="00E5037B" w:rsidP="00E5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A III-a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sarcină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propune pentru lucrul în grup pr.3, pag.141 manual</w:t>
            </w:r>
            <w:r w:rsidR="00DF4D8D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41AB368" w14:textId="3FA8EE50" w:rsidR="007C31DC" w:rsidRPr="00ED00A0" w:rsidRDefault="007C31DC" w:rsidP="007C3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Examinați desenul. MM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ro-RO"/>
                </w:rPr>
                <m:t>║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NN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ro-RO"/>
                </w:rPr>
                <m:t>║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KK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║AC. Aflați MM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NN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KK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466E47C7" w14:textId="4C62B9C6" w:rsidR="00334739" w:rsidRPr="00ED00A0" w:rsidRDefault="00334739" w:rsidP="007C3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Metoda I</w:t>
            </w:r>
            <w:r w:rsidR="008B230B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8B230B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Deoarece</w:t>
            </w:r>
          </w:p>
          <w:p w14:paraId="4ECB451C" w14:textId="28390C51" w:rsidR="00334739" w:rsidRPr="00ED00A0" w:rsidRDefault="00334739" w:rsidP="007C3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MM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ro-RO"/>
                </w:rPr>
                <m:t>║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TFA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  <w:lang w:val="ro-RO"/>
                </w:rPr>
                <m:t>∆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MBM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m:oMath>
              <m:r>
                <w:rPr>
                  <w:rFonts w:ascii="Cambria Math" w:eastAsia="Times New Roman" w:hAnsi="Cambria Math" w:cs="Times New Roman"/>
                  <w:color w:val="0F243E" w:themeColor="text2" w:themeShade="80"/>
                  <w:sz w:val="24"/>
                  <w:szCs w:val="24"/>
                  <w:vertAlign w:val="subscript"/>
                  <w:lang w:val="ro-RO"/>
                </w:rPr>
                <m:t>~∆</m:t>
              </m:r>
            </m:oMath>
            <w:r w:rsidRPr="00ED00A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o-RO"/>
              </w:rPr>
              <w:t xml:space="preserve">ABC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 xml:space="preserve"> M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AC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BM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AB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BC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40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MM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=40:</w:t>
            </w:r>
            <w:r w:rsidRPr="00ED00A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4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 cm;</w:t>
            </w:r>
          </w:p>
          <w:p w14:paraId="2E8CCE2B" w14:textId="0D39F9FB" w:rsidR="00334739" w:rsidRPr="00ED00A0" w:rsidRDefault="00334739" w:rsidP="0033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NN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ro-RO"/>
                </w:rPr>
                <m:t>║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TFA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  <w:lang w:val="ro-RO"/>
                </w:rPr>
                <m:t>∆</m:t>
              </m:r>
            </m:oMath>
            <w:r w:rsidRPr="00ED00A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o-RO"/>
              </w:rPr>
              <w:t>NBN</w:t>
            </w:r>
            <w:r w:rsidRPr="00ED00A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vertAlign w:val="subscript"/>
                <w:lang w:val="ro-RO"/>
              </w:rPr>
              <w:t>1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bscript"/>
                  <w:lang w:val="ro-RO"/>
                </w:rPr>
                <m:t>~∆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ABC 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N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70C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70C0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70C0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AC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BN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AB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B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70C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70C0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70C0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BC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ED00A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;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NN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40∙2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ED00A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10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∙2=</m:t>
              </m:r>
              <m:r>
                <w:rPr>
                  <w:rFonts w:ascii="Cambria Math" w:eastAsia="Times New Roman" w:hAnsi="Cambria Math" w:cs="Times New Roman"/>
                  <w:color w:val="0070C0"/>
                  <w:sz w:val="24"/>
                  <w:szCs w:val="24"/>
                  <w:lang w:val="en-US"/>
                </w:rPr>
                <m:t>20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cm;</w:t>
            </w:r>
          </w:p>
          <w:p w14:paraId="11ACF219" w14:textId="7EC51AD8" w:rsidR="008B230B" w:rsidRPr="00ED00A0" w:rsidRDefault="008B230B" w:rsidP="008B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KK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ro-RO"/>
                </w:rPr>
                <m:t>║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TFA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  <w:lang w:val="ro-RO"/>
                </w:rPr>
                <m:t>∆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KBK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bscript"/>
                  <w:lang w:val="ro-RO"/>
                </w:rPr>
                <m:t>~∆</m:t>
              </m:r>
            </m:oMath>
            <w:r w:rsidRPr="00ED00A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o-RO"/>
              </w:rPr>
              <w:t>ABC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 xml:space="preserve"> K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AC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BK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AB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BC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40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KK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40∙</m:t>
                  </m:r>
                  <m:r>
                    <w:rPr>
                      <w:rFonts w:ascii="Cambria Math" w:eastAsia="Times New Roman" w:hAnsi="Cambria Math" w:cs="Times New Roman"/>
                      <w:color w:val="0070C0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∙</m:t>
              </m:r>
              <m:r>
                <w:rPr>
                  <w:rFonts w:ascii="Cambria Math" w:eastAsia="Times New Roman" w:hAnsi="Cambria Math" w:cs="Times New Roman"/>
                  <w:color w:val="0070C0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=30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cm.</w:t>
            </w:r>
          </w:p>
          <w:p w14:paraId="73BEBB06" w14:textId="77777777" w:rsidR="00A85B23" w:rsidRPr="00ED00A0" w:rsidRDefault="008B230B" w:rsidP="008B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Metoda I </w:t>
            </w:r>
          </w:p>
          <w:p w14:paraId="336AC16A" w14:textId="119DF4A3" w:rsidR="008B230B" w:rsidRPr="00ED00A0" w:rsidRDefault="008B230B" w:rsidP="008B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NN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linie mijlocie în</w:t>
            </w: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∆ABC</m:t>
              </m:r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NN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AC=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40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=20 cm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;</m:t>
              </m:r>
            </m:oMath>
          </w:p>
          <w:p w14:paraId="3B361C26" w14:textId="48C3639A" w:rsidR="008B230B" w:rsidRPr="00ED00A0" w:rsidRDefault="008B230B" w:rsidP="008B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0608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MM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linie mijlocie în</w:t>
            </w: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∆NB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20608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MM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N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=10 cm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;</m:t>
              </m:r>
            </m:oMath>
            <w:r w:rsidR="00120608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KK</w:t>
            </w:r>
            <w:r w:rsidR="00120608" w:rsidRPr="00ED00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="00120608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=30 cm.</w:t>
            </w:r>
          </w:p>
          <w:p w14:paraId="10EF7DC7" w14:textId="2B044EEA" w:rsidR="00120608" w:rsidRPr="00ED00A0" w:rsidRDefault="00120608" w:rsidP="008B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reconstituie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pașii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rezolvării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completând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spațiile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omise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culoare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albastră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4C56D103" w14:textId="2AC1DB5B" w:rsidR="00AA4104" w:rsidRPr="00ED00A0" w:rsidRDefault="00AA4104" w:rsidP="00AA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IV-a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propune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65CA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spre rezolvare pr. 4, pag. 141 manual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A6A2A42" w14:textId="7005CD91" w:rsidR="00A85B23" w:rsidRPr="00ED00A0" w:rsidRDefault="00A85B23" w:rsidP="00AA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Prin mijlocul laturii mai mari a unui triunghi trece o dreaptă care „taie” din triunghiul dat un triunghi asemenea cu cel dat. Aflați lungimea laturii mai mici a triunghiului format, dacă laturile triunghiului dat au lungimile egale cu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59F0D2F" w14:textId="7C3574EA" w:rsidR="00A85B23" w:rsidRPr="00ED00A0" w:rsidRDefault="00A85B23" w:rsidP="00A85B23">
            <w:pPr>
              <w:pStyle w:val="Listparagraf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ED00A0">
              <w:rPr>
                <w:lang w:val="ro-RO"/>
              </w:rPr>
              <w:t>8 cm, 9 cm, 10 cm</w:t>
            </w:r>
            <w:r w:rsidRPr="00ED00A0">
              <w:rPr>
                <w:lang w:val="en-US"/>
              </w:rPr>
              <w:t>;</w:t>
            </w:r>
          </w:p>
          <w:p w14:paraId="12E4F7F2" w14:textId="6B75A38C" w:rsidR="005E6948" w:rsidRPr="00ED00A0" w:rsidRDefault="00A85B23" w:rsidP="00A85B23">
            <w:pPr>
              <w:pStyle w:val="Listparagraf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ED00A0">
              <w:rPr>
                <w:lang w:val="en-US"/>
              </w:rPr>
              <w:t>12 cm, 15 cm,18 cm.</w:t>
            </w:r>
          </w:p>
          <w:p w14:paraId="4B258E22" w14:textId="53E249A6" w:rsidR="00A96EF4" w:rsidRPr="00ED00A0" w:rsidRDefault="00A85B23" w:rsidP="00A85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lucrează în perechi, realizează desenul, scriu rapoartele necesare, determină lungimea celei mai mici laturi ale triunghiului format.</w:t>
            </w:r>
          </w:p>
          <w:p w14:paraId="78DDFD9F" w14:textId="51994DB7" w:rsidR="00A85B23" w:rsidRPr="00ED00A0" w:rsidRDefault="00000000" w:rsidP="00A85B23">
            <w:pPr>
              <w:pStyle w:val="Listparagraf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4,5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=2</m:t>
              </m:r>
            </m:oMath>
            <w:r w:rsidR="0018639A" w:rsidRPr="00ED00A0">
              <w:rPr>
                <w:lang w:val="en-US"/>
              </w:rPr>
              <w:t>; x=8:2=4 cm;</w:t>
            </w:r>
          </w:p>
          <w:p w14:paraId="3E7C2E48" w14:textId="77777777" w:rsidR="00A96EF4" w:rsidRPr="00ED00A0" w:rsidRDefault="00000000" w:rsidP="0018639A">
            <w:pPr>
              <w:pStyle w:val="Listparagraf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9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7,5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=2</m:t>
              </m:r>
            </m:oMath>
            <w:r w:rsidR="0018639A" w:rsidRPr="00ED00A0">
              <w:rPr>
                <w:lang w:val="en-US"/>
              </w:rPr>
              <w:t>; y=12:2=6 cm.</w:t>
            </w:r>
            <w:r w:rsidR="00A96EF4" w:rsidRPr="00ED00A0">
              <w:rPr>
                <w:lang w:val="en-US"/>
              </w:rPr>
              <w:t xml:space="preserve"> </w:t>
            </w:r>
          </w:p>
          <w:p w14:paraId="0BE21D14" w14:textId="4450FED5" w:rsidR="00A96EF4" w:rsidRPr="00ED00A0" w:rsidRDefault="00ED00A0" w:rsidP="00A9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CA12537" wp14:editId="08BED5AD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-6096000</wp:posOffset>
                  </wp:positionV>
                  <wp:extent cx="2621280" cy="1135380"/>
                  <wp:effectExtent l="0" t="0" r="7620" b="7620"/>
                  <wp:wrapSquare wrapText="bothSides"/>
                  <wp:docPr id="1" name="Рисунок 1" descr="https://view.livresq.com/view/63b8068a2034940009b66020/data/static/media/fae84d3e-9ea1-470b-a34c-64fc0766cf11.png?nid=6083156159306754+104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iew.livresq.com/view/63b8068a2034940009b66020/data/static/media/fae84d3e-9ea1-470b-a34c-64fc0766cf11.png?nid=6083156159306754+104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EF4" w:rsidRPr="00ED0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A96EF4" w:rsidRPr="00ED00A0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V-a </w:t>
            </w:r>
            <w:proofErr w:type="spellStart"/>
            <w:r w:rsidR="00A96EF4" w:rsidRPr="00ED00A0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A96EF4" w:rsidRPr="00ED00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14:paraId="0C41B83C" w14:textId="0A548F31" w:rsidR="00A96EF4" w:rsidRPr="00ED00A0" w:rsidRDefault="00A96EF4" w:rsidP="00A9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Elevii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primesc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fișe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individuale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5045836D" w14:textId="20F34DE9" w:rsidR="00A96EF4" w:rsidRPr="00ED00A0" w:rsidRDefault="00A96EF4" w:rsidP="00A96EF4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Realizeaz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desenul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   </w:t>
            </w:r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2p</w:t>
            </w:r>
          </w:p>
          <w:p w14:paraId="15CFDE31" w14:textId="58196E4D" w:rsidR="00A96EF4" w:rsidRPr="00ED00A0" w:rsidRDefault="00A96EF4" w:rsidP="00A96EF4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2.Stabilesc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triughiurile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asemenea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</w:t>
            </w:r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1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</w:p>
          <w:p w14:paraId="628BBF5C" w14:textId="1AB7EACB" w:rsidR="00A96EF4" w:rsidRPr="00ED00A0" w:rsidRDefault="00A96EF4" w:rsidP="00A96EF4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3.Determină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criteriul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asemănare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</w:p>
          <w:p w14:paraId="26392A27" w14:textId="0A1D177B" w:rsidR="00A96EF4" w:rsidRPr="00ED00A0" w:rsidRDefault="00A96EF4" w:rsidP="00A96EF4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4.Scriu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rapoartelor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corespunzătoare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2p</w:t>
            </w:r>
          </w:p>
          <w:p w14:paraId="7A12EC10" w14:textId="298530F4" w:rsidR="00A96EF4" w:rsidRPr="00ED00A0" w:rsidRDefault="00A96EF4" w:rsidP="00A96EF4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Determină </w:t>
            </w:r>
            <w:proofErr w:type="spellStart"/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înălțimea</w:t>
            </w:r>
            <w:proofErr w:type="spellEnd"/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copacului       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31D24"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2p</w:t>
            </w:r>
          </w:p>
          <w:p w14:paraId="75B3D4B5" w14:textId="2D0E660A" w:rsidR="00831D24" w:rsidRPr="00ED00A0" w:rsidRDefault="00831D24" w:rsidP="00A96EF4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                                                                    6.Alcătuiește o </w:t>
            </w:r>
            <w:proofErr w:type="spellStart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problemă</w:t>
            </w:r>
            <w:proofErr w:type="spellEnd"/>
            <w:r w:rsidRPr="00ED00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2p</w:t>
            </w:r>
          </w:p>
          <w:p w14:paraId="5361F1F6" w14:textId="77777777" w:rsidR="00831D24" w:rsidRPr="00ED00A0" w:rsidRDefault="00831D24" w:rsidP="00831D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Bianțul lecției</w:t>
            </w:r>
          </w:p>
          <w:p w14:paraId="6F8C4567" w14:textId="77777777" w:rsidR="00831D24" w:rsidRPr="00ED00A0" w:rsidRDefault="00831D24" w:rsidP="00831D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ilanțul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cantitativ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orei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34F74DB" w14:textId="647966E8" w:rsidR="00831D24" w:rsidRPr="00ED00A0" w:rsidRDefault="00831D24" w:rsidP="0083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am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studiat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astăzi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lecție</w:t>
            </w:r>
            <w:proofErr w:type="spellEnd"/>
            <w:r w:rsidR="003A5EAE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? </w:t>
            </w:r>
          </w:p>
          <w:p w14:paraId="4A42D9E3" w14:textId="0E3A4B98" w:rsidR="00831D24" w:rsidRPr="00ED00A0" w:rsidRDefault="00831D24" w:rsidP="0083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Care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numesc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asemenea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?</w:t>
            </w:r>
          </w:p>
          <w:p w14:paraId="01ADBBB3" w14:textId="0CC575DE" w:rsidR="00831D24" w:rsidRPr="00ED00A0" w:rsidRDefault="003C2DEA" w:rsidP="0083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criteriile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UU, LUL, LLL</w:t>
            </w:r>
            <w:r w:rsidR="00831D24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831D24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="00831D24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831D24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="00831D24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="00831D24"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01067A87" w14:textId="5CD1F946" w:rsidR="00831D24" w:rsidRPr="00ED00A0" w:rsidRDefault="003C2DEA" w:rsidP="0083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teorema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fundamentală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asemănării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70973EDF" w14:textId="7E54CA51" w:rsidR="00831D24" w:rsidRPr="00ED00A0" w:rsidRDefault="003C2DEA" w:rsidP="0083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La ce sarcină am utilizat TFA</w:t>
            </w:r>
            <w:r w:rsidR="00831D24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15E2881B" w14:textId="587D8E01" w:rsidR="003C2DEA" w:rsidRPr="00ED00A0" w:rsidRDefault="003C2DEA" w:rsidP="0083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Cum putem determina înălțimea unui copac folosind o oglindă?</w:t>
            </w:r>
          </w:p>
          <w:p w14:paraId="7553D9D4" w14:textId="77777777" w:rsidR="00831D24" w:rsidRPr="00ED00A0" w:rsidRDefault="00831D24" w:rsidP="00831D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răspund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oral la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întrebările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propuse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D88B89" w14:textId="77777777" w:rsidR="00831D24" w:rsidRPr="00ED00A0" w:rsidRDefault="00831D24" w:rsidP="00831D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</w:rPr>
              <w:t>ilanțul calitativ al orei:</w:t>
            </w:r>
          </w:p>
          <w:p w14:paraId="0A6DC171" w14:textId="77777777" w:rsidR="00831D24" w:rsidRPr="00ED00A0" w:rsidRDefault="00831D24" w:rsidP="00831D2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determină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obiective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fost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realizate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oră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2FA2C825" w14:textId="77777777" w:rsidR="00831D24" w:rsidRPr="00ED00A0" w:rsidRDefault="00831D24" w:rsidP="00831D2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deduc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concluziile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activitatea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clasei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ansamblu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unor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elevi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particular.</w:t>
            </w:r>
          </w:p>
          <w:p w14:paraId="12E500D8" w14:textId="4154C017" w:rsidR="00831D24" w:rsidRPr="00ED00A0" w:rsidRDefault="00831D24" w:rsidP="00831D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Tema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78A886AA" w14:textId="59D21C33" w:rsidR="00C15200" w:rsidRPr="00ED00A0" w:rsidRDefault="00C15200" w:rsidP="00C152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repetat: Criteriile de asemănare ale triunghiurilor dreptunghice.</w:t>
            </w:r>
          </w:p>
          <w:p w14:paraId="1B348A98" w14:textId="77777777" w:rsidR="00C15200" w:rsidRPr="00ED00A0" w:rsidRDefault="00C15200" w:rsidP="00C152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rezolvat:</w:t>
            </w:r>
          </w:p>
          <w:p w14:paraId="1FA8A872" w14:textId="6C08156B" w:rsidR="00C15200" w:rsidRPr="00ED00A0" w:rsidRDefault="00C15200" w:rsidP="00C15200">
            <w:pPr>
              <w:pStyle w:val="Listparagraf"/>
              <w:numPr>
                <w:ilvl w:val="0"/>
                <w:numId w:val="35"/>
              </w:numPr>
              <w:spacing w:line="276" w:lineRule="auto"/>
              <w:rPr>
                <w:lang w:val="ro-MD"/>
              </w:rPr>
            </w:pPr>
            <w:r w:rsidRPr="00ED00A0">
              <w:rPr>
                <w:lang w:val="ro-MD"/>
              </w:rPr>
              <w:t>pr.5 Fie triunghiul ABC cu AB=12 cm, AC=6 cm. Se construiește segmentul MK, unde M</w:t>
            </w:r>
            <m:oMath>
              <m:r>
                <w:rPr>
                  <w:rFonts w:ascii="Cambria Math" w:hAnsi="Cambria Math"/>
                  <w:lang w:val="ro-MD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AB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,</m:t>
              </m:r>
            </m:oMath>
            <w:r w:rsidRPr="00ED00A0">
              <w:rPr>
                <w:lang w:val="ro-MD"/>
              </w:rPr>
              <w:t xml:space="preserve"> K</w:t>
            </w:r>
            <m:oMath>
              <m:r>
                <w:rPr>
                  <w:rFonts w:ascii="Cambria Math" w:hAnsi="Cambria Math"/>
                  <w:lang w:val="ro-MD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AC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,</m:t>
              </m:r>
            </m:oMath>
            <w:r w:rsidRPr="00ED00A0">
              <w:rPr>
                <w:lang w:val="en-US"/>
              </w:rPr>
              <w:t xml:space="preserve"> astfel </w:t>
            </w:r>
            <w:r w:rsidRPr="00ED00A0">
              <w:rPr>
                <w:lang w:val="ro-RO"/>
              </w:rPr>
              <w:t>încât AM= 4 cm, AK= 2</w:t>
            </w:r>
            <w:r w:rsidR="00A53E39" w:rsidRPr="00ED00A0">
              <w:rPr>
                <w:lang w:val="ro-RO"/>
              </w:rPr>
              <w:t xml:space="preserve"> cm. Arătați că triunghiul for</w:t>
            </w:r>
            <w:r w:rsidRPr="00ED00A0">
              <w:rPr>
                <w:lang w:val="ro-RO"/>
              </w:rPr>
              <w:t xml:space="preserve">mat de punctele A, M, K este asemenea cu triunghiul ABC și aflați coeficientul de proporționalitate. </w:t>
            </w:r>
          </w:p>
          <w:p w14:paraId="235FC077" w14:textId="26B84503" w:rsidR="00C15200" w:rsidRPr="00ED00A0" w:rsidRDefault="00C15200" w:rsidP="00C15200">
            <w:pPr>
              <w:pStyle w:val="Listparagraf"/>
              <w:numPr>
                <w:ilvl w:val="0"/>
                <w:numId w:val="35"/>
              </w:numPr>
              <w:spacing w:line="276" w:lineRule="auto"/>
              <w:rPr>
                <w:lang w:val="ro-MD"/>
              </w:rPr>
            </w:pPr>
            <w:r w:rsidRPr="00ED00A0">
              <w:rPr>
                <w:lang w:val="ro-MD"/>
              </w:rPr>
              <w:t>pr.6 Fie triunghiul ABC cu m(</w:t>
            </w:r>
            <m:oMath>
              <m:r>
                <w:rPr>
                  <w:rFonts w:ascii="Cambria Math" w:hAnsi="Cambria Math"/>
                  <w:lang w:val="ro-MD"/>
                </w:rPr>
                <m:t>&lt;A)=74</m:t>
              </m:r>
              <m:r>
                <w:rPr>
                  <w:rFonts w:ascii="Cambria Math" w:hAnsi="Cambria Math"/>
                  <w:vertAlign w:val="superscript"/>
                  <w:lang w:val="ro-MD"/>
                </w:rPr>
                <m:t>°</m:t>
              </m:r>
            </m:oMath>
            <w:r w:rsidR="00C211C1" w:rsidRPr="00ED00A0">
              <w:rPr>
                <w:lang w:val="ro-MD"/>
              </w:rPr>
              <w:t xml:space="preserve"> și m(</w:t>
            </w:r>
            <m:oMath>
              <m:r>
                <w:rPr>
                  <w:rFonts w:ascii="Cambria Math" w:hAnsi="Cambria Math"/>
                  <w:lang w:val="ro-MD"/>
                </w:rPr>
                <m:t>&lt;B)=76</m:t>
              </m:r>
              <m:r>
                <w:rPr>
                  <w:rFonts w:ascii="Cambria Math" w:hAnsi="Cambria Math"/>
                  <w:vertAlign w:val="superscript"/>
                  <w:lang w:val="ro-MD"/>
                </w:rPr>
                <m:t>°</m:t>
              </m:r>
            </m:oMath>
            <w:r w:rsidR="00C211C1" w:rsidRPr="00ED00A0">
              <w:rPr>
                <w:lang w:val="ro-MD"/>
              </w:rPr>
              <w:t xml:space="preserve">. Se construiește </w:t>
            </w:r>
            <w:r w:rsidR="00A53E39" w:rsidRPr="00ED00A0">
              <w:rPr>
                <w:lang w:val="ro-MD"/>
              </w:rPr>
              <w:t>segmen</w:t>
            </w:r>
            <w:r w:rsidR="00C211C1" w:rsidRPr="00ED00A0">
              <w:rPr>
                <w:lang w:val="ro-MD"/>
              </w:rPr>
              <w:t>tul AK, unde K</w:t>
            </w:r>
            <m:oMath>
              <m:r>
                <w:rPr>
                  <w:rFonts w:ascii="Cambria Math" w:hAnsi="Cambria Math"/>
                  <w:lang w:val="ro-MD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BC</m:t>
                  </m:r>
                </m:e>
              </m:d>
            </m:oMath>
            <w:r w:rsidR="00C211C1" w:rsidRPr="00ED00A0">
              <w:rPr>
                <w:lang w:val="en-US"/>
              </w:rPr>
              <w:t xml:space="preserve">, astfel încât triunghiul format </w:t>
            </w:r>
            <w:r w:rsidR="00A53E39" w:rsidRPr="00ED00A0">
              <w:rPr>
                <w:lang w:val="en-US"/>
              </w:rPr>
              <w:t xml:space="preserve">de punctele A, B, K </w:t>
            </w:r>
            <w:proofErr w:type="spellStart"/>
            <w:r w:rsidR="00A53E39" w:rsidRPr="00ED00A0">
              <w:rPr>
                <w:lang w:val="en-US"/>
              </w:rPr>
              <w:t>este</w:t>
            </w:r>
            <w:proofErr w:type="spellEnd"/>
            <w:r w:rsidR="00A53E39" w:rsidRPr="00ED00A0">
              <w:rPr>
                <w:lang w:val="en-US"/>
              </w:rPr>
              <w:t xml:space="preserve"> </w:t>
            </w:r>
            <w:proofErr w:type="spellStart"/>
            <w:r w:rsidR="00A53E39" w:rsidRPr="00ED00A0">
              <w:rPr>
                <w:lang w:val="en-US"/>
              </w:rPr>
              <w:t>aseme</w:t>
            </w:r>
            <w:r w:rsidR="00C211C1" w:rsidRPr="00ED00A0">
              <w:rPr>
                <w:lang w:val="en-US"/>
              </w:rPr>
              <w:t>nea</w:t>
            </w:r>
            <w:proofErr w:type="spellEnd"/>
            <w:r w:rsidR="00C211C1" w:rsidRPr="00ED00A0">
              <w:rPr>
                <w:lang w:val="en-US"/>
              </w:rPr>
              <w:t xml:space="preserve"> cu </w:t>
            </w:r>
            <w:proofErr w:type="spellStart"/>
            <w:r w:rsidR="00C211C1" w:rsidRPr="00ED00A0">
              <w:rPr>
                <w:lang w:val="en-US"/>
              </w:rPr>
              <w:t>triunghiul</w:t>
            </w:r>
            <w:proofErr w:type="spellEnd"/>
            <w:r w:rsidR="00C211C1" w:rsidRPr="00ED00A0">
              <w:rPr>
                <w:lang w:val="en-US"/>
              </w:rPr>
              <w:t xml:space="preserve"> ABC. </w:t>
            </w:r>
            <w:proofErr w:type="spellStart"/>
            <w:r w:rsidR="00C211C1" w:rsidRPr="00ED00A0">
              <w:rPr>
                <w:lang w:val="en-US"/>
              </w:rPr>
              <w:t>Aflați</w:t>
            </w:r>
            <w:proofErr w:type="spellEnd"/>
            <w:r w:rsidR="00C211C1" w:rsidRPr="00ED00A0">
              <w:rPr>
                <w:lang w:val="en-US"/>
              </w:rPr>
              <w:t xml:space="preserve"> </w:t>
            </w:r>
            <w:proofErr w:type="gramStart"/>
            <w:r w:rsidR="00C211C1" w:rsidRPr="00ED00A0">
              <w:rPr>
                <w:lang w:val="en-US"/>
              </w:rPr>
              <w:t>m(</w:t>
            </w:r>
            <w:proofErr w:type="gramEnd"/>
            <m:oMath>
              <m:r>
                <w:rPr>
                  <w:rFonts w:ascii="Cambria Math" w:hAnsi="Cambria Math"/>
                  <w:lang w:val="en-US"/>
                </w:rPr>
                <m:t xml:space="preserve">&lt;BAK) </m:t>
              </m:r>
            </m:oMath>
            <w:r w:rsidR="00C211C1" w:rsidRPr="00ED00A0">
              <w:rPr>
                <w:lang w:val="en-US"/>
              </w:rPr>
              <w:t>și m(</w:t>
            </w:r>
            <m:oMath>
              <m:r>
                <w:rPr>
                  <w:rFonts w:ascii="Cambria Math" w:hAnsi="Cambria Math"/>
                  <w:lang w:val="en-US"/>
                </w:rPr>
                <m:t>&lt;AKB).</m:t>
              </m:r>
            </m:oMath>
          </w:p>
          <w:p w14:paraId="0B7F7193" w14:textId="77777777" w:rsidR="00475DEC" w:rsidRPr="00ED00A0" w:rsidRDefault="00C15200" w:rsidP="00C15200">
            <w:pPr>
              <w:pStyle w:val="Listparagraf"/>
              <w:numPr>
                <w:ilvl w:val="0"/>
                <w:numId w:val="35"/>
              </w:numPr>
              <w:spacing w:line="276" w:lineRule="auto"/>
              <w:rPr>
                <w:lang w:val="ro-MD"/>
              </w:rPr>
            </w:pPr>
            <w:r w:rsidRPr="00ED00A0">
              <w:rPr>
                <w:lang w:val="ro-MD"/>
              </w:rPr>
              <w:t>pr.8</w:t>
            </w:r>
            <w:r w:rsidR="00475DEC" w:rsidRPr="00ED00A0">
              <w:rPr>
                <w:lang w:val="ro-MD"/>
              </w:rPr>
              <w:t xml:space="preserve"> Punctul M aparține laturii AC a triunghiului ABC, astfel încât </w:t>
            </w:r>
          </w:p>
          <w:p w14:paraId="43942A44" w14:textId="65867207" w:rsidR="007C31DC" w:rsidRPr="00ED00A0" w:rsidRDefault="00475DEC" w:rsidP="00A53E39">
            <w:pPr>
              <w:pStyle w:val="Listparagraf"/>
              <w:spacing w:line="276" w:lineRule="auto"/>
              <w:ind w:left="779"/>
              <w:rPr>
                <w:lang w:val="ro-MD"/>
              </w:rPr>
            </w:pPr>
            <m:oMath>
              <m:r>
                <w:rPr>
                  <w:rFonts w:ascii="Cambria Math" w:hAnsi="Cambria Math"/>
                  <w:lang w:val="en-US"/>
                </w:rPr>
                <m:t xml:space="preserve">&lt;ACB≡&lt;ABM. </m:t>
              </m:r>
            </m:oMath>
            <w:r w:rsidRPr="00ED00A0">
              <w:rPr>
                <w:lang w:val="ro-MD"/>
              </w:rPr>
              <w:t xml:space="preserve">Aflați AB, dacă AM=5 cm, MC= 15 cm. </w:t>
            </w:r>
            <w:r w:rsidR="00C15200" w:rsidRPr="00ED00A0">
              <w:rPr>
                <w:lang w:val="ro-MD"/>
              </w:rPr>
              <w:t>pag.141 manual.</w:t>
            </w:r>
          </w:p>
        </w:tc>
        <w:tc>
          <w:tcPr>
            <w:tcW w:w="1028" w:type="dxa"/>
          </w:tcPr>
          <w:p w14:paraId="773B339C" w14:textId="19AF1E01" w:rsidR="00D373CA" w:rsidRPr="00ED00A0" w:rsidRDefault="005339DE" w:rsidP="005339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  <w:p w14:paraId="3537D4B2" w14:textId="77777777" w:rsidR="00D373CA" w:rsidRPr="00ED00A0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9E76F3B" w14:textId="77777777" w:rsidR="00D373CA" w:rsidRPr="00ED00A0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A2F79B" w14:textId="77777777" w:rsidR="00D373CA" w:rsidRPr="00ED00A0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FAE3C0D" w14:textId="7D1ACFF8" w:rsidR="00D373CA" w:rsidRPr="00ED00A0" w:rsidRDefault="005339DE" w:rsidP="005339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3CF111D" w14:textId="77777777" w:rsidR="00131E7E" w:rsidRPr="00ED00A0" w:rsidRDefault="00131E7E" w:rsidP="00FD1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82D0B77" w14:textId="77777777" w:rsidR="00120608" w:rsidRPr="00ED00A0" w:rsidRDefault="00120608" w:rsidP="00FD1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1F9D941" w14:textId="77777777" w:rsidR="00120608" w:rsidRPr="00ED00A0" w:rsidRDefault="00120608" w:rsidP="00FD1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F0A814B" w14:textId="77777777" w:rsidR="00120608" w:rsidRPr="00ED00A0" w:rsidRDefault="00120608" w:rsidP="00FD1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A60584E" w14:textId="368A4A2C" w:rsidR="00120608" w:rsidRPr="00ED00A0" w:rsidRDefault="00120608" w:rsidP="003A5EA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7014B31" w14:textId="77777777" w:rsidR="00120608" w:rsidRPr="00ED00A0" w:rsidRDefault="00120608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  <w:p w14:paraId="7A0A41EA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D4F8B13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91F37F5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435FFF4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E31FC75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B3C1222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8C77E20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7FF0758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057FFA2" w14:textId="724C3E2B" w:rsidR="00A96EF4" w:rsidRPr="00ED00A0" w:rsidRDefault="00A96EF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1F9DCB2" w14:textId="19949A38" w:rsidR="003A5EAE" w:rsidRPr="00ED00A0" w:rsidRDefault="003A5EAE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4ED0C10" w14:textId="77777777" w:rsidR="003A5EAE" w:rsidRPr="00ED00A0" w:rsidRDefault="003A5EAE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7ECBAF5" w14:textId="77777777" w:rsidR="0018639A" w:rsidRPr="00ED00A0" w:rsidRDefault="0018639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  <w:p w14:paraId="29BEE12A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55FE5BA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39151A1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69E74D0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C6C6B85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7AA5A18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308F34B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0483730" w14:textId="78B03E93" w:rsidR="005E6948" w:rsidRPr="00ED00A0" w:rsidRDefault="005E6948" w:rsidP="003A5EA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C068661" w14:textId="77777777" w:rsidR="004701AD" w:rsidRPr="00ED00A0" w:rsidRDefault="004701AD" w:rsidP="005E69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8346178" w14:textId="2C5D8D68" w:rsidR="00831D24" w:rsidRPr="00ED00A0" w:rsidRDefault="00831D24" w:rsidP="005E69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  <w:p w14:paraId="7D6B118A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63AECDC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B3E1E18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6B06C8E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CEBE1C9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3B10D2E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1F60E5C" w14:textId="77777777" w:rsidR="003C2DEA" w:rsidRPr="00ED00A0" w:rsidRDefault="003C2DEA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DB6EF80" w14:textId="77777777" w:rsidR="00831D24" w:rsidRPr="00ED00A0" w:rsidRDefault="00831D24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  <w:p w14:paraId="67471536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D9078FB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1B4239D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903C212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98AE852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15824FA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33D604F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B6BCBB8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03946DD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31CE79A" w14:textId="77777777" w:rsidR="005B7EFC" w:rsidRPr="00ED00A0" w:rsidRDefault="005B7EFC" w:rsidP="001206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1AD6514" w14:textId="7DB33B6E" w:rsidR="005B7EFC" w:rsidRPr="00ED00A0" w:rsidRDefault="005B7EFC" w:rsidP="005B7E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752" w:type="dxa"/>
          </w:tcPr>
          <w:p w14:paraId="0637E100" w14:textId="79389451" w:rsidR="0041222B" w:rsidRPr="00ED00A0" w:rsidRDefault="005339DE" w:rsidP="003758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>Observația</w:t>
            </w:r>
          </w:p>
          <w:p w14:paraId="50047F3B" w14:textId="77777777" w:rsidR="005E6948" w:rsidRPr="00ED00A0" w:rsidRDefault="00AE5916" w:rsidP="005E69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proofErr w:type="spellStart"/>
            <w:r w:rsidR="005339DE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individuală</w:t>
            </w:r>
            <w:proofErr w:type="spellEnd"/>
          </w:p>
          <w:p w14:paraId="5AD5AE6B" w14:textId="369BFEEC" w:rsidR="00D373CA" w:rsidRPr="00ED00A0" w:rsidRDefault="003A5EAE" w:rsidP="005E69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F7235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anualul</w:t>
            </w:r>
            <w:proofErr w:type="spellEnd"/>
          </w:p>
          <w:p w14:paraId="6A27C2E7" w14:textId="77777777" w:rsidR="003A5EAE" w:rsidRPr="00ED00A0" w:rsidRDefault="00FD1708" w:rsidP="00E503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>O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bservația</w:t>
            </w:r>
            <w:proofErr w:type="spellEnd"/>
            <w:r w:rsidR="00F22500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</w:p>
          <w:p w14:paraId="6F463B2B" w14:textId="020A8F4A" w:rsidR="00FD1708" w:rsidRPr="00ED00A0" w:rsidRDefault="00E5037B" w:rsidP="00E503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perechi</w:t>
            </w:r>
          </w:p>
          <w:p w14:paraId="68EB296D" w14:textId="2C78F040" w:rsidR="00120608" w:rsidRPr="00ED00A0" w:rsidRDefault="003A5EAE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D1708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anualul</w:t>
            </w:r>
            <w:proofErr w:type="spellEnd"/>
          </w:p>
          <w:p w14:paraId="4A047D08" w14:textId="77777777" w:rsidR="003A5EAE" w:rsidRPr="00ED00A0" w:rsidRDefault="003A5EAE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BC1E9A" w14:textId="65CB7997" w:rsidR="00120608" w:rsidRPr="00ED00A0" w:rsidRDefault="00120608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Manuscris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pierdut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6A863677" w14:textId="20A137A8" w:rsidR="00120608" w:rsidRPr="00ED00A0" w:rsidRDefault="00120608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Lucrul</w:t>
            </w:r>
            <w:proofErr w:type="spellEnd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grup</w:t>
            </w:r>
          </w:p>
          <w:p w14:paraId="63E0E193" w14:textId="281CBF5A" w:rsidR="00120608" w:rsidRPr="00ED00A0" w:rsidRDefault="00120608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 de lucru</w:t>
            </w:r>
          </w:p>
          <w:p w14:paraId="10FD3B24" w14:textId="77777777" w:rsidR="00120608" w:rsidRPr="00ED00A0" w:rsidRDefault="00120608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30B68B5" w14:textId="77777777" w:rsidR="0018639A" w:rsidRPr="00ED00A0" w:rsidRDefault="0018639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5B98CB6" w14:textId="77777777" w:rsidR="0018639A" w:rsidRPr="00ED00A0" w:rsidRDefault="0018639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EF63A52" w14:textId="77777777" w:rsidR="0018639A" w:rsidRPr="00ED00A0" w:rsidRDefault="0018639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A598D4A" w14:textId="074AAD43" w:rsidR="0018639A" w:rsidRPr="00ED00A0" w:rsidRDefault="0018639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CDD5B47" w14:textId="44F4CB15" w:rsidR="003A5EAE" w:rsidRPr="00ED00A0" w:rsidRDefault="003A5EAE" w:rsidP="003A5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C1CBEAB" w14:textId="77777777" w:rsidR="003A5EAE" w:rsidRPr="00ED00A0" w:rsidRDefault="003A5EAE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6026906" w14:textId="43C3E644" w:rsidR="0018639A" w:rsidRPr="00ED00A0" w:rsidRDefault="0018639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Observația</w:t>
            </w:r>
          </w:p>
          <w:p w14:paraId="2181E2C9" w14:textId="77777777" w:rsidR="003A5EAE" w:rsidRPr="00ED00A0" w:rsidRDefault="0018639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</w:p>
          <w:p w14:paraId="4D65A49B" w14:textId="7E1FB579" w:rsidR="0018639A" w:rsidRPr="00ED00A0" w:rsidRDefault="0018639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perechi</w:t>
            </w:r>
          </w:p>
          <w:p w14:paraId="4518D3D1" w14:textId="59032BF6" w:rsidR="0018639A" w:rsidRPr="00ED00A0" w:rsidRDefault="003A5EAE" w:rsidP="003A5E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="0018639A"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anualul</w:t>
            </w:r>
          </w:p>
          <w:p w14:paraId="07D9F207" w14:textId="77777777" w:rsidR="00831D24" w:rsidRPr="00ED00A0" w:rsidRDefault="00831D24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A946523" w14:textId="77777777" w:rsidR="00831D24" w:rsidRPr="00ED00A0" w:rsidRDefault="00831D24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2F83C34" w14:textId="77777777" w:rsidR="00831D24" w:rsidRPr="00ED00A0" w:rsidRDefault="00831D24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A744326" w14:textId="03548345" w:rsidR="00831D24" w:rsidRPr="00ED00A0" w:rsidRDefault="00831D24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Evaluare formativă</w:t>
            </w:r>
          </w:p>
          <w:p w14:paraId="38B1B516" w14:textId="7D97FA8F" w:rsidR="00831D24" w:rsidRPr="00ED00A0" w:rsidRDefault="00831D24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individuală</w:t>
            </w:r>
            <w:proofErr w:type="spellEnd"/>
          </w:p>
          <w:p w14:paraId="7D2BE7FF" w14:textId="77777777" w:rsidR="00831D24" w:rsidRPr="00ED00A0" w:rsidRDefault="00831D24" w:rsidP="00831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33144104" w14:textId="0353283B" w:rsidR="00831D24" w:rsidRPr="00ED00A0" w:rsidRDefault="00831D24" w:rsidP="00831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228EE81B" w14:textId="77777777" w:rsidR="00831D24" w:rsidRPr="00ED00A0" w:rsidRDefault="00831D24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D335172" w14:textId="77777777" w:rsidR="003C2DEA" w:rsidRPr="00ED00A0" w:rsidRDefault="003C2DE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4C843AE" w14:textId="77777777" w:rsidR="003C2DEA" w:rsidRPr="00ED00A0" w:rsidRDefault="003C2DEA" w:rsidP="003C2D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onversația</w:t>
            </w:r>
            <w:proofErr w:type="spellEnd"/>
          </w:p>
          <w:p w14:paraId="31D925B5" w14:textId="77777777" w:rsidR="003C2DEA" w:rsidRPr="00ED00A0" w:rsidRDefault="003C2DEA" w:rsidP="003C2D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Activitate </w:t>
            </w:r>
            <w:proofErr w:type="spellStart"/>
            <w:r w:rsidRPr="00ED00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frontală</w:t>
            </w:r>
            <w:proofErr w:type="spellEnd"/>
          </w:p>
          <w:p w14:paraId="488A2132" w14:textId="5F6B29E6" w:rsidR="003C2DEA" w:rsidRPr="00ED00A0" w:rsidRDefault="003C2DEA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00A646" w14:textId="43FFE792" w:rsidR="00D373CA" w:rsidRPr="00ED00A0" w:rsidRDefault="00D373CA" w:rsidP="00FD1708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sectPr w:rsidR="00D373CA" w:rsidRPr="00ED00A0" w:rsidSect="004701AD">
      <w:pgSz w:w="16838" w:h="11906" w:orient="landscape"/>
      <w:pgMar w:top="284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1843" w:hanging="360"/>
      </w:pPr>
    </w:lvl>
    <w:lvl w:ilvl="1">
      <w:start w:val="1"/>
      <w:numFmt w:val="decimal"/>
      <w:lvlText w:val="%1.%2"/>
      <w:lvlJc w:val="left"/>
      <w:pPr>
        <w:ind w:left="1843" w:hanging="360"/>
      </w:pPr>
    </w:lvl>
    <w:lvl w:ilvl="2">
      <w:start w:val="1"/>
      <w:numFmt w:val="decimal"/>
      <w:lvlText w:val="%1.%2.%3"/>
      <w:lvlJc w:val="left"/>
      <w:pPr>
        <w:ind w:left="2203" w:hanging="720"/>
      </w:pPr>
    </w:lvl>
    <w:lvl w:ilvl="3">
      <w:start w:val="1"/>
      <w:numFmt w:val="decimal"/>
      <w:lvlText w:val="%1.%2.%3.%4"/>
      <w:lvlJc w:val="left"/>
      <w:pPr>
        <w:ind w:left="2203" w:hanging="720"/>
      </w:pPr>
    </w:lvl>
    <w:lvl w:ilvl="4">
      <w:start w:val="1"/>
      <w:numFmt w:val="decimal"/>
      <w:lvlText w:val="%1.%2.%3.%4.%5"/>
      <w:lvlJc w:val="left"/>
      <w:pPr>
        <w:ind w:left="2563" w:hanging="1080"/>
      </w:pPr>
    </w:lvl>
    <w:lvl w:ilvl="5">
      <w:start w:val="1"/>
      <w:numFmt w:val="decimal"/>
      <w:lvlText w:val="%1.%2.%3.%4.%5.%6"/>
      <w:lvlJc w:val="left"/>
      <w:pPr>
        <w:ind w:left="2563" w:hanging="1080"/>
      </w:pPr>
    </w:lvl>
    <w:lvl w:ilvl="6">
      <w:start w:val="1"/>
      <w:numFmt w:val="decimal"/>
      <w:lvlText w:val="%1.%2.%3.%4.%5.%6.%7"/>
      <w:lvlJc w:val="left"/>
      <w:pPr>
        <w:ind w:left="2923" w:hanging="1440"/>
      </w:pPr>
    </w:lvl>
    <w:lvl w:ilvl="7">
      <w:start w:val="1"/>
      <w:numFmt w:val="decimal"/>
      <w:lvlText w:val="%1.%2.%3.%4.%5.%6.%7.%8"/>
      <w:lvlJc w:val="left"/>
      <w:pPr>
        <w:ind w:left="2923" w:hanging="1440"/>
      </w:pPr>
    </w:lvl>
    <w:lvl w:ilvl="8">
      <w:start w:val="1"/>
      <w:numFmt w:val="decimal"/>
      <w:lvlText w:val="%1.%2.%3.%4.%5.%6.%7.%8.%9"/>
      <w:lvlJc w:val="left"/>
      <w:pPr>
        <w:ind w:left="3283" w:hanging="1800"/>
      </w:pPr>
    </w:lvl>
  </w:abstractNum>
  <w:abstractNum w:abstractNumId="1" w15:restartNumberingAfterBreak="0">
    <w:nsid w:val="04DC1CAE"/>
    <w:multiLevelType w:val="hybridMultilevel"/>
    <w:tmpl w:val="EADE05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6100"/>
    <w:multiLevelType w:val="hybridMultilevel"/>
    <w:tmpl w:val="AD0089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B96B9D"/>
    <w:multiLevelType w:val="hybridMultilevel"/>
    <w:tmpl w:val="9ABA7A60"/>
    <w:lvl w:ilvl="0" w:tplc="12DE106E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0CA30660"/>
    <w:multiLevelType w:val="hybridMultilevel"/>
    <w:tmpl w:val="7C2AB9C8"/>
    <w:lvl w:ilvl="0" w:tplc="061EF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767A13"/>
    <w:multiLevelType w:val="hybridMultilevel"/>
    <w:tmpl w:val="8DDC9C02"/>
    <w:lvl w:ilvl="0" w:tplc="71289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7F259D"/>
    <w:multiLevelType w:val="hybridMultilevel"/>
    <w:tmpl w:val="B544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7381"/>
    <w:multiLevelType w:val="hybridMultilevel"/>
    <w:tmpl w:val="C466F60C"/>
    <w:lvl w:ilvl="0" w:tplc="0419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1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19608D8"/>
    <w:multiLevelType w:val="hybridMultilevel"/>
    <w:tmpl w:val="92461860"/>
    <w:lvl w:ilvl="0" w:tplc="9C82C0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F63D2"/>
    <w:multiLevelType w:val="hybridMultilevel"/>
    <w:tmpl w:val="6046C9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03141"/>
    <w:multiLevelType w:val="hybridMultilevel"/>
    <w:tmpl w:val="BB1E08D6"/>
    <w:lvl w:ilvl="0" w:tplc="60B22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835B9"/>
    <w:multiLevelType w:val="hybridMultilevel"/>
    <w:tmpl w:val="3468F1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0442"/>
    <w:multiLevelType w:val="multilevel"/>
    <w:tmpl w:val="8A08FD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1F8793B"/>
    <w:multiLevelType w:val="multilevel"/>
    <w:tmpl w:val="5F3E28D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051EA"/>
    <w:multiLevelType w:val="hybridMultilevel"/>
    <w:tmpl w:val="8F38DB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65644"/>
    <w:multiLevelType w:val="hybridMultilevel"/>
    <w:tmpl w:val="A2A622B4"/>
    <w:lvl w:ilvl="0" w:tplc="EA9C27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725A6"/>
    <w:multiLevelType w:val="hybridMultilevel"/>
    <w:tmpl w:val="0574A7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6728B"/>
    <w:multiLevelType w:val="hybridMultilevel"/>
    <w:tmpl w:val="0DFE24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709C"/>
    <w:multiLevelType w:val="hybridMultilevel"/>
    <w:tmpl w:val="C218B856"/>
    <w:lvl w:ilvl="0" w:tplc="29669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5E7C73A8"/>
    <w:multiLevelType w:val="hybridMultilevel"/>
    <w:tmpl w:val="9D928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F24C3"/>
    <w:multiLevelType w:val="multilevel"/>
    <w:tmpl w:val="E4FC47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64B11765"/>
    <w:multiLevelType w:val="hybridMultilevel"/>
    <w:tmpl w:val="D65053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001A0"/>
    <w:multiLevelType w:val="multilevel"/>
    <w:tmpl w:val="0F3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B1236ED"/>
    <w:multiLevelType w:val="hybridMultilevel"/>
    <w:tmpl w:val="A9EE81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255779">
    <w:abstractNumId w:val="0"/>
  </w:num>
  <w:num w:numId="2" w16cid:durableId="1636791259">
    <w:abstractNumId w:val="26"/>
  </w:num>
  <w:num w:numId="3" w16cid:durableId="1503664076">
    <w:abstractNumId w:val="24"/>
  </w:num>
  <w:num w:numId="4" w16cid:durableId="799148147">
    <w:abstractNumId w:val="34"/>
  </w:num>
  <w:num w:numId="5" w16cid:durableId="1045713458">
    <w:abstractNumId w:val="23"/>
  </w:num>
  <w:num w:numId="6" w16cid:durableId="1379283070">
    <w:abstractNumId w:val="6"/>
  </w:num>
  <w:num w:numId="7" w16cid:durableId="575634163">
    <w:abstractNumId w:val="28"/>
  </w:num>
  <w:num w:numId="8" w16cid:durableId="778833969">
    <w:abstractNumId w:val="18"/>
  </w:num>
  <w:num w:numId="9" w16cid:durableId="961695945">
    <w:abstractNumId w:val="32"/>
  </w:num>
  <w:num w:numId="10" w16cid:durableId="929047230">
    <w:abstractNumId w:val="3"/>
  </w:num>
  <w:num w:numId="11" w16cid:durableId="1849907571">
    <w:abstractNumId w:val="33"/>
  </w:num>
  <w:num w:numId="12" w16cid:durableId="291179250">
    <w:abstractNumId w:val="8"/>
  </w:num>
  <w:num w:numId="13" w16cid:durableId="553734749">
    <w:abstractNumId w:val="12"/>
  </w:num>
  <w:num w:numId="14" w16cid:durableId="1599946971">
    <w:abstractNumId w:val="11"/>
  </w:num>
  <w:num w:numId="15" w16cid:durableId="122236175">
    <w:abstractNumId w:val="17"/>
  </w:num>
  <w:num w:numId="16" w16cid:durableId="900211322">
    <w:abstractNumId w:val="29"/>
  </w:num>
  <w:num w:numId="17" w16cid:durableId="138545975">
    <w:abstractNumId w:val="31"/>
  </w:num>
  <w:num w:numId="18" w16cid:durableId="2061591084">
    <w:abstractNumId w:val="22"/>
  </w:num>
  <w:num w:numId="19" w16cid:durableId="1391491911">
    <w:abstractNumId w:val="25"/>
  </w:num>
  <w:num w:numId="20" w16cid:durableId="1817796711">
    <w:abstractNumId w:val="9"/>
  </w:num>
  <w:num w:numId="21" w16cid:durableId="236330272">
    <w:abstractNumId w:val="35"/>
  </w:num>
  <w:num w:numId="22" w16cid:durableId="523135594">
    <w:abstractNumId w:val="20"/>
  </w:num>
  <w:num w:numId="23" w16cid:durableId="876427646">
    <w:abstractNumId w:val="5"/>
  </w:num>
  <w:num w:numId="24" w16cid:durableId="1544714925">
    <w:abstractNumId w:val="7"/>
  </w:num>
  <w:num w:numId="25" w16cid:durableId="1904100320">
    <w:abstractNumId w:val="13"/>
  </w:num>
  <w:num w:numId="26" w16cid:durableId="1054960943">
    <w:abstractNumId w:val="14"/>
  </w:num>
  <w:num w:numId="27" w16cid:durableId="244917888">
    <w:abstractNumId w:val="16"/>
  </w:num>
  <w:num w:numId="28" w16cid:durableId="546071954">
    <w:abstractNumId w:val="21"/>
  </w:num>
  <w:num w:numId="29" w16cid:durableId="360205546">
    <w:abstractNumId w:val="1"/>
  </w:num>
  <w:num w:numId="30" w16cid:durableId="1157921069">
    <w:abstractNumId w:val="15"/>
  </w:num>
  <w:num w:numId="31" w16cid:durableId="379286895">
    <w:abstractNumId w:val="27"/>
  </w:num>
  <w:num w:numId="32" w16cid:durableId="1983072427">
    <w:abstractNumId w:val="30"/>
  </w:num>
  <w:num w:numId="33" w16cid:durableId="1099525634">
    <w:abstractNumId w:val="19"/>
  </w:num>
  <w:num w:numId="34" w16cid:durableId="1781681785">
    <w:abstractNumId w:val="2"/>
  </w:num>
  <w:num w:numId="35" w16cid:durableId="1875581100">
    <w:abstractNumId w:val="10"/>
  </w:num>
  <w:num w:numId="36" w16cid:durableId="2043019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10DE8"/>
    <w:rsid w:val="00091134"/>
    <w:rsid w:val="0009790C"/>
    <w:rsid w:val="000A5C3A"/>
    <w:rsid w:val="00114CDA"/>
    <w:rsid w:val="00120608"/>
    <w:rsid w:val="00126DBD"/>
    <w:rsid w:val="00131CCD"/>
    <w:rsid w:val="00131D29"/>
    <w:rsid w:val="00131E7E"/>
    <w:rsid w:val="0018639A"/>
    <w:rsid w:val="001E62A7"/>
    <w:rsid w:val="001F7235"/>
    <w:rsid w:val="0020769E"/>
    <w:rsid w:val="00232D50"/>
    <w:rsid w:val="00245841"/>
    <w:rsid w:val="00281D04"/>
    <w:rsid w:val="00287C96"/>
    <w:rsid w:val="002E7595"/>
    <w:rsid w:val="002F1AF9"/>
    <w:rsid w:val="00311EB7"/>
    <w:rsid w:val="00334739"/>
    <w:rsid w:val="003478AF"/>
    <w:rsid w:val="00350163"/>
    <w:rsid w:val="00355911"/>
    <w:rsid w:val="003758F3"/>
    <w:rsid w:val="003A5EAE"/>
    <w:rsid w:val="003C2DEA"/>
    <w:rsid w:val="0041222B"/>
    <w:rsid w:val="00451A9D"/>
    <w:rsid w:val="004701AD"/>
    <w:rsid w:val="00475DEC"/>
    <w:rsid w:val="004A21CC"/>
    <w:rsid w:val="004B2DDF"/>
    <w:rsid w:val="004F010E"/>
    <w:rsid w:val="00521C7B"/>
    <w:rsid w:val="005339DE"/>
    <w:rsid w:val="00534233"/>
    <w:rsid w:val="00567813"/>
    <w:rsid w:val="00597B6C"/>
    <w:rsid w:val="005B7EFC"/>
    <w:rsid w:val="005D41A8"/>
    <w:rsid w:val="005D55B5"/>
    <w:rsid w:val="005E6948"/>
    <w:rsid w:val="00617774"/>
    <w:rsid w:val="00636326"/>
    <w:rsid w:val="006561A4"/>
    <w:rsid w:val="006630BD"/>
    <w:rsid w:val="006D3595"/>
    <w:rsid w:val="006E5F3F"/>
    <w:rsid w:val="00711E27"/>
    <w:rsid w:val="00762525"/>
    <w:rsid w:val="007654E1"/>
    <w:rsid w:val="0077156E"/>
    <w:rsid w:val="00790EC3"/>
    <w:rsid w:val="00792827"/>
    <w:rsid w:val="007A20D6"/>
    <w:rsid w:val="007C31DC"/>
    <w:rsid w:val="007F0207"/>
    <w:rsid w:val="00804253"/>
    <w:rsid w:val="00816FFB"/>
    <w:rsid w:val="00821309"/>
    <w:rsid w:val="00831D24"/>
    <w:rsid w:val="00847E0E"/>
    <w:rsid w:val="008512E5"/>
    <w:rsid w:val="00860BA2"/>
    <w:rsid w:val="008A4EF4"/>
    <w:rsid w:val="008B230B"/>
    <w:rsid w:val="008B4AE2"/>
    <w:rsid w:val="008D6C73"/>
    <w:rsid w:val="008F616B"/>
    <w:rsid w:val="008F6C05"/>
    <w:rsid w:val="009165CA"/>
    <w:rsid w:val="00950CAD"/>
    <w:rsid w:val="00966B6A"/>
    <w:rsid w:val="00971603"/>
    <w:rsid w:val="0099502E"/>
    <w:rsid w:val="009D75B7"/>
    <w:rsid w:val="00A53E39"/>
    <w:rsid w:val="00A54AE4"/>
    <w:rsid w:val="00A7674A"/>
    <w:rsid w:val="00A85B23"/>
    <w:rsid w:val="00A96E5E"/>
    <w:rsid w:val="00A96EF4"/>
    <w:rsid w:val="00AA4104"/>
    <w:rsid w:val="00AA4784"/>
    <w:rsid w:val="00AB3892"/>
    <w:rsid w:val="00AD4994"/>
    <w:rsid w:val="00AE5916"/>
    <w:rsid w:val="00B04A9B"/>
    <w:rsid w:val="00B056D8"/>
    <w:rsid w:val="00B255FB"/>
    <w:rsid w:val="00B44D77"/>
    <w:rsid w:val="00B47DB7"/>
    <w:rsid w:val="00B57098"/>
    <w:rsid w:val="00BA47B0"/>
    <w:rsid w:val="00BA5B68"/>
    <w:rsid w:val="00BE7786"/>
    <w:rsid w:val="00C119C6"/>
    <w:rsid w:val="00C15200"/>
    <w:rsid w:val="00C211C1"/>
    <w:rsid w:val="00C37624"/>
    <w:rsid w:val="00CB7A61"/>
    <w:rsid w:val="00CF25EB"/>
    <w:rsid w:val="00D32AE7"/>
    <w:rsid w:val="00D373CA"/>
    <w:rsid w:val="00D65AD6"/>
    <w:rsid w:val="00DF4D8D"/>
    <w:rsid w:val="00DF4E35"/>
    <w:rsid w:val="00E1457A"/>
    <w:rsid w:val="00E26942"/>
    <w:rsid w:val="00E31ED5"/>
    <w:rsid w:val="00E42079"/>
    <w:rsid w:val="00E5037B"/>
    <w:rsid w:val="00E546D7"/>
    <w:rsid w:val="00E96758"/>
    <w:rsid w:val="00EB23ED"/>
    <w:rsid w:val="00EC444F"/>
    <w:rsid w:val="00ED00A0"/>
    <w:rsid w:val="00F0190C"/>
    <w:rsid w:val="00F15862"/>
    <w:rsid w:val="00F22500"/>
    <w:rsid w:val="00F321CC"/>
    <w:rsid w:val="00F43168"/>
    <w:rsid w:val="00F44753"/>
    <w:rsid w:val="00F71580"/>
    <w:rsid w:val="00F76DD2"/>
    <w:rsid w:val="00F82E42"/>
    <w:rsid w:val="00FB49D1"/>
    <w:rsid w:val="00FD1708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8D08E638-F02F-4971-A058-C311739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1D24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E31ED5"/>
    <w:rPr>
      <w:rFonts w:ascii="Times New Roman" w:eastAsia="Times New Roman" w:hAnsi="Times New Roman" w:cs="Times New Roman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126DBD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F22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iew.livresq.com/view/63b8068a2034940009b660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27</cp:revision>
  <dcterms:created xsi:type="dcterms:W3CDTF">2024-05-27T12:45:00Z</dcterms:created>
  <dcterms:modified xsi:type="dcterms:W3CDTF">2024-09-27T13:34:00Z</dcterms:modified>
</cp:coreProperties>
</file>