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B04869E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2982EDE7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Recapitulare finală</w:t>
      </w:r>
    </w:p>
    <w:p w14:paraId="0B6D86C6" w14:textId="2EE4A96E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F2946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32364B" w:rsidRPr="0032364B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3</w:t>
      </w:r>
    </w:p>
    <w:p w14:paraId="62B130FE" w14:textId="3E05C010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22CF4">
        <w:rPr>
          <w:rFonts w:ascii="Times New Roman" w:hAnsi="Times New Roman" w:cs="Times New Roman"/>
          <w:sz w:val="24"/>
          <w:szCs w:val="24"/>
          <w:lang w:val="ro-MD"/>
        </w:rPr>
        <w:t>Calcul algebric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A22CF4">
        <w:rPr>
          <w:rFonts w:ascii="Times New Roman" w:hAnsi="Times New Roman" w:cs="Times New Roman"/>
          <w:sz w:val="24"/>
          <w:szCs w:val="24"/>
          <w:lang w:val="ro-MD"/>
        </w:rPr>
        <w:t xml:space="preserve"> Rapoarte algebrice.</w:t>
      </w:r>
    </w:p>
    <w:p w14:paraId="34D6C561" w14:textId="195DDA9C" w:rsidR="008D677A" w:rsidRPr="0032364B" w:rsidRDefault="009F165F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C700D50" w14:textId="58D2570B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0A8D6A6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VIII.2.1.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aferente calculului algebric în contexte diverse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8C2F148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VIII.2.2.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Efectuarea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adunări, scăderi, înmulțiri, împărțiri și ridicări la putere cu exponent natural ale numerelor reale reprezentate prin litere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447EB21" w14:textId="0118B11D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VIII.2.3.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enunțuri diverse a formulelor calculului prescurtat și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acestora pentru simplificarea unor calcule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0DB5C63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VIII.2.4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Descompunerea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unei expresii algebrice în produs de factori, utilizând metoda adecvată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C02D38D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VIII.2.6.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Investigarea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valorii de adevăr a unei afirmații, a unei propoziții privind calculul algebric, inclusiv cu ajutorul exemplelor, al contraexemplelor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27F8C07E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IX.2.1.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și a notațiilor aferente noțiunii de raport algebric în diverse contexte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700B1A5A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IX.2.2.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Determinarea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valorilor numerice ale unor expresii algebrice pentru diferite valori ale variabilelor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5078B441" w14:textId="77777777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IX.2.3.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analogii în efectuarea operațiilor cu fracții ordinare și rapoarte algebrice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63CB29CB" w14:textId="7336D679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IX.2.4.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E6C4E3C" w14:textId="364BE910" w:rsid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IX.2.5.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Efectuarea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transformări identice ale expresiilor algebrice în domeniul valorilor admisibile acestora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7AE863D1" w14:textId="19CED273" w:rsidR="00CE2B60" w:rsidRPr="00CE2B60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E2B6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IX.2.7.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E2B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Justificarea</w:t>
      </w:r>
      <w:r w:rsidRPr="00CE2B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unui demers/ rezultat obținut sau indicat cu calcul algebric, recurgând la argumentări, demonstrații. </w:t>
      </w:r>
    </w:p>
    <w:p w14:paraId="5CD81C32" w14:textId="4ABACA1C" w:rsidR="008D677A" w:rsidRPr="00B141CD" w:rsidRDefault="008D677A" w:rsidP="00323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2B306E9" w14:textId="5C9F290C" w:rsidR="003A1E7E" w:rsidRPr="00195969" w:rsidRDefault="003A1E7E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O.1.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Să se identifice</w:t>
      </w:r>
      <w:r w:rsidR="00CE2B60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să aplice terminologia eferentă calcului algebric</w:t>
      </w:r>
      <w:r w:rsidR="00195969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a noțiunii de rapoarte algebrice</w:t>
      </w:r>
      <w:r w:rsidR="00CE2B60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în contexte diverse;</w:t>
      </w:r>
    </w:p>
    <w:p w14:paraId="291CDB55" w14:textId="7C934671" w:rsidR="003A1E7E" w:rsidRPr="00195969" w:rsidRDefault="003A1E7E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O.2.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CE2B60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efectueze </w:t>
      </w:r>
      <w:r w:rsidR="00195969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adunări, scăderi, înmulțiri, împărțiri și ridicări la putere cu exponent număr natural ale numerelor reale reprezentate prin litere în diverse contexte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31718AF" w14:textId="35E592FF" w:rsidR="003A1E7E" w:rsidRPr="00195969" w:rsidRDefault="003A1E7E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O.3.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195969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identifice în enunțuri a formulelor calculului prescurtat și utilizare a acestora pentru simplificarea unor calcule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81AC306" w14:textId="00D4BFCE" w:rsidR="003A1E7E" w:rsidRPr="00195969" w:rsidRDefault="003A1E7E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 xml:space="preserve">O.4.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195969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descompună o expresie algebrică în produs de factori, utilizând scoaterea factorului comun, gruparea și formulele calculului prescurtat; </w:t>
      </w:r>
    </w:p>
    <w:p w14:paraId="75B881A9" w14:textId="242BDD4D" w:rsidR="003A1E7E" w:rsidRPr="00195969" w:rsidRDefault="00345072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O.5.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195969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transforme expresiile algebrice utilizând elementele de calcul algebric studiate;</w:t>
      </w:r>
    </w:p>
    <w:p w14:paraId="3876D13C" w14:textId="6F5427F8" w:rsidR="00195969" w:rsidRPr="00195969" w:rsidRDefault="00195969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O.6.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Să investigheze valoarea de adevăr a unei afirmații, a unei propoziții prin demonstrații, cu ajutorul exemplelor, al contraexemplelor;</w:t>
      </w:r>
    </w:p>
    <w:p w14:paraId="7F79DDAB" w14:textId="69D8B66B" w:rsidR="00195969" w:rsidRPr="00195969" w:rsidRDefault="00195969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O.7.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determine valorile numerice ale unor expresii algebrice pentru diferite valori ale variabilelor; </w:t>
      </w:r>
    </w:p>
    <w:p w14:paraId="703C7C8A" w14:textId="77777777" w:rsidR="00195969" w:rsidRPr="00195969" w:rsidRDefault="00195969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O.8.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Să aplice algoritmi de calcul, utilizând proprietățile operațiilor cu rapoarte algebrice; </w:t>
      </w:r>
    </w:p>
    <w:p w14:paraId="2A659458" w14:textId="77777777" w:rsidR="00195969" w:rsidRPr="00195969" w:rsidRDefault="00195969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O.9.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Să efectueze transformări identice ale expresiilor algebrice în domeniul valorilor admisibile ale acestora;</w:t>
      </w:r>
    </w:p>
    <w:p w14:paraId="17A06EF7" w14:textId="77777777" w:rsidR="00195969" w:rsidRPr="00195969" w:rsidRDefault="00195969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O.10. – 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determine DVA a expresiilor algebrice și a rapoartelor algebrice; </w:t>
      </w:r>
    </w:p>
    <w:p w14:paraId="17FCBC04" w14:textId="60FFB461" w:rsidR="0091436D" w:rsidRPr="00195969" w:rsidRDefault="00195969" w:rsidP="0019596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O.11.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</w:t>
      </w:r>
      <w:r w:rsidR="0091436D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manifeste independență în gândire și acțiune privind aplicarea în rezolvări de probleme cu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calcul algebric și rapoarte algebrice</w:t>
      </w:r>
      <w:r w:rsidR="0091436D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00C530B6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DA1476" w:rsidRPr="00DA147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DA1476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cunoștințelor.</w:t>
      </w:r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5295A30" w14:textId="1774B69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38CBF66" w14:textId="55E08ED6" w:rsidR="00B141CD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2563229"/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4CFD887E" w14:textId="50DA6571" w:rsidR="003A1E7E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7652F39F" w14:textId="4EC09151" w:rsidR="003A1E7E" w:rsidRPr="00B141CD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descoperirea.</w:t>
      </w:r>
    </w:p>
    <w:bookmarkEnd w:id="0"/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20E8F92A" w:rsid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v, O. Șpuntenco. Matematică. Manual. Clasa a 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VI</w:t>
      </w:r>
      <w:r w:rsidR="001543BC">
        <w:rPr>
          <w:rFonts w:ascii="Times New Roman" w:hAnsi="Times New Roman" w:cs="Times New Roman"/>
          <w:sz w:val="24"/>
          <w:szCs w:val="24"/>
          <w:lang w:val="ro-MD"/>
        </w:rPr>
        <w:t>II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1543BC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1878060" w14:textId="5A614F6A" w:rsidR="001543BC" w:rsidRDefault="001543BC" w:rsidP="001543B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Braicov, O. Șpuntenco. Matematică. Manual. Clasa a XI-a. Editura Prut Internațional. Chișinău, 2024;</w:t>
      </w:r>
    </w:p>
    <w:p w14:paraId="1155884C" w14:textId="24E3798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5A22B3AA" w14:textId="66099E52" w:rsidR="008D677A" w:rsidRPr="002A617D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evaluare reciprocă; produse: problemă rezolvată, răspuns oral, exercițiu rezolvat.</w:t>
      </w:r>
    </w:p>
    <w:p w14:paraId="18D2F0BD" w14:textId="2A3ED935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CA4A32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5658FE" w14:paraId="64D2ABFF" w14:textId="77777777" w:rsidTr="002A617D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5658FE" w14:paraId="4DE20693" w14:textId="77777777" w:rsidTr="002A617D">
        <w:tc>
          <w:tcPr>
            <w:tcW w:w="2056" w:type="dxa"/>
          </w:tcPr>
          <w:p w14:paraId="011D467C" w14:textId="10B78391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4EC08E1" w14:textId="77777777" w:rsidR="002A617D" w:rsidRPr="000E6D19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E39B04" w14:textId="77777777" w:rsidR="00577CCE" w:rsidRDefault="00577CCE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C6B03C" w14:textId="77777777" w:rsidR="00577CCE" w:rsidRDefault="00577CCE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D2AA0F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12C92A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D2E5B4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8C30594" w14:textId="28380021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7CB9DAC6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0AE03C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9490C7B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DC7CD85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7EF9E5B6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37C625C1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3DBE04EE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71C1F20A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5B25A54A" w14:textId="5B1E40D8" w:rsidR="00563CEB" w:rsidRPr="00577CCE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O.11.</w:t>
            </w:r>
          </w:p>
        </w:tc>
        <w:tc>
          <w:tcPr>
            <w:tcW w:w="7892" w:type="dxa"/>
          </w:tcPr>
          <w:p w14:paraId="7DB13968" w14:textId="77777777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FCD2744" w14:textId="77777777" w:rsidR="0044236D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  <w:r w:rsidR="000D210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01010D0" w14:textId="77777777" w:rsidR="00B44174" w:rsidRDefault="0044236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Răspuns: pag. 23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3: 2; ex. 4: 25; ex. 5: 0; ex. 6: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3A248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7: 4; ex. 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8: 20</w:t>
            </w:r>
            <w:r w:rsidR="00B4417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3701646E" w14:textId="01E953EB" w:rsidR="006F2109" w:rsidRDefault="00B44174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&lt;;</m:t>
              </m:r>
            </m:oMath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b)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5: ex.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 -1; 1; 4</w:t>
            </w:r>
            <w:r w:rsidR="001C33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2F447FD" w14:textId="4C701E23" w:rsidR="002A617D" w:rsidRPr="006F2109" w:rsidRDefault="000D210B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Întrebări deschise:</w:t>
            </w:r>
          </w:p>
          <w:p w14:paraId="6725BBE1" w14:textId="77777777" w:rsidR="00FF518A" w:rsidRDefault="006961D8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1. 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este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 expresie algebrică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2.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Din ce este formată a expresie algebrică?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4AF5795" w14:textId="2B932859" w:rsidR="002A617D" w:rsidRPr="000D210B" w:rsidRDefault="006F2109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3.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Cum se efectuează operații cu expresii algebrice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4.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înseamnă a reduce termenii asemenea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5.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Cum se desfac para</w:t>
            </w:r>
            <w:r w:rsidR="001A64B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tezele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6.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înseamnă a factoriza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 7.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Ce formule de calcul prescurtat cunoașteți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8. 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metode de  descompunere în factori cunoașteți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9. 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identitate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0.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Cum se efectuează transformări identice?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raport algebric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 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înseamnă Domeniul Valorilor Admisibile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 Cum se amplifică și se simplifică un raport algebric? 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 Care sunt regulile de efectuare a operațiilor aritmetice cu rapoarte algebrice? 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 Ce modalități de demontrație a identităților cunoașteți?</w:t>
            </w:r>
          </w:p>
          <w:p w14:paraId="65BFD375" w14:textId="699AD4AD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522CA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Calcul algebric. Rapoarte algebrice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B2011AA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68525849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3A11C4D5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CEBDDF" w14:textId="78636452" w:rsidR="00563CEB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3E54A5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D9425A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D3104E" w14:textId="77777777" w:rsidR="00563CEB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B8F0D3" w14:textId="76EF54C1" w:rsidR="002A617D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47083E17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BF272C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42C2FC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F37FE6" w14:textId="77777777" w:rsidR="000D210B" w:rsidRDefault="000D210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C05CF8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67B23F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32954B" w14:textId="77777777" w:rsidR="00577CCE" w:rsidRPr="00DE1C93" w:rsidRDefault="00577CCE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BB7196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760132A6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2700FC1F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6BD507CD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7915EAD8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A2C9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532C" w14:textId="77777777" w:rsidR="00FF518A" w:rsidRDefault="00FF518A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5679" w14:textId="77777777" w:rsidR="00FF518A" w:rsidRDefault="00FF518A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5B19" w14:textId="58DF5A9A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 oral Descoperirea</w:t>
            </w:r>
          </w:p>
          <w:p w14:paraId="533CBA34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6326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38BD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672E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A42A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3AED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6E5C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BE93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6482F0AE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5658FE" w14:paraId="2AF325CC" w14:textId="77777777" w:rsidTr="002A617D">
        <w:tc>
          <w:tcPr>
            <w:tcW w:w="2056" w:type="dxa"/>
          </w:tcPr>
          <w:p w14:paraId="3B3DD0A6" w14:textId="33B977F0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3572F394" w14:textId="77777777" w:rsidR="0007195F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8FA85B8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B254AA9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7F46AA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7FCDD800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B0CDFC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4136C4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5F1E8F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8ED35E4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2CC30C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2426F5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282892B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8DD5EF7" w14:textId="12311C61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C704543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0BDA9E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C5206D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242FA6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1E33CE12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3AE132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F52C3B" w14:textId="77777777" w:rsidR="00DC02A1" w:rsidRDefault="00DC02A1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CA1474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599C5152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63D5A191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93F23C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2678BBDF" w14:textId="1CB3B9C4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O.11.</w:t>
            </w:r>
          </w:p>
          <w:p w14:paraId="32646119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FBCC88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980B40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289A6D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4BEF8060" w14:textId="780D58A5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3F394C92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7AE3C858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6507C0AC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00359C23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20FC7E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365EE1B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10E5123A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7BE020EF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0C148178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09B7953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2E4106E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O.8.</w:t>
            </w:r>
          </w:p>
          <w:p w14:paraId="625747AA" w14:textId="05CBE8DA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O.11.</w:t>
            </w:r>
          </w:p>
          <w:p w14:paraId="496540B0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032EA4DF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77C1D9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20547C93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643BDC9B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78B11E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5D3AC4D3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9DC0CC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FA2C65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861A2C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3A6F104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678D091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3E6014C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9CCAA69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BB243E8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635DD2E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73108B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284E6E61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3ED3675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4F21B0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CC281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1F2ADB51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4A2C678D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8D5DBF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E5233D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O.11.</w:t>
            </w:r>
          </w:p>
          <w:p w14:paraId="129B9593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C5F36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17AFCD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C02F35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08DFAEAB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O.4.</w:t>
            </w:r>
          </w:p>
          <w:p w14:paraId="083C8242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145DD0EE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6E2501B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1CBFBFB8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2AC19A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A51D690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50A10CD5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D7632E7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4A8B947F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67CC9809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EF1918C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04698081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O.11.</w:t>
            </w:r>
          </w:p>
          <w:p w14:paraId="5E7383C4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6F5498D9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742002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3FCEEA8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95C5529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63BCD3B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3F3D00EA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2258D87E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5761830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5E8ACF0A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0E35982A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391B3B74" w14:textId="77777777" w:rsidR="00DC02A1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4D7A5034" w14:textId="64C4B3D2" w:rsidR="00DC02A1" w:rsidRPr="0013008F" w:rsidRDefault="00DC02A1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O.11.</w:t>
            </w:r>
          </w:p>
        </w:tc>
        <w:tc>
          <w:tcPr>
            <w:tcW w:w="7892" w:type="dxa"/>
          </w:tcPr>
          <w:p w14:paraId="6F445F92" w14:textId="080881E6" w:rsidR="002A617D" w:rsidRDefault="002A617D" w:rsidP="009220E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casetele libere, astfel încât propoziția obținută să fie adevărată: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36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+4=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/>
                      </m:d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/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4E58D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24t;6t;2</m:t>
              </m:r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3A4B79A" w14:textId="44B7A6BB" w:rsidR="00ED2F89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822A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caseta 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liberă, astfel încât propoziția obținută să fie adevărată. „Domeniul valorilor admisibili (DVA) al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2x-4</m:t>
                  </m:r>
                </m:den>
              </m:f>
            </m:oMath>
            <w:r w:rsidR="007B229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este:______”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ED2F8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d>
            </m:oMath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87E585C" w14:textId="7040C14C" w:rsidR="002A617D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Deschideți parantezele și reduceți termenii asemenea: </w:t>
            </w:r>
            <w:r w:rsidR="00F056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-7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-6a+5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+3a+5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822AE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-9a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9074C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31E56B8" w14:textId="77777777" w:rsidR="007B2299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4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Descompuneți în factori expresia</w:t>
            </w:r>
            <w:r w:rsidR="00822AE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sup>
              </m:sSup>
            </m:oMath>
            <w:r w:rsidR="00F056E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DC59B22" w14:textId="4DE09F09" w:rsidR="002A617D" w:rsidRPr="00DE1C93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(1-2y)(1+2y)</m:t>
              </m:r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801628A" w14:textId="77777777" w:rsidR="00AD7A22" w:rsidRDefault="002A617D" w:rsidP="009E1F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24B0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în caseta liberă A (adevărat) sau F (fals): „Numerele</w:t>
            </w:r>
          </w:p>
          <w:p w14:paraId="11183DA0" w14:textId="0DA2C237" w:rsidR="002A617D" w:rsidRPr="004017F7" w:rsidRDefault="00B24B0D" w:rsidP="009E1F3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a=3+2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w:r w:rsidR="009E1F3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sunt reciproc inverse”.</w:t>
            </w:r>
            <w:r w:rsidR="002A617D" w:rsidRPr="00DE1C9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(Indicație: Numerele a și b sunt reciproc inverse dacă produsul lor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a∙b=1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Argumentați răspunsul. 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9C16E74" w14:textId="77777777" w:rsidR="00B24B0D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6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24B0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o formă mai simplă exprresia </w:t>
            </w:r>
          </w:p>
          <w:p w14:paraId="6A00DEEA" w14:textId="25CEBC47" w:rsidR="002A617D" w:rsidRPr="00DE1C93" w:rsidRDefault="00B24B0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a=2x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x-4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+25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completați caseta liberă cu unul din semnele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astfel încât să obțineți o propoziție adevărată: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</m:t>
              </m:r>
            </m:oMath>
            <w:r w:rsidR="009E1F3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3C635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16; &gt;</m:t>
              </m:r>
            </m:oMath>
            <w:r w:rsidR="003C635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5838CB5" w14:textId="1085E963" w:rsidR="005D5FEF" w:rsidRPr="009E1F38" w:rsidRDefault="005D5FEF" w:rsidP="009E1F3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B24B0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+6x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-6x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x-6</m:t>
                  </m:r>
                </m:den>
              </m:f>
            </m:oMath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-6;0;6</m:t>
                  </m:r>
                </m:e>
              </m:d>
            </m:oMath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9E1F3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081B2388" w14:textId="39D7EE99" w:rsidR="008F77A8" w:rsidRPr="008F77A8" w:rsidRDefault="005D5FEF" w:rsidP="008F77A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8: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Sunt date 4 numere pare consecutive. Demonstrați că, dacă din cubul numărului mai mare scădem produsul celorlalte trei numere, obținem un număr divizibil cu 8. (Indicație: Notați primul număr cu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2k</m:t>
              </m:r>
            </m:oMath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k∈N</m:t>
              </m:r>
            </m:oMath>
            <w:r w:rsidR="001F601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5A3E3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705C3894" w14:textId="2603EA46" w:rsidR="005D5FEF" w:rsidRPr="00EA0DBE" w:rsidRDefault="005D5FEF" w:rsidP="005D5FE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9: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același numitor rapoartele: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 w:rsidR="0061438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61438A">
              <w:rPr>
                <w:noProof/>
              </w:rPr>
              <w:t xml:space="preserve"> </w:t>
            </w:r>
            <w:r w:rsidR="00EA0D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 w:rsidR="00EA0DBE">
              <w:rPr>
                <w:rFonts w:ascii="Times New Roman" w:hAnsi="Times New Roman" w:cs="Times New Roman"/>
                <w:noProof/>
                <w:sz w:val="24"/>
                <w:szCs w:val="24"/>
              </w:rPr>
              <w:t>.)</w:t>
            </w:r>
          </w:p>
          <w:p w14:paraId="2670C760" w14:textId="26B332D3" w:rsidR="0075385E" w:rsidRDefault="00304E21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10: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raportul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-8x+16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-32</m:t>
                  </m:r>
                </m:den>
              </m:f>
            </m:oMath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a) Aflați DVA al raportului dat; b) Simplificați raportul; c) Calculați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x-4</m:t>
                  </m:r>
                </m:den>
              </m:f>
            </m:oMath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Calculați valoarea raportului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H(x)</m:t>
              </m:r>
            </m:oMath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x=996</m:t>
              </m:r>
            </m:oMath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025D2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25D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7538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a)</w:t>
            </w:r>
            <w:r w:rsidR="007B117F"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-4;4</m:t>
                  </m:r>
                </m:e>
              </m:d>
            </m:oMath>
            <w:r w:rsidR="007538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2x+8</m:t>
                  </m:r>
                </m:den>
              </m:f>
            </m:oMath>
            <w:r w:rsidR="007538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x+4</m:t>
                  </m:r>
                </m:den>
              </m:f>
            </m:oMath>
            <w:r w:rsidR="007B117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500</m:t>
                  </m:r>
                </m:den>
              </m:f>
            </m:oMath>
            <w:r w:rsidR="00025D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4AA8C10" w14:textId="77777777" w:rsidR="00646845" w:rsidRDefault="00025D29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11: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4684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rapoartele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x-6</m:t>
                  </m:r>
                </m:den>
              </m:f>
            </m:oMath>
            <w:r w:rsidR="0064684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-12x+36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 w:rsidR="0064684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0E2EC4D" w14:textId="2DCC12E3" w:rsidR="00646845" w:rsidRDefault="00646845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a) adunarea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diferența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413F35AA" w14:textId="4DBD3B73" w:rsidR="00025D29" w:rsidRDefault="00646845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produsul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A(x)∙B(x)</m:t>
              </m:r>
            </m:oMath>
            <w:r w:rsidR="004E1E50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025D2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25D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Pr="0086719D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+5x-26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-36</m:t>
                  </m:r>
                </m:den>
              </m:f>
            </m:oMath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36x-22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</m:oMath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2x-12</m:t>
              </m:r>
            </m:oMath>
            <w:r w:rsidR="00025D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A64F7EA" w14:textId="77777777" w:rsidR="007F59B1" w:rsidRDefault="00025D29" w:rsidP="004E1E5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12: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B4FF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raportul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="007F59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care verifică relația </w:t>
            </w:r>
          </w:p>
          <w:p w14:paraId="3997BB75" w14:textId="68EF4F7E" w:rsidR="00025D29" w:rsidRDefault="00000000" w:rsidP="004E1E5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5x-10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</m:oMath>
            <w:r w:rsidR="00AD538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AD53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CE086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</m:t>
              </m:r>
            </m:oMath>
            <w:r w:rsidR="004E39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EFBC13C" w14:textId="77777777" w:rsidR="00E654B7" w:rsidRDefault="004E1E50" w:rsidP="004E1E5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13: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F59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valorile întregi ale lui </w:t>
            </w:r>
            <w:r w:rsidR="007F59B1" w:rsidRPr="007F59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x,</w:t>
            </w:r>
            <w:r w:rsidR="007F59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care valoarea expresiei</w:t>
            </w:r>
          </w:p>
          <w:p w14:paraId="3F99B8D3" w14:textId="43B19707" w:rsidR="004E1E50" w:rsidRDefault="007F59B1" w:rsidP="004E1E5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+x-12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un număr natural.</w:t>
            </w:r>
            <w:r w:rsidR="004E1E50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-1; -2</m:t>
              </m:r>
            </m:oMath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8BEBC30" w14:textId="77777777" w:rsidR="002A617D" w:rsidRPr="00DE1C9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63A503C" w14:textId="2D4DB164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casetele libere, astfel încât propoziția obținută să fie adevărată: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+9=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/>
                      </m:d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/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30t;5t;3</m:t>
              </m:r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624F367" w14:textId="5DD4C9DE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15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caseta liberă, astfel încât propoziția obținută să fie adevărată. „Domeniul valorilor admisibili (DVA) al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3x+6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este:______”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29A7596" w14:textId="482B5FA0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16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Deschideți parantezele și reduceți termenii asemenea: 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-8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-7a+6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+a+6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-8a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A9DB3B1" w14:textId="01BF7281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17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Descompuneți în factori expresia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F03499F" w14:textId="79F1C0C1" w:rsidR="00261A0D" w:rsidRPr="00DE1C93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(5y-1)(5y+1)</m:t>
              </m:r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2F717F2" w14:textId="77777777" w:rsidR="00AD7A22" w:rsidRDefault="00261A0D" w:rsidP="00261A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18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în caseta liberă A (adevărat) sau F (fals): „Numerele</w:t>
            </w:r>
          </w:p>
          <w:p w14:paraId="2C2C14B5" w14:textId="3BECFC95" w:rsidR="00261A0D" w:rsidRPr="004017F7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a=4+3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=4-3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sunt reciproc inverse”.</w:t>
            </w:r>
            <w:r w:rsidRPr="00DE1C9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(Indicație: Numerele a și b sunt reciproc inverse dacă produsul lor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a∙b=1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Argumentați răspunsul.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AD7A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F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2232338" w14:textId="7BCEA79A" w:rsidR="00261A0D" w:rsidRDefault="00261A0D" w:rsidP="00261A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19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o formă mai simplă exprresia </w:t>
            </w:r>
          </w:p>
          <w:p w14:paraId="090AEF6B" w14:textId="64DB399F" w:rsidR="00261A0D" w:rsidRPr="00DE1C93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x-9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-2x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-71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completați caseta liberă cu unul din semnele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astfel încât să obțineți o propoziție adevărată: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-115; &lt;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38F87B5" w14:textId="4C8F4F09" w:rsidR="00261A0D" w:rsidRPr="009E1F38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20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-3x+4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-16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x-4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3(x-4)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=3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-4;0;4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455E832" w14:textId="27DD3258" w:rsidR="00261A0D" w:rsidRPr="008F77A8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Sunt date 4 numere </w:t>
            </w:r>
            <w:r w:rsidR="0077688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im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pare consecutive. Demonstrați că, dacă din cubul numărului mai mare scădem produsul </w:t>
            </w:r>
            <w:r w:rsidR="0077688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primelor două numere mai mici și adunăm celălalt număr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obținem un număr </w:t>
            </w:r>
            <w:r w:rsidR="0077688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impar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(Indicație: Notați primul număr cu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2k-1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k∈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2B1C6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6F38E9DF" w14:textId="77777777" w:rsidR="00776883" w:rsidRPr="00776883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același numitor rapoartele: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</w:p>
          <w:p w14:paraId="5EB99DE7" w14:textId="5A6EAFB4" w:rsidR="00261A0D" w:rsidRPr="00EA0DBE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+4x+4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.)</w:t>
            </w:r>
          </w:p>
          <w:p w14:paraId="16BF55B9" w14:textId="12ECF308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 w:rsidR="005D34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raportul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-10x+25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a) Aflați DVA al raportului dat; b) Simplificați raportul; c) Calculați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Calculați valoarea raportului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x=995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a)</w:t>
            </w:r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x-5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2x+10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x+5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200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5485DF1" w14:textId="6E0CED42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24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rapoartele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+14x+49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0448C830" w14:textId="508D8B75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a) adunarea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10x-3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diferența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+7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7734808C" w14:textId="77777777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produsul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A(x)∙B(x)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a)</w:t>
            </w:r>
            <w:r w:rsidRPr="0086719D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+5x-26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36x-22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2x-12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4347405" w14:textId="6ED9EF8C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25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raportul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care verifică relația </w:t>
            </w:r>
          </w:p>
          <w:p w14:paraId="5B53B2B7" w14:textId="29680F02" w:rsidR="00261A0D" w:rsidRDefault="00000000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-12x+9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261A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261A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2x+3</m:t>
                  </m:r>
                </m:den>
              </m:f>
            </m:oMath>
            <w:r w:rsidR="00261A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4FBFA96" w14:textId="4E99B0B5" w:rsidR="00261A0D" w:rsidRDefault="00261A0D" w:rsidP="00261A0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34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26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valorile întregi ale lui </w:t>
            </w:r>
            <w:r w:rsidRPr="007F59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x,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care valoarea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+8x+15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un număr </w:t>
            </w:r>
            <w:r w:rsidR="004829A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întreg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-1; 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90BBD21" w14:textId="77777777" w:rsidR="002A617D" w:rsidRPr="00DE1C9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efectuează exercițiile propuse și se verifică cu răspunsurile de la tablă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1AA3F88" w14:textId="77777777" w:rsidR="002A617D" w:rsidRPr="00DE1C9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63B8A0" w14:textId="1F4B4C1A" w:rsidR="002A617D" w:rsidRDefault="002A617D" w:rsidP="00482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este o expresie algebrică? Din ce este formată a expresie algebrică? Cum se efectuează operații cu expresii algebrice? Ce înseamnă a reduce termenii asemenea? Ce înseamnă a factoriza? Ce formule de calcul prescurtat cunoașteți? Ce metode de  descompunere în factori cunoașteți? Cum se efectuează transformări identice? Ce numim raport algebric? Ce înseamnă </w:t>
            </w:r>
            <w:r w:rsidR="00E654B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DVA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 Cum se amplifică și se simplifică un raport algebric? Care sunt regulile de efectuare a operațiilor aritmetice cu rapoarte algebrice? Ce modalități de demontrație a identităților cunoașteți?</w:t>
            </w:r>
            <w:r w:rsidR="004829A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Se determină care obiective au fost realizate la lecție. Se formulează concluzii privind activitatea clasei de elevi în ansamblu și a unor elevi în particular.</w:t>
            </w:r>
          </w:p>
        </w:tc>
        <w:tc>
          <w:tcPr>
            <w:tcW w:w="990" w:type="dxa"/>
          </w:tcPr>
          <w:p w14:paraId="34EE0A80" w14:textId="6C9DBB06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2B159AFB" w14:textId="0CEEC36B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757C9" w14:textId="19C02C66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1FBA99" w14:textId="42D63F83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464DBB" w14:textId="5AA25150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20EA15" w14:textId="36E5F195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0F7E1" w14:textId="2D7D5C22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F23AD2" w14:textId="624BE1FD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C75A16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D7E8FE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121A6F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8CFD14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D59932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62DE17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EF0AC5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7D0F7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82C24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523321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80287E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9E49C2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0651A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B3772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EFE64B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62A94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05076B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DB377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D7D3DF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AE8C16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035F99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2D4869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A9AD5B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C146226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D2A395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2A093F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041C5F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DC623C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592ECE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483509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0B0BEA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25CBAF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10171F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07DBE9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72A507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FA9305" w14:textId="5E25031F" w:rsidR="002A617D" w:rsidRPr="00DE1C93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15</w:t>
            </w:r>
          </w:p>
          <w:p w14:paraId="6DE73075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3AEC44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86DEF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24AA03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9AE75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AAD66A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F0957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A30B30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10E2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B990BE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F28BF0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EF318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4C02DB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1633DF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D0C135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910E3B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DBD091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DD0A10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D7FB4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CFA92F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9A5A7A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8DC21A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5C39BD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1FB66A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A5E789" w14:textId="4C4E889D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B0433E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107E83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D22B06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77AFAE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314D97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3E9129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F89E2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AE365D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813E19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FC1874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0BA18B" w14:textId="77777777" w:rsidR="0013008F" w:rsidRDefault="0013008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425E43" w14:textId="77777777" w:rsidR="0013008F" w:rsidRDefault="0013008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7340E" w14:textId="77777777" w:rsidR="0013008F" w:rsidRDefault="0013008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03532E" w14:textId="77777777" w:rsidR="0013008F" w:rsidRDefault="0013008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08A5A7" w14:textId="77777777" w:rsidR="0013008F" w:rsidRDefault="0013008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5B52F0" w14:textId="77777777" w:rsidR="0013008F" w:rsidRDefault="0013008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9E0E47" w14:textId="77777777" w:rsidR="00016454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C9714D" w14:textId="09493E8C" w:rsidR="002A617D" w:rsidRPr="00DE1C93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A0C750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3AF1A611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Demonstrația</w:t>
            </w:r>
          </w:p>
          <w:p w14:paraId="637CB9E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Explicația </w:t>
            </w:r>
          </w:p>
          <w:p w14:paraId="42F5E4E9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6378F7B8" w14:textId="77777777" w:rsidR="00D30E90" w:rsidRPr="00DE1C93" w:rsidRDefault="00D30E90" w:rsidP="00D30E90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6E5B8560" w14:textId="5F7B183C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189FB2" w14:textId="7153DE0C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B35830" w14:textId="7A771850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4B1230" w14:textId="358CD7CF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0592E1" w14:textId="5F83E3DE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E09A9A" w14:textId="753E2426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97F01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E3977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37D2DA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A0EEBB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F3473D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00B7B1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F93D48D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4DD12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5CC9C4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B51175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6BAA9D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7D4592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E2A12C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4DD220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B2E948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E308FF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75E1E3A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3840A3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B633F2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CD31B7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A6EDA8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28087B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73C52B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0E174D1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76ACED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A4FC3C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F031BF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80A8C46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5F43EA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7D4D11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A52BB35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682F7DC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6B6B6C" w14:textId="23FA6ED8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Evaluare </w:t>
            </w:r>
            <w:r w:rsidR="00D30E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reciprocă</w:t>
            </w:r>
          </w:p>
          <w:p w14:paraId="7904C00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Individual</w:t>
            </w:r>
          </w:p>
          <w:p w14:paraId="4648F7A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7850E92D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530E4FB1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142C50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F4F24D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002367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5AFF6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06171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AFEDE6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465AA9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10D185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F42CA23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516CFE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CF22AB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B71BE28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98DBAC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3038D8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9016467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758427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5BC9F8" w14:textId="1A6BE701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602E53" w14:textId="3CC6D1AE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DDE9F7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727367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CE9E7B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D4F5F6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1F4C11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1E2F95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0419B2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2B56004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04E50D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29AC36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656AF8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997968" w14:textId="77777777" w:rsidR="0013008F" w:rsidRDefault="0013008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9CDB60" w14:textId="77777777" w:rsidR="0013008F" w:rsidRDefault="0013008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7EB7A9" w14:textId="77777777" w:rsidR="0013008F" w:rsidRDefault="0013008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308F49C" w14:textId="77777777" w:rsidR="0013008F" w:rsidRDefault="0013008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E95D9A" w14:textId="77777777" w:rsidR="0013008F" w:rsidRDefault="0013008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C57574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378FF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Tabla interactivă</w:t>
            </w:r>
          </w:p>
          <w:p w14:paraId="719A2894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213A4A9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  <w:p w14:paraId="06A0BAA5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24F7D9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452A9B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BAE196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27FBC7" w14:textId="77777777" w:rsidR="004829A2" w:rsidRDefault="004829A2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3D3CF5" w14:textId="77777777" w:rsidR="004829A2" w:rsidRDefault="004829A2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872C36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90A4FA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D5E0503" w14:textId="6F15E64E" w:rsidR="002A617D" w:rsidRDefault="002A617D" w:rsidP="0013008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</w:tc>
      </w:tr>
      <w:tr w:rsidR="00E654B7" w14:paraId="160B24B5" w14:textId="77777777" w:rsidTr="00E654B7">
        <w:trPr>
          <w:trHeight w:val="454"/>
        </w:trPr>
        <w:tc>
          <w:tcPr>
            <w:tcW w:w="2056" w:type="dxa"/>
          </w:tcPr>
          <w:p w14:paraId="4CFDD78E" w14:textId="6E1A1849" w:rsidR="00E654B7" w:rsidRDefault="00E654B7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E654B7" w:rsidRDefault="00E654B7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3EFF74D7" w14:textId="6B30DE88" w:rsidR="00E654B7" w:rsidRDefault="00E654B7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Pregătire pentru examenul de absolvire a gimnaziului (anexa nr. 2; nr. 3)</w:t>
            </w:r>
          </w:p>
          <w:p w14:paraId="69323EB5" w14:textId="77777777" w:rsidR="00E654B7" w:rsidRPr="00DE1C93" w:rsidRDefault="00E654B7" w:rsidP="002A617D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49C5A68A" w14:textId="32CCA9CA" w:rsidR="00E654B7" w:rsidRDefault="00E654B7" w:rsidP="00E654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Capitolul 2 pag. 26-44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Calcul algebric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(manual cl. a VIII-a);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Capitolul 2 pag. 20-31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Rapoarte algebrice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(manual clasa a IX-a); 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2-14 pag. 25 (Programa pentru examenul de gimnaziu) (Anexa nr. 1)</w:t>
            </w:r>
          </w:p>
        </w:tc>
        <w:tc>
          <w:tcPr>
            <w:tcW w:w="990" w:type="dxa"/>
          </w:tcPr>
          <w:p w14:paraId="6AF3498E" w14:textId="77777777" w:rsidR="00E654B7" w:rsidRDefault="00E654B7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F00BB4" w14:textId="77777777" w:rsidR="00E654B7" w:rsidRDefault="00E654B7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92D5BF" w14:textId="1259BE8E" w:rsidR="00E654B7" w:rsidRDefault="00E654B7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43DF17D1" w14:textId="77777777" w:rsidR="00E654B7" w:rsidRDefault="00E654B7" w:rsidP="00FC6F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0CEEEA" w14:textId="77777777" w:rsidR="00E654B7" w:rsidRPr="00FC6FE0" w:rsidRDefault="00E654B7" w:rsidP="00FC6F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1EE385" w14:textId="60A17F6C" w:rsidR="00E654B7" w:rsidRDefault="00E654B7" w:rsidP="00FC6FE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6F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</w:tc>
      </w:tr>
    </w:tbl>
    <w:p w14:paraId="1CE6EB11" w14:textId="132CFC57" w:rsidR="002A617D" w:rsidRDefault="00595693" w:rsidP="002A617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49FE73A" wp14:editId="5863426A">
            <wp:simplePos x="0" y="0"/>
            <wp:positionH relativeFrom="column">
              <wp:posOffset>5686425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21600" y="21600"/>
                <wp:lineTo x="21600" y="227"/>
                <wp:lineTo x="227" y="227"/>
                <wp:lineTo x="227" y="21600"/>
                <wp:lineTo x="21600" y="21600"/>
              </wp:wrapPolygon>
            </wp:wrapTight>
            <wp:docPr id="914290818" name="Picture 1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Anexa nr</w:t>
      </w:r>
      <w:r w:rsidR="0053556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.1. </w:t>
      </w:r>
      <w:r w:rsidR="0053556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Programa pentru examenul de gimnaziu: Matematica</w:t>
      </w:r>
      <w:r w:rsidR="002A617D"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7C32EFCD" w14:textId="0BEC7A48" w:rsidR="0053556C" w:rsidRPr="0053556C" w:rsidRDefault="00000000" w:rsidP="0053556C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53556C" w:rsidRPr="00DB24B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https://ance.gov.md/sites/default/files/09_programa_de_examen_matematica_ro.pdf</w:t>
        </w:r>
      </w:hyperlink>
      <w:r w:rsidR="005355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5D8E57" w14:textId="2FFCE013" w:rsidR="002E294A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CE8F7B" w14:textId="77777777" w:rsidR="00595693" w:rsidRDefault="00595693" w:rsidP="00D06EA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55B351BD" w14:textId="0A439598" w:rsidR="0053556C" w:rsidRDefault="0053556C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 .2. 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Culegere de exerciții și probleme preparatorii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380528BC" w14:textId="77777777" w:rsidR="00096F21" w:rsidRDefault="00096F21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96F21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521A767A" w14:textId="1EE2B01A" w:rsidR="004D419B" w:rsidRDefault="004D419B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Calcul algebric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</w:p>
    <w:p w14:paraId="1760E13D" w14:textId="77777777" w:rsidR="002B1C65" w:rsidRDefault="0001645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</w:t>
      </w:r>
      <w:r w:rsidR="004D419B">
        <w:rPr>
          <w:rFonts w:ascii="Times New Roman" w:hAnsi="Times New Roman" w:cs="Times New Roman"/>
          <w:noProof/>
          <w:sz w:val="24"/>
          <w:szCs w:val="24"/>
          <w:lang w:val="ro-RO"/>
        </w:rPr>
        <w:t>Determinați valoare de adevăr a următoarelor propoziții. Argumentați:</w:t>
      </w:r>
      <w:r w:rsidR="0093092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a) „Valoarea numerică a expresiei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-4</m:t>
            </m:r>
          </m:e>
        </m:d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+4</m:t>
            </m:r>
          </m:e>
        </m:d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întreg”; b) </w:t>
      </w:r>
      <w:r w:rsidR="0093092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„Valoarea numerică a expresiei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199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+5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199</m:t>
            </m:r>
          </m:sup>
        </m:sSup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natural”; c) </w:t>
      </w:r>
      <w:r w:rsidR="0093092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„Valoarea numerică a expresiei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</m:den>
        </m:f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întreg”; d) </w:t>
      </w:r>
      <w:r w:rsidR="0093092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Valoarea numerică a expresiei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-1</m:t>
            </m:r>
          </m:e>
        </m:ra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+1</m:t>
            </m:r>
          </m:e>
        </m:rad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întreg”; e) „</w:t>
      </w:r>
      <w:r w:rsidR="0093092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Valoarea numerică a expresiei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 este un număr natural”; f) „Media aritmetică a numerelor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-3</m:t>
            </m:r>
          </m:e>
        </m:d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+3</m:t>
            </m:r>
          </m:e>
        </m:d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</w:p>
    <w:p w14:paraId="552DEC59" w14:textId="371ABA11" w:rsidR="00930921" w:rsidRDefault="00000000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b=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+4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10”; g) „Numerele</w:t>
      </w:r>
      <w:r w:rsidR="00930921" w:rsidRPr="00930921">
        <w:rPr>
          <w:rFonts w:ascii="Cambria Math" w:eastAsiaTheme="minorEastAsia" w:hAnsi="Cambria Math" w:cs="Times New Roman"/>
          <w:i/>
          <w:noProof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-7</m:t>
            </m:r>
          </m:e>
        </m:d>
      </m:oMath>
      <w:r w:rsidR="00930921"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+7</m:t>
            </m:r>
          </m:e>
        </m:d>
      </m:oMath>
      <w:r w:rsidR="0093092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 sunt numere reciproc inverse”</w:t>
      </w:r>
      <w:r w:rsidR="00FE592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„Numărul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5</m:t>
                        </m:r>
                      </m:e>
                    </m:rad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5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 w:rsidR="00FE592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este un număr natural”.</w:t>
      </w:r>
    </w:p>
    <w:p w14:paraId="57E98B03" w14:textId="758A6020" w:rsidR="00FE592E" w:rsidRDefault="00FE592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Utilizați formulele de calcul prescurtat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a±b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±2ab+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=(a-b)(a+b)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calculați: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98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103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58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58∙62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27∙33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15∙25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19∙21+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99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470969D" w14:textId="40330013" w:rsidR="00FE592E" w:rsidRDefault="00FE592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Demonstrați că valoarea numerică a expresiei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pozitiv.</w:t>
      </w:r>
    </w:p>
    <w:p w14:paraId="51F2649A" w14:textId="02FFF5A4" w:rsidR="00FE592E" w:rsidRDefault="00FE592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Demonstrați că valoarea numerică a expresiei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(x-1)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constantă pentru orice valoare reală a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F44EEDB" w14:textId="77777777" w:rsidR="00152A24" w:rsidRDefault="00FE592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Descompuneți în factori ireductibili expresiile: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-4-4y-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 w:rsidR="00152A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+5x-12</m:t>
        </m:r>
      </m:oMath>
      <w:r w:rsidR="00152A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+2x-3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</m:t>
        </m:r>
      </m:oMath>
      <w:r w:rsidR="00152A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6B49A62" w14:textId="3175F082" w:rsidR="00FE592E" w:rsidRDefault="00152A2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-9x-2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+18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+15x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+9x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-4x+12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-64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j)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-250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A806B7C" w14:textId="737AA0C3" w:rsidR="00152A24" w:rsidRDefault="00152A2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Demonstrați că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-2x-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(2+x)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natural, oricare ar fi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FC19E12" w14:textId="0971B0B7" w:rsidR="00152A24" w:rsidRDefault="00152A2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Arătați că pentru orice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real,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(0,5m-1)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-m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0,25m-1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număr natural.</w:t>
      </w:r>
    </w:p>
    <w:p w14:paraId="7CE5963A" w14:textId="7F13F0B9" w:rsidR="00152A24" w:rsidRDefault="00152A2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Arătați că pentru orice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număr real,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-2x∙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-x)(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+x)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număr nenegativ.</w:t>
      </w:r>
    </w:p>
    <w:p w14:paraId="0D466E24" w14:textId="09A78757" w:rsidR="00152A24" w:rsidRDefault="00152A2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Arătați că pentru orice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număr real,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(x+3)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-2(x-1)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pătrat perfect.</w:t>
      </w:r>
    </w:p>
    <w:p w14:paraId="41106649" w14:textId="131F3D9D" w:rsidR="00152A24" w:rsidRDefault="00152A24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10. Arătați că pentru orice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număr real,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m=(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-3x-2)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-3x-8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+9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poate </w:t>
      </w:r>
      <w:r w:rsidR="00FD75A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fi scris ca pătratul unui număr real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15DE8C3" w14:textId="24F3DA97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11. Demonstrați că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a=2(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pozitiv, oricare ar fi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B83EF89" w14:textId="27343F99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12. Arătați că pentru orice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număr real,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(x+3)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(x-3)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pătrat perfect.</w:t>
      </w:r>
    </w:p>
    <w:p w14:paraId="1EC7CA18" w14:textId="7ED71069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13. Arătați că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-6(2x-1)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 depinde de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64C0203" w14:textId="7C6C4224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14. Aflați numerele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x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și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y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știind că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-8x+16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y-1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44803E5" w14:textId="05856CD0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15. Fie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</m:e>
            </m: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2a+1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valorile întregi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x∈Z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7AD1F45" w14:textId="7F397D38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16. Aflați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din proporția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-6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+6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79B60A3" w14:textId="7F32F0D7" w:rsidR="00FD75AC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  <w:t>Rapoarte algebrice</w:t>
      </w:r>
    </w:p>
    <w:p w14:paraId="47DB00FE" w14:textId="77777777" w:rsidR="0075513E" w:rsidRDefault="00FD75AC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Aflați DVA al rapoartelor algebrice: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-x-2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-36</m:t>
            </m:r>
          </m:den>
        </m:f>
      </m:oMath>
      <w:r w:rsidR="0075513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</m:t>
            </m:r>
          </m:den>
        </m:f>
      </m:oMath>
      <w:r w:rsidR="0075513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+x-2</m:t>
            </m:r>
          </m:den>
        </m:f>
      </m:oMath>
      <w:r w:rsidR="0075513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 w:rsidR="0075513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D0F98E9" w14:textId="17141C39" w:rsidR="00FD75AC" w:rsidRDefault="0075513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lastRenderedPageBreak/>
        <w:t xml:space="preserve">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+5x-14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-14x+49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j)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-32x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k)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38109BC" w14:textId="361922DB" w:rsidR="0075513E" w:rsidRDefault="0075513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Aflați valoarea expresiei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+5x-4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x=-2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9CC702A" w14:textId="77777777" w:rsidR="0075513E" w:rsidRDefault="0075513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Simplificați rapoartele algebrice: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-48x+12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-x-6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-8x-16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-5x+6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-18x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+36x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-36x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8A2E374" w14:textId="35950775" w:rsidR="0075513E" w:rsidRDefault="0075513E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-9x-18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-81</m:t>
            </m:r>
          </m:den>
        </m:f>
      </m:oMath>
      <w:r w:rsidR="00CF0E57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+18x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-27</m:t>
            </m:r>
          </m:den>
        </m:f>
      </m:oMath>
      <w:r w:rsidR="00CF0E57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8BD7C10" w14:textId="21AB4C20" w:rsidR="00CF0E57" w:rsidRDefault="00CF0E57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Arătați că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întreg,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x∈Z\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0;-1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65EA969" w14:textId="185DE6AB" w:rsidR="00CF0E57" w:rsidRDefault="00CF0E57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Arătați că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natural,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număr natural nenul.</w:t>
      </w:r>
    </w:p>
    <w:p w14:paraId="164F3704" w14:textId="2C0D0975" w:rsidR="00CF0E57" w:rsidRDefault="00CF0E57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Arătați că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+4x+3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natural,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număr natural.</w:t>
      </w:r>
    </w:p>
    <w:p w14:paraId="651206D2" w14:textId="2EBF9655" w:rsidR="00CF0E57" w:rsidRDefault="00CF0E57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Fie raportul algebric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-x-20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a) simplificați raportul algebric; b) calculați valoarea lui pentru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x=3,012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BD7D713" w14:textId="300526BE" w:rsidR="00CF0E57" w:rsidRDefault="00CF0E57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Simplificați raportul algebric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1;-1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3DD8DD4" w14:textId="70BEAC78" w:rsidR="00CF0E57" w:rsidRDefault="00CF0E57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Fie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+30x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-6x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0;6;-6</m:t>
            </m:r>
          </m:e>
        </m:d>
      </m:oMath>
      <w:r w:rsidR="008A1DB3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A3DA2DD" w14:textId="391F837F" w:rsidR="008A1DB3" w:rsidRDefault="008A1DB3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10. Fie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-25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x-5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5;-5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C84F647" w14:textId="35ECE931" w:rsidR="008A1DB3" w:rsidRDefault="008A1DB3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11. Scrieți expresia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sub formă de raport algebric ireductibil pe domeniul valorilor admisibile.</w:t>
      </w:r>
    </w:p>
    <w:p w14:paraId="0498B37A" w14:textId="76A72E3F" w:rsidR="008A1DB3" w:rsidRDefault="008A1DB3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12. Fie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+6x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-6x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0;6;-6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D5664A0" w14:textId="51148E64" w:rsidR="008A1DB3" w:rsidRDefault="008A1DB3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13. Fie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-3x+4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-16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x-4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3(x-4)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=-3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4;0;-4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14338E2" w14:textId="459F3267" w:rsidR="008A1DB3" w:rsidRDefault="008A1DB3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14. Aflați valorile întregi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+x-12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natural. </w:t>
      </w:r>
    </w:p>
    <w:p w14:paraId="3CD4C4FE" w14:textId="75B90FD4" w:rsidR="008A1DB3" w:rsidRDefault="008A1DB3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15. Aflați valorile întregi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3a+6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+a-2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întreg.</w:t>
      </w:r>
    </w:p>
    <w:p w14:paraId="58F0EFB5" w14:textId="0F3FA973" w:rsidR="001522B6" w:rsidRDefault="001522B6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16. Aflați valorile naturale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x+3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+2x-3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întreg.</w:t>
      </w:r>
    </w:p>
    <w:p w14:paraId="70CDDA29" w14:textId="54B64B4E" w:rsidR="001522B6" w:rsidRDefault="001522B6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17. Aflați valorile naturale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x+7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+9x+14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natural.</w:t>
      </w:r>
    </w:p>
    <w:p w14:paraId="260D889B" w14:textId="77582037" w:rsidR="001522B6" w:rsidRDefault="001522B6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18. Aflați valorile naturale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natural.</w:t>
      </w:r>
    </w:p>
    <w:p w14:paraId="672AE568" w14:textId="6E280631" w:rsidR="001522B6" w:rsidRDefault="001522B6" w:rsidP="001522B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19.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(x-3)(x+2)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-2;-3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D38AE4D" w14:textId="5F5A86A4" w:rsidR="001522B6" w:rsidRDefault="001522B6" w:rsidP="001522B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20.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-2;2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4FFDE34" w14:textId="4F68D4C5" w:rsidR="001522B6" w:rsidRDefault="001522B6" w:rsidP="001522B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21.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-2;2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EC64EEF" w14:textId="7A4DA168" w:rsidR="001522B6" w:rsidRDefault="001522B6" w:rsidP="001522B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22. Aduceți la o formă mai simplă expresia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-4xy+4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x-2y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+x+2y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apoi calculați valoarea expresiei pentru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x=9,885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732CE80" w14:textId="18CE9192" w:rsidR="001522B6" w:rsidRDefault="00C304A1" w:rsidP="001522B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23.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3x+6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2-x-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orice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-2;-1;1</m:t>
            </m:r>
          </m:e>
        </m:d>
      </m:oMath>
    </w:p>
    <w:p w14:paraId="3A9D1C2B" w14:textId="55594178" w:rsidR="001522B6" w:rsidRDefault="00C304A1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24.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+2x-15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-x-6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-2;-1;2;3;5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valorile întregi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E(x)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întreg.</w:t>
      </w:r>
    </w:p>
    <w:p w14:paraId="70505A5F" w14:textId="336DE2CD" w:rsidR="00C304A1" w:rsidRDefault="00C304A1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25.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-2x+1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+6x-7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49-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(x-4)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-7;1;4;7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valorile întregi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10CA6FD" w14:textId="31CD8E03" w:rsidR="00C304A1" w:rsidRPr="00C304A1" w:rsidRDefault="00C304A1" w:rsidP="0093092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26.</w:t>
      </w:r>
      <w:r w:rsidRPr="00C304A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-5x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+5x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-25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-5;0;5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valorile întregi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E(x)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natural.</w:t>
      </w:r>
    </w:p>
    <w:p w14:paraId="407AC8D6" w14:textId="77777777" w:rsidR="00C304A1" w:rsidRDefault="00C304A1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sectPr w:rsidR="00C304A1" w:rsidSect="00C304A1">
          <w:type w:val="continuous"/>
          <w:pgSz w:w="15840" w:h="12240" w:orient="landscape"/>
          <w:pgMar w:top="1080" w:right="1440" w:bottom="1080" w:left="1440" w:header="720" w:footer="720" w:gutter="0"/>
          <w:cols w:num="2" w:space="246"/>
          <w:docGrid w:linePitch="360"/>
        </w:sectPr>
      </w:pPr>
    </w:p>
    <w:p w14:paraId="340999C2" w14:textId="77777777" w:rsidR="00930921" w:rsidRDefault="00930921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3E903BD3" w14:textId="5DD0F310" w:rsidR="00370B39" w:rsidRDefault="00370B39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 .3.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și probleme din testele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912112" w14:paraId="2F576736" w14:textId="77777777" w:rsidTr="00CA4A32">
        <w:tc>
          <w:tcPr>
            <w:tcW w:w="6475" w:type="dxa"/>
          </w:tcPr>
          <w:p w14:paraId="65FDE546" w14:textId="77777777" w:rsidR="006E1427" w:rsidRDefault="00912112" w:rsidP="00CA4A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1. Testul nr. 1 (2015) – </w:t>
            </w:r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Simplificați fracția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pentru</w:t>
            </w:r>
          </w:p>
          <w:p w14:paraId="623D2F59" w14:textId="3C8C1B3E" w:rsidR="00912112" w:rsidRPr="00370B39" w:rsidRDefault="006E1427" w:rsidP="00CA4A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-3;3</m:t>
                  </m:r>
                </m:e>
              </m:d>
            </m:oMath>
            <w:r w:rsidR="00D366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2AB436" w14:textId="418384A7" w:rsidR="006F79B9" w:rsidRDefault="00D536C4" w:rsidP="00CA4A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(2015) – </w:t>
            </w:r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oric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are</w:t>
            </w:r>
            <w:r w:rsidR="006E14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2;-2</m:t>
                  </m:r>
                </m:e>
              </m:d>
            </m:oMath>
            <w:r w:rsidR="006F79B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6F79B9" w:rsidRPr="006F79B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0C0234C5" w14:textId="18E552EA" w:rsidR="006F79B9" w:rsidRDefault="00D536C4" w:rsidP="00CA4A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(2015)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Scrieți expresia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sub formă de fracție algebrică ireductibilă pe domeniul valorilor admisibile</w:t>
            </w:r>
            <w:r w:rsidR="006F79B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6F79B9" w:rsidRPr="006F79B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60949C3" w14:textId="660D9830" w:rsidR="00D536C4" w:rsidRPr="00370B39" w:rsidRDefault="00D536C4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4. Sesiunea de bază  (2015)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Aflați valorile reale ale </w:t>
            </w:r>
            <w:r w:rsidR="00532E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suma rapoartelor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egală cu produsul acestor rapoarte.</w:t>
            </w:r>
          </w:p>
          <w:p w14:paraId="0D5FAC83" w14:textId="2D298D5E" w:rsidR="00D536C4" w:rsidRPr="00370B39" w:rsidRDefault="00D536C4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5. Sesiunea suplimentară (2015)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valorile reale ale 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valorile respective ale fracțiilor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sunt egale.</w:t>
            </w:r>
          </w:p>
          <w:p w14:paraId="1156E170" w14:textId="77777777" w:rsidR="0089505E" w:rsidRDefault="00D536C4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6. Testul nr. 1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</w:p>
          <w:p w14:paraId="2A69DBEF" w14:textId="3BF06B73" w:rsidR="00D536C4" w:rsidRPr="00370B39" w:rsidRDefault="00D536C4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natural nenul.</w:t>
            </w:r>
          </w:p>
          <w:p w14:paraId="3A271819" w14:textId="16DDBB5F" w:rsidR="00D536C4" w:rsidRPr="00370B39" w:rsidRDefault="00CD2E36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 w:rsidR="00D536C4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0;5;-5</m:t>
                  </m:r>
                </m:e>
              </m:d>
            </m:oMath>
            <w:r w:rsidR="00D536C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D536C4" w:rsidRPr="00D366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08D43A5F" w14:textId="09C365C9" w:rsidR="00D536C4" w:rsidRPr="00370B39" w:rsidRDefault="00CD2E36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 w:rsidR="00D536C4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valorile reale ale lui </w:t>
            </w:r>
            <w:r w:rsidRPr="00CD2E3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=1.</m:t>
              </m:r>
            </m:oMath>
          </w:p>
          <w:p w14:paraId="50D00655" w14:textId="294F01CB" w:rsidR="00D536C4" w:rsidRDefault="00CD2E36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 w:rsidR="00D536C4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Aflați valorile naturale ale lui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valoarea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+2x-8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 w:rsidR="00D536C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D536C4" w:rsidRPr="00D366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578FD114" w14:textId="00B976C2" w:rsidR="00D536C4" w:rsidRPr="00370B39" w:rsidRDefault="00D536C4" w:rsidP="00D536C4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CD2E3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(2016) – </w:t>
            </w:r>
            <w:r w:rsidR="00CD2E3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Aflați valorile reale ale </w:t>
            </w:r>
            <w:r w:rsidR="00532E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="00CD2E3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ui </w:t>
            </w:r>
            <w:r w:rsidR="00CD2E3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 w:rsidR="00CD2E3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suma rapoartelor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CD2E3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 w:rsidR="00CD2E3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egală cu 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56FB6AF" w14:textId="77777777" w:rsidR="0089505E" w:rsidRPr="0089505E" w:rsidRDefault="0089505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11. Testul nr. 1 (2017)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</w:p>
          <w:p w14:paraId="2E11B345" w14:textId="77777777" w:rsidR="00132FE5" w:rsidRDefault="00132FE5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-3x-9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3(x-3)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valorile reale ale lui </w:t>
            </w:r>
          </w:p>
          <w:p w14:paraId="60F390D4" w14:textId="5CC9400B" w:rsidR="00132FE5" w:rsidRDefault="007A7C09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2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2. Testul nr. 2 (2020)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DVA și simplificați fracția algebrică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+5x+6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+6x+9</m:t>
                  </m:r>
                </m:den>
              </m:f>
            </m:oMath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B07F632" w14:textId="413F07F5" w:rsidR="00132FE5" w:rsidRDefault="00AC51D9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3. Testul nr. 1 (2021) – </w:t>
            </w:r>
            <w:r w:rsidR="007A7C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valorile naturale ale lui </w:t>
            </w:r>
            <w:r w:rsidR="007A7C0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 w:rsidR="007A7C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25x-10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15x-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7A7C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B7CCC8E" w14:textId="4ED97A58" w:rsidR="00132FE5" w:rsidRDefault="00AC51D9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4. Testul nr. 2 (2021)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valorile reale ale </w:t>
            </w:r>
            <w:r w:rsidR="009876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valorile respective ale fracțiilor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sunt egale</w:t>
            </w:r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DC04F1B" w14:textId="0B2890F4" w:rsidR="00132FE5" w:rsidRPr="00370B39" w:rsidRDefault="00AC51D9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5. Pretestare  (2021) –</w:t>
            </w:r>
            <w:r w:rsidR="00132FE5"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valorile reale ale </w:t>
            </w:r>
            <w:r w:rsidR="00D24AB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suma fracțiilor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este egală cu 2</w:t>
            </w:r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67C827F" w14:textId="1AAFEE0F" w:rsidR="00AC51D9" w:rsidRDefault="00AC51D9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6. Sesiunea de bază  (2021)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</w:p>
          <w:p w14:paraId="55A7B1D3" w14:textId="78E55652" w:rsidR="00132FE5" w:rsidRDefault="00AC51D9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6-3x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0;2;-2</m:t>
                  </m:r>
                </m:e>
              </m:d>
            </m:oMath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3065D058" w14:textId="6C9047F3" w:rsidR="00132FE5" w:rsidRPr="00370B39" w:rsidRDefault="00D24ABB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27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(2022) – </w:t>
            </w:r>
            <w:r w:rsidR="00AC51D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4x-16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-16</m:t>
                  </m:r>
                </m:den>
              </m:f>
            </m:oMath>
            <w:r w:rsidR="00AC51D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 w:rsidR="00AC51D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4;-4</m:t>
                  </m:r>
                </m:e>
              </m:d>
            </m:oMath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CF694DD" w14:textId="5F75B723" w:rsidR="00132FE5" w:rsidRDefault="00987644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28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(2022)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valorile naturale ale lui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suma fracțiilor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a fracției inverse acesteia este egală cu 2</w:t>
            </w:r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72A7F42" w14:textId="77777777" w:rsidR="00BB048C" w:rsidRDefault="00987644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29</w:t>
            </w:r>
            <w:r w:rsidR="00BB048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(2022) –</w:t>
            </w:r>
            <w:r w:rsidR="00BB048C"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Aflați valorile naturale ale lui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valoarea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natural.</w:t>
            </w:r>
            <w:r w:rsidRPr="00D366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4460D61A" w14:textId="77777777" w:rsidR="009D5942" w:rsidRDefault="009D5942" w:rsidP="009D594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30. Sesiunea suplimentară (2022)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pentru orice </w:t>
            </w:r>
          </w:p>
          <w:p w14:paraId="52027617" w14:textId="77777777" w:rsidR="009D5942" w:rsidRDefault="009D5942" w:rsidP="009D594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valoarea expresiei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întreg.</w:t>
            </w:r>
          </w:p>
          <w:p w14:paraId="26F92AC7" w14:textId="0D98B284" w:rsidR="009D5942" w:rsidRDefault="009D5942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475" w:type="dxa"/>
          </w:tcPr>
          <w:p w14:paraId="3502E7D5" w14:textId="1F184743" w:rsidR="0089505E" w:rsidRDefault="0089505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w:lastRenderedPageBreak/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0604537" w14:textId="77777777" w:rsidR="0089505E" w:rsidRPr="0089505E" w:rsidRDefault="0089505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12. Pretestare  (2017)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</w:p>
          <w:p w14:paraId="76AB2B4D" w14:textId="77777777" w:rsidR="0089505E" w:rsidRDefault="0089505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o mărime constantă, oricare </w:t>
            </w:r>
          </w:p>
          <w:p w14:paraId="27B84CBB" w14:textId="58134782" w:rsidR="0089505E" w:rsidRPr="00370B39" w:rsidRDefault="0089505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3;-3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0FBCA4" w14:textId="77777777" w:rsidR="0089505E" w:rsidRPr="0089505E" w:rsidRDefault="0089505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13. Sesiunea suplimentară (2017)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</w:p>
          <w:p w14:paraId="7B694991" w14:textId="3A58D8B3" w:rsidR="0089505E" w:rsidRDefault="0089505E" w:rsidP="0089505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2;-2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13841D4" w14:textId="6C590115" w:rsidR="0089505E" w:rsidRPr="00370B39" w:rsidRDefault="00F96B7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14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(2018) – </w:t>
            </w:r>
            <w:r w:rsidR="008950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Simplificați fracția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-x-1</m:t>
                  </m:r>
                </m:den>
              </m:f>
            </m:oMath>
            <w:r w:rsidR="00B35D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sub formă de fracție ireductibilă pe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-1;1</m:t>
                  </m:r>
                </m:e>
              </m:d>
            </m:oMath>
            <w:r w:rsidR="008950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7878F5D" w14:textId="4331AB80" w:rsidR="00F96B7E" w:rsidRDefault="00F96B7E" w:rsidP="00F96B7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15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(2018)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din </w:t>
            </w:r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DVA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6F79B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14A7D229" w14:textId="2CAA5D9E" w:rsidR="0089505E" w:rsidRDefault="00F96B7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16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Sesiunea de bază  (2018)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– 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96B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pentru orice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valoarea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-4x-8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+4x+4</m:t>
                  </m:r>
                </m:den>
              </m:f>
            </m:oMath>
          </w:p>
          <w:p w14:paraId="723AC8C2" w14:textId="19DE09D9" w:rsidR="00F96B7E" w:rsidRDefault="00532E1C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17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(2018) – </w:t>
            </w:r>
            <w:r w:rsidR="00F96B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</w:p>
          <w:p w14:paraId="05362C31" w14:textId="4744388B" w:rsidR="0089505E" w:rsidRPr="00370B39" w:rsidRDefault="00F96B7E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1;-1</m:t>
                  </m:r>
                </m:e>
              </m:d>
            </m:oMath>
            <w:r w:rsidR="008950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29EDC24" w14:textId="3AF33522" w:rsidR="0089505E" w:rsidRDefault="00532E1C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18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DVA și simplificați fracția algebrică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E436CD8" w14:textId="36039598" w:rsidR="00532E1C" w:rsidRDefault="00132FE5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19</w:t>
            </w:r>
            <w:r w:rsidR="0089505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(2019) – </w:t>
            </w:r>
            <w:r w:rsidR="00532E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algebrică </w:t>
            </w:r>
          </w:p>
          <w:p w14:paraId="33702A05" w14:textId="38E84E97" w:rsidR="0089505E" w:rsidRDefault="00532E1C" w:rsidP="0089505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valorile naturale ale lui </w:t>
            </w:r>
            <w:r w:rsidRPr="00CD2E3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valoarea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 w:rsidR="008950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825DA51" w14:textId="7AE27DAB" w:rsidR="00532E1C" w:rsidRDefault="00912112" w:rsidP="00F7028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132FE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(2019) – </w:t>
            </w:r>
            <w:r w:rsidR="00532E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Determinați valorile lui</w:t>
            </w:r>
          </w:p>
          <w:p w14:paraId="06ED4F5B" w14:textId="1C8D1DB4" w:rsidR="00F70285" w:rsidRDefault="00532E1C" w:rsidP="00F7028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3;-3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suma rapoartelor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+5x+6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4x-5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egală cu </w:t>
            </w:r>
            <w:r w:rsidR="00132F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1.</w:t>
            </w:r>
          </w:p>
          <w:p w14:paraId="525C5F61" w14:textId="5F0C390D" w:rsidR="00132FE5" w:rsidRPr="0089505E" w:rsidRDefault="00132FE5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21. Sesiunea suplimentară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</w:p>
          <w:p w14:paraId="430AD72E" w14:textId="6C2092AA" w:rsidR="00132FE5" w:rsidRPr="00370B39" w:rsidRDefault="00132FE5" w:rsidP="00132FE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+7x-10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4x-20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natural,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5;0;-5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555A95C" w14:textId="77777777" w:rsidR="00A71F70" w:rsidRDefault="00A71F70" w:rsidP="00A71F70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31. Testul nr. 1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-5x-15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-9x-9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valorile naturale ale lui </w:t>
            </w:r>
            <w:r w:rsidRPr="00CD2E3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valoarea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natural.</w:t>
            </w:r>
          </w:p>
          <w:p w14:paraId="424EEFB0" w14:textId="77777777" w:rsidR="00A71F70" w:rsidRPr="0089505E" w:rsidRDefault="00A71F70" w:rsidP="00A71F70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32. Pretestare  (2023)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arate că valoarea expresiei </w:t>
            </w:r>
          </w:p>
          <w:p w14:paraId="7A30C434" w14:textId="77777777" w:rsidR="00A71F70" w:rsidRDefault="00A71F70" w:rsidP="00A71F70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-9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+15x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3;0;-3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este o mărime constantă.</w:t>
            </w:r>
          </w:p>
          <w:p w14:paraId="0ECA0C64" w14:textId="777C64B7" w:rsidR="0084288C" w:rsidRDefault="0084288C" w:rsidP="00A71F70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33. Sesiunea de bază 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</w:p>
          <w:p w14:paraId="1C95C64F" w14:textId="0ECBFD3C" w:rsidR="00132FE5" w:rsidRDefault="0084288C" w:rsidP="0084288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valorile întregi ale lui </w:t>
            </w:r>
            <w:r w:rsidRPr="00CD2E3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valoarea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întreg.</w:t>
            </w:r>
          </w:p>
          <w:p w14:paraId="78829BA2" w14:textId="3DCB6027" w:rsidR="00E75CA7" w:rsidRDefault="007C6FDE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34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(2024) – </w:t>
            </w:r>
            <w:r w:rsidR="0084288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Simplificați fracția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(2x-3)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-x-6</m:t>
                  </m:r>
                </m:den>
              </m:f>
            </m:oMath>
            <w:r w:rsidR="0084288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-2;3</m:t>
                  </m:r>
                </m:e>
              </m:d>
            </m:oMath>
            <w:r w:rsidR="0084288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A110611" w14:textId="016E9B36" w:rsidR="007C6FDE" w:rsidRDefault="00A71F70" w:rsidP="007C6FD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35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(2024) – </w:t>
            </w:r>
            <w:r w:rsidR="007C6F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expresia </w:t>
            </w:r>
          </w:p>
          <w:p w14:paraId="36A98C55" w14:textId="05DE4C2B" w:rsidR="00E75CA7" w:rsidRDefault="007C6FDE" w:rsidP="007C6FD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3x-2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-10x+7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valorile întregi ale lui </w:t>
            </w:r>
            <w:r w:rsidRPr="00CD2E3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valoarea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="00E75CA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6F71E29" w14:textId="231A212B" w:rsidR="00E75CA7" w:rsidRDefault="00A71F70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36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(2024) –</w:t>
            </w:r>
            <w:r w:rsidR="00912112"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DVA și simplificați raportul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-5x+3</m:t>
                  </m:r>
                </m:den>
              </m:f>
            </m:oMath>
            <w:r w:rsidR="00E75CA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54A7A28F" w14:textId="77777777" w:rsidR="00912112" w:rsidRDefault="00A71F70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37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2x+1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-x+14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Simplificați fracția și determinați valorile lui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x∈N\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valorile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sunt numere naturale.</w:t>
            </w:r>
          </w:p>
          <w:p w14:paraId="3FEAD76E" w14:textId="61B2BF46" w:rsidR="009D5942" w:rsidRDefault="009D5942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38. Sesiunea suplimentară 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-6x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Arătați că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valoarea lui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întreg.</w:t>
            </w:r>
          </w:p>
        </w:tc>
      </w:tr>
    </w:tbl>
    <w:p w14:paraId="006249BC" w14:textId="77777777" w:rsidR="0053556C" w:rsidRPr="00912112" w:rsidRDefault="0053556C" w:rsidP="0091211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  <w:lang w:val="ro-RO"/>
        </w:rPr>
      </w:pPr>
    </w:p>
    <w:sectPr w:rsidR="0053556C" w:rsidRPr="00912112" w:rsidSect="00096F21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32DF"/>
    <w:multiLevelType w:val="hybridMultilevel"/>
    <w:tmpl w:val="7C9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9357E"/>
    <w:multiLevelType w:val="hybridMultilevel"/>
    <w:tmpl w:val="1164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389349">
    <w:abstractNumId w:val="6"/>
  </w:num>
  <w:num w:numId="2" w16cid:durableId="667366693">
    <w:abstractNumId w:val="1"/>
  </w:num>
  <w:num w:numId="3" w16cid:durableId="1848980748">
    <w:abstractNumId w:val="5"/>
  </w:num>
  <w:num w:numId="4" w16cid:durableId="1283923087">
    <w:abstractNumId w:val="2"/>
  </w:num>
  <w:num w:numId="5" w16cid:durableId="2034651117">
    <w:abstractNumId w:val="3"/>
  </w:num>
  <w:num w:numId="6" w16cid:durableId="943926975">
    <w:abstractNumId w:val="7"/>
  </w:num>
  <w:num w:numId="7" w16cid:durableId="1721977827">
    <w:abstractNumId w:val="4"/>
  </w:num>
  <w:num w:numId="8" w16cid:durableId="99642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6454"/>
    <w:rsid w:val="00025D29"/>
    <w:rsid w:val="00061463"/>
    <w:rsid w:val="0007195F"/>
    <w:rsid w:val="0008152F"/>
    <w:rsid w:val="00096EDA"/>
    <w:rsid w:val="00096F21"/>
    <w:rsid w:val="000B5E69"/>
    <w:rsid w:val="000D210B"/>
    <w:rsid w:val="000F4BA8"/>
    <w:rsid w:val="001165A4"/>
    <w:rsid w:val="0012506E"/>
    <w:rsid w:val="0013008F"/>
    <w:rsid w:val="00132FE5"/>
    <w:rsid w:val="001522B6"/>
    <w:rsid w:val="00152A24"/>
    <w:rsid w:val="001543BC"/>
    <w:rsid w:val="00160400"/>
    <w:rsid w:val="001708BD"/>
    <w:rsid w:val="0017389D"/>
    <w:rsid w:val="00195969"/>
    <w:rsid w:val="001970B9"/>
    <w:rsid w:val="001A64B7"/>
    <w:rsid w:val="001C33E3"/>
    <w:rsid w:val="001D1046"/>
    <w:rsid w:val="001E39FE"/>
    <w:rsid w:val="001F6018"/>
    <w:rsid w:val="00214A10"/>
    <w:rsid w:val="00261A0D"/>
    <w:rsid w:val="002708AE"/>
    <w:rsid w:val="0027282D"/>
    <w:rsid w:val="002A617D"/>
    <w:rsid w:val="002B1C65"/>
    <w:rsid w:val="002E294A"/>
    <w:rsid w:val="00304E21"/>
    <w:rsid w:val="003053AE"/>
    <w:rsid w:val="00305909"/>
    <w:rsid w:val="00314E02"/>
    <w:rsid w:val="003169DB"/>
    <w:rsid w:val="0032364B"/>
    <w:rsid w:val="00345072"/>
    <w:rsid w:val="00370B39"/>
    <w:rsid w:val="003A1E7E"/>
    <w:rsid w:val="003A2489"/>
    <w:rsid w:val="003C6351"/>
    <w:rsid w:val="00417E6B"/>
    <w:rsid w:val="00437EEA"/>
    <w:rsid w:val="0044236D"/>
    <w:rsid w:val="00454B88"/>
    <w:rsid w:val="004829A2"/>
    <w:rsid w:val="004C032E"/>
    <w:rsid w:val="004D419B"/>
    <w:rsid w:val="004E1E50"/>
    <w:rsid w:val="004E39F6"/>
    <w:rsid w:val="004E58DD"/>
    <w:rsid w:val="004E5E95"/>
    <w:rsid w:val="004F64D2"/>
    <w:rsid w:val="00522CA9"/>
    <w:rsid w:val="00527B03"/>
    <w:rsid w:val="00532E1C"/>
    <w:rsid w:val="00534A52"/>
    <w:rsid w:val="0053556C"/>
    <w:rsid w:val="00535806"/>
    <w:rsid w:val="0053583B"/>
    <w:rsid w:val="00560318"/>
    <w:rsid w:val="00563CEB"/>
    <w:rsid w:val="005658FE"/>
    <w:rsid w:val="00577CCE"/>
    <w:rsid w:val="00595693"/>
    <w:rsid w:val="005A3E3E"/>
    <w:rsid w:val="005A65C6"/>
    <w:rsid w:val="005C4388"/>
    <w:rsid w:val="005D3409"/>
    <w:rsid w:val="005D46DD"/>
    <w:rsid w:val="005D5FEF"/>
    <w:rsid w:val="005D77D9"/>
    <w:rsid w:val="005F2201"/>
    <w:rsid w:val="0061438A"/>
    <w:rsid w:val="00643F4A"/>
    <w:rsid w:val="00646845"/>
    <w:rsid w:val="00655861"/>
    <w:rsid w:val="00694EA5"/>
    <w:rsid w:val="006961D8"/>
    <w:rsid w:val="006A472C"/>
    <w:rsid w:val="006D2B6F"/>
    <w:rsid w:val="006E1427"/>
    <w:rsid w:val="006F2109"/>
    <w:rsid w:val="006F79B9"/>
    <w:rsid w:val="00751FF9"/>
    <w:rsid w:val="0075385E"/>
    <w:rsid w:val="0075466F"/>
    <w:rsid w:val="0075513E"/>
    <w:rsid w:val="0076134C"/>
    <w:rsid w:val="00761A37"/>
    <w:rsid w:val="00776883"/>
    <w:rsid w:val="00793119"/>
    <w:rsid w:val="007A0E8F"/>
    <w:rsid w:val="007A7C09"/>
    <w:rsid w:val="007B117F"/>
    <w:rsid w:val="007B2299"/>
    <w:rsid w:val="007B4FF3"/>
    <w:rsid w:val="007C6FDE"/>
    <w:rsid w:val="007D257C"/>
    <w:rsid w:val="007F59B1"/>
    <w:rsid w:val="00820A83"/>
    <w:rsid w:val="00822AE2"/>
    <w:rsid w:val="0084288C"/>
    <w:rsid w:val="0086507B"/>
    <w:rsid w:val="00894843"/>
    <w:rsid w:val="0089505E"/>
    <w:rsid w:val="008A1DB3"/>
    <w:rsid w:val="008D677A"/>
    <w:rsid w:val="008F77A8"/>
    <w:rsid w:val="009074CD"/>
    <w:rsid w:val="00912112"/>
    <w:rsid w:val="0091436D"/>
    <w:rsid w:val="009220E6"/>
    <w:rsid w:val="00930921"/>
    <w:rsid w:val="00966073"/>
    <w:rsid w:val="00972E08"/>
    <w:rsid w:val="009733BB"/>
    <w:rsid w:val="00982618"/>
    <w:rsid w:val="00983450"/>
    <w:rsid w:val="00987644"/>
    <w:rsid w:val="009A0EAE"/>
    <w:rsid w:val="009C725A"/>
    <w:rsid w:val="009D5942"/>
    <w:rsid w:val="009E1F38"/>
    <w:rsid w:val="009E4CF5"/>
    <w:rsid w:val="009F165F"/>
    <w:rsid w:val="00A03AB8"/>
    <w:rsid w:val="00A06623"/>
    <w:rsid w:val="00A11A25"/>
    <w:rsid w:val="00A13E44"/>
    <w:rsid w:val="00A22CF4"/>
    <w:rsid w:val="00A55A94"/>
    <w:rsid w:val="00A71F70"/>
    <w:rsid w:val="00A760C1"/>
    <w:rsid w:val="00A82E9A"/>
    <w:rsid w:val="00AC51D9"/>
    <w:rsid w:val="00AC62C1"/>
    <w:rsid w:val="00AD5381"/>
    <w:rsid w:val="00AD7A22"/>
    <w:rsid w:val="00AF793A"/>
    <w:rsid w:val="00B108B8"/>
    <w:rsid w:val="00B141CD"/>
    <w:rsid w:val="00B24B0D"/>
    <w:rsid w:val="00B31AD7"/>
    <w:rsid w:val="00B35D6E"/>
    <w:rsid w:val="00B4072B"/>
    <w:rsid w:val="00B44174"/>
    <w:rsid w:val="00B75BE8"/>
    <w:rsid w:val="00B806AF"/>
    <w:rsid w:val="00BB048C"/>
    <w:rsid w:val="00C144E0"/>
    <w:rsid w:val="00C304A1"/>
    <w:rsid w:val="00C439DD"/>
    <w:rsid w:val="00CA4A32"/>
    <w:rsid w:val="00CA4CB4"/>
    <w:rsid w:val="00CD2E36"/>
    <w:rsid w:val="00CE0865"/>
    <w:rsid w:val="00CE2B60"/>
    <w:rsid w:val="00CF0E57"/>
    <w:rsid w:val="00CF2946"/>
    <w:rsid w:val="00D06EAF"/>
    <w:rsid w:val="00D24ABB"/>
    <w:rsid w:val="00D30E90"/>
    <w:rsid w:val="00D338F1"/>
    <w:rsid w:val="00D3667E"/>
    <w:rsid w:val="00D404AD"/>
    <w:rsid w:val="00D47622"/>
    <w:rsid w:val="00D536C4"/>
    <w:rsid w:val="00D55189"/>
    <w:rsid w:val="00D621F2"/>
    <w:rsid w:val="00DA1476"/>
    <w:rsid w:val="00DC02A1"/>
    <w:rsid w:val="00E05604"/>
    <w:rsid w:val="00E11C18"/>
    <w:rsid w:val="00E42907"/>
    <w:rsid w:val="00E51930"/>
    <w:rsid w:val="00E654B7"/>
    <w:rsid w:val="00E75CA7"/>
    <w:rsid w:val="00E81CF0"/>
    <w:rsid w:val="00E82C04"/>
    <w:rsid w:val="00E84CDE"/>
    <w:rsid w:val="00E87281"/>
    <w:rsid w:val="00EA0DBE"/>
    <w:rsid w:val="00EB21FE"/>
    <w:rsid w:val="00EB61DA"/>
    <w:rsid w:val="00ED2F89"/>
    <w:rsid w:val="00EE17F5"/>
    <w:rsid w:val="00F056EE"/>
    <w:rsid w:val="00F70285"/>
    <w:rsid w:val="00F96B7E"/>
    <w:rsid w:val="00FA6FF5"/>
    <w:rsid w:val="00FC6FE0"/>
    <w:rsid w:val="00FD75AC"/>
    <w:rsid w:val="00FD7A24"/>
    <w:rsid w:val="00FE592E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32364B"/>
    <w:pPr>
      <w:keepNext/>
      <w:keepLines/>
      <w:spacing w:after="0"/>
      <w:ind w:left="96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2364B"/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6961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66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3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ce.gov.md/sites/default/files/09_programa_de_examen_matematica_r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F4C0-9D71-4C03-9995-957DFDBA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10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60</cp:revision>
  <cp:lastPrinted>2024-07-23T07:06:00Z</cp:lastPrinted>
  <dcterms:created xsi:type="dcterms:W3CDTF">2024-07-08T18:04:00Z</dcterms:created>
  <dcterms:modified xsi:type="dcterms:W3CDTF">2024-08-06T17:09:00Z</dcterms:modified>
</cp:coreProperties>
</file>