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EA995" w14:textId="0653FC27" w:rsidR="00A55EDA" w:rsidRPr="00777253" w:rsidRDefault="00A55EDA" w:rsidP="00E41E4E">
      <w:pPr>
        <w:spacing w:after="0" w:line="360" w:lineRule="auto"/>
        <w:jc w:val="center"/>
        <w:rPr>
          <w:b/>
          <w:bCs/>
          <w:i/>
          <w:iCs/>
          <w:sz w:val="24"/>
          <w:szCs w:val="24"/>
          <w:lang w:val="ro-MD"/>
        </w:rPr>
      </w:pPr>
      <w:r w:rsidRPr="00F54E13">
        <w:rPr>
          <w:b/>
          <w:bCs/>
          <w:i/>
          <w:iCs/>
          <w:sz w:val="24"/>
          <w:szCs w:val="24"/>
          <w:lang w:val="ro-MD"/>
        </w:rPr>
        <w:t>Proi</w:t>
      </w:r>
      <w:r w:rsidRPr="00777253">
        <w:rPr>
          <w:b/>
          <w:bCs/>
          <w:i/>
          <w:iCs/>
          <w:sz w:val="24"/>
          <w:szCs w:val="24"/>
          <w:lang w:val="ro-MD"/>
        </w:rPr>
        <w:t>ect</w:t>
      </w:r>
      <w:r w:rsidR="00E41E4E" w:rsidRPr="00777253">
        <w:rPr>
          <w:b/>
          <w:bCs/>
          <w:i/>
          <w:iCs/>
          <w:sz w:val="24"/>
          <w:szCs w:val="24"/>
          <w:lang w:val="ro-MD"/>
        </w:rPr>
        <w:t>ul</w:t>
      </w:r>
      <w:r w:rsidRPr="00777253">
        <w:rPr>
          <w:b/>
          <w:bCs/>
          <w:i/>
          <w:iCs/>
          <w:sz w:val="24"/>
          <w:szCs w:val="24"/>
          <w:lang w:val="ro-MD"/>
        </w:rPr>
        <w:t xml:space="preserve"> didactic</w:t>
      </w:r>
      <w:r w:rsidR="00E41E4E" w:rsidRPr="00777253">
        <w:rPr>
          <w:b/>
          <w:bCs/>
          <w:i/>
          <w:iCs/>
          <w:sz w:val="24"/>
          <w:szCs w:val="24"/>
          <w:lang w:val="ro-MD"/>
        </w:rPr>
        <w:t xml:space="preserve"> al lecției</w:t>
      </w:r>
    </w:p>
    <w:p w14:paraId="61FC92AB" w14:textId="77777777" w:rsidR="00A55EDA" w:rsidRPr="00777253" w:rsidRDefault="00A55EDA" w:rsidP="00E41E4E">
      <w:pPr>
        <w:spacing w:after="0" w:line="360" w:lineRule="auto"/>
        <w:jc w:val="both"/>
        <w:rPr>
          <w:sz w:val="24"/>
          <w:szCs w:val="24"/>
          <w:lang w:val="ro-MD"/>
        </w:rPr>
      </w:pPr>
      <w:r w:rsidRPr="00777253">
        <w:rPr>
          <w:b/>
          <w:bCs/>
          <w:i/>
          <w:iCs/>
          <w:sz w:val="24"/>
          <w:szCs w:val="24"/>
          <w:lang w:val="ro-MD"/>
        </w:rPr>
        <w:t>Disciplina de învățământ:</w:t>
      </w:r>
      <w:r w:rsidRPr="00777253">
        <w:rPr>
          <w:sz w:val="24"/>
          <w:szCs w:val="24"/>
          <w:lang w:val="ro-MD"/>
        </w:rPr>
        <w:t xml:space="preserve"> Matematică </w:t>
      </w:r>
    </w:p>
    <w:p w14:paraId="608EE772" w14:textId="561BA89A" w:rsidR="00A03D14" w:rsidRPr="00777253" w:rsidRDefault="00A55EDA" w:rsidP="00A03D14">
      <w:pPr>
        <w:spacing w:after="0" w:line="360" w:lineRule="auto"/>
        <w:jc w:val="both"/>
        <w:rPr>
          <w:rFonts w:eastAsia="Times New Roman" w:cs="Times New Roman"/>
          <w:b/>
          <w:i/>
          <w:sz w:val="24"/>
          <w:szCs w:val="24"/>
          <w:lang w:val="ro-MD"/>
        </w:rPr>
      </w:pPr>
      <w:r w:rsidRPr="00777253">
        <w:rPr>
          <w:b/>
          <w:bCs/>
          <w:i/>
          <w:iCs/>
          <w:sz w:val="24"/>
          <w:szCs w:val="24"/>
          <w:lang w:val="ro-MD"/>
        </w:rPr>
        <w:t>Clasa</w:t>
      </w:r>
      <w:r w:rsidR="00A03D14" w:rsidRPr="00777253">
        <w:rPr>
          <w:rFonts w:eastAsia="Times New Roman" w:cs="Times New Roman"/>
          <w:b/>
          <w:i/>
          <w:sz w:val="24"/>
          <w:szCs w:val="24"/>
          <w:lang w:val="ro-MD"/>
        </w:rPr>
        <w:t xml:space="preserve">: </w:t>
      </w:r>
      <w:r w:rsidR="00A03D14" w:rsidRPr="00777253">
        <w:rPr>
          <w:rFonts w:eastAsia="Times New Roman" w:cs="Times New Roman"/>
          <w:bCs/>
          <w:iCs/>
          <w:sz w:val="24"/>
          <w:szCs w:val="24"/>
          <w:lang w:val="ro-MD"/>
        </w:rPr>
        <w:t>a X-a, profil umanist</w:t>
      </w:r>
    </w:p>
    <w:p w14:paraId="6551E33E" w14:textId="77777777" w:rsidR="00A03D14" w:rsidRPr="00777253" w:rsidRDefault="00A03D14" w:rsidP="00A03D14">
      <w:pPr>
        <w:pBdr>
          <w:top w:val="nil"/>
          <w:left w:val="nil"/>
          <w:bottom w:val="nil"/>
          <w:right w:val="nil"/>
          <w:between w:val="nil"/>
        </w:pBdr>
        <w:spacing w:after="0" w:line="360" w:lineRule="auto"/>
        <w:jc w:val="both"/>
        <w:rPr>
          <w:rFonts w:eastAsia="Times New Roman" w:cs="Times New Roman"/>
          <w:sz w:val="24"/>
          <w:szCs w:val="24"/>
          <w:lang w:val="ro-MD"/>
        </w:rPr>
      </w:pPr>
      <w:r w:rsidRPr="00777253">
        <w:rPr>
          <w:rFonts w:eastAsia="Times New Roman" w:cs="Times New Roman"/>
          <w:b/>
          <w:i/>
          <w:color w:val="000000"/>
          <w:sz w:val="24"/>
          <w:szCs w:val="24"/>
          <w:lang w:val="ro-MD"/>
        </w:rPr>
        <w:t xml:space="preserve">Unitatea de conținut: </w:t>
      </w:r>
      <w:r w:rsidRPr="00777253">
        <w:rPr>
          <w:rFonts w:eastAsia="Times New Roman" w:cs="Times New Roman"/>
          <w:color w:val="000000"/>
          <w:sz w:val="24"/>
          <w:szCs w:val="24"/>
          <w:lang w:val="ro-MD"/>
        </w:rPr>
        <w:t>Mulțimi</w:t>
      </w:r>
    </w:p>
    <w:p w14:paraId="1187B1C5" w14:textId="5F98C2DA" w:rsidR="00A03D14" w:rsidRPr="00777253" w:rsidRDefault="00A03D14" w:rsidP="00A03D14">
      <w:pPr>
        <w:pBdr>
          <w:top w:val="nil"/>
          <w:left w:val="nil"/>
          <w:bottom w:val="nil"/>
          <w:right w:val="nil"/>
          <w:between w:val="nil"/>
        </w:pBdr>
        <w:spacing w:after="0" w:line="360" w:lineRule="auto"/>
        <w:jc w:val="both"/>
        <w:rPr>
          <w:rFonts w:eastAsia="Times New Roman" w:cs="Times New Roman"/>
          <w:b/>
          <w:i/>
          <w:color w:val="000000"/>
          <w:sz w:val="24"/>
          <w:szCs w:val="24"/>
          <w:lang w:val="ro-MD"/>
        </w:rPr>
      </w:pPr>
      <w:r w:rsidRPr="00777253">
        <w:rPr>
          <w:rFonts w:eastAsia="Times New Roman" w:cs="Times New Roman"/>
          <w:b/>
          <w:i/>
          <w:color w:val="000000"/>
          <w:sz w:val="24"/>
          <w:szCs w:val="24"/>
          <w:lang w:val="ro-MD"/>
        </w:rPr>
        <w:t xml:space="preserve">Numărul lecției în unitatea de conținut (conform proiectării didactice de lungă durată): </w:t>
      </w:r>
      <w:r w:rsidR="00835203" w:rsidRPr="00777253">
        <w:rPr>
          <w:rFonts w:eastAsia="Times New Roman" w:cs="Times New Roman"/>
          <w:bCs/>
          <w:iCs/>
          <w:color w:val="000000"/>
          <w:sz w:val="24"/>
          <w:szCs w:val="24"/>
          <w:lang w:val="ro-MD"/>
        </w:rPr>
        <w:t>7</w:t>
      </w:r>
      <w:r w:rsidRPr="00777253">
        <w:rPr>
          <w:rFonts w:eastAsia="Times New Roman" w:cs="Times New Roman"/>
          <w:bCs/>
          <w:iCs/>
          <w:color w:val="000000"/>
          <w:sz w:val="24"/>
          <w:szCs w:val="24"/>
          <w:lang w:val="ro-MD"/>
        </w:rPr>
        <w:t>/8</w:t>
      </w:r>
    </w:p>
    <w:p w14:paraId="1DBB89CA" w14:textId="5B1B5354" w:rsidR="00A03D14" w:rsidRDefault="00A03D14" w:rsidP="00A03D14">
      <w:pPr>
        <w:pBdr>
          <w:top w:val="nil"/>
          <w:left w:val="nil"/>
          <w:bottom w:val="nil"/>
          <w:right w:val="nil"/>
          <w:between w:val="nil"/>
        </w:pBdr>
        <w:spacing w:after="0" w:line="360" w:lineRule="auto"/>
        <w:jc w:val="both"/>
        <w:rPr>
          <w:rFonts w:eastAsia="Times New Roman" w:cs="Times New Roman"/>
          <w:color w:val="000000"/>
          <w:sz w:val="24"/>
          <w:szCs w:val="24"/>
          <w:lang w:val="ro-MD"/>
        </w:rPr>
      </w:pPr>
      <w:r w:rsidRPr="00777253">
        <w:rPr>
          <w:rFonts w:eastAsia="Times New Roman" w:cs="Times New Roman"/>
          <w:b/>
          <w:i/>
          <w:color w:val="000000"/>
          <w:sz w:val="24"/>
          <w:szCs w:val="24"/>
          <w:lang w:val="ro-MD"/>
        </w:rPr>
        <w:t xml:space="preserve">Subiectul lecției: </w:t>
      </w:r>
      <w:r w:rsidR="00984E9F" w:rsidRPr="00777253">
        <w:rPr>
          <w:rFonts w:eastAsia="Times New Roman" w:cs="Times New Roman"/>
          <w:color w:val="000000"/>
          <w:sz w:val="24"/>
          <w:szCs w:val="24"/>
          <w:lang w:val="ro-MD"/>
        </w:rPr>
        <w:t>O</w:t>
      </w:r>
      <w:r w:rsidR="00874F05" w:rsidRPr="00777253">
        <w:rPr>
          <w:rFonts w:eastAsia="Times New Roman" w:cs="Times New Roman"/>
          <w:color w:val="000000"/>
          <w:sz w:val="24"/>
          <w:szCs w:val="24"/>
          <w:lang w:val="ro-MD"/>
        </w:rPr>
        <w:t>ră de sinteză</w:t>
      </w:r>
      <w:r w:rsidR="00835203" w:rsidRPr="00777253">
        <w:rPr>
          <w:rFonts w:eastAsia="Times New Roman" w:cs="Times New Roman"/>
          <w:color w:val="000000"/>
          <w:sz w:val="24"/>
          <w:szCs w:val="24"/>
          <w:lang w:val="ro-MD"/>
        </w:rPr>
        <w:t xml:space="preserve"> integrativă</w:t>
      </w:r>
      <w:r w:rsidR="00984E9F" w:rsidRPr="00777253">
        <w:rPr>
          <w:rFonts w:eastAsia="Times New Roman" w:cs="Times New Roman"/>
          <w:color w:val="000000"/>
          <w:sz w:val="24"/>
          <w:szCs w:val="24"/>
          <w:lang w:val="ro-MD"/>
        </w:rPr>
        <w:t>.</w:t>
      </w:r>
    </w:p>
    <w:p w14:paraId="29E88C50" w14:textId="6DE23DF4" w:rsidR="00964751" w:rsidRPr="00964751" w:rsidRDefault="00964751" w:rsidP="00964751">
      <w:pPr>
        <w:spacing w:after="0" w:line="360" w:lineRule="auto"/>
        <w:jc w:val="both"/>
        <w:rPr>
          <w:rFonts w:eastAsia="Times New Roman" w:cs="Times New Roman"/>
          <w:b/>
          <w:i/>
          <w:color w:val="000000"/>
          <w:sz w:val="24"/>
          <w:szCs w:val="24"/>
          <w:lang w:val="en-US"/>
        </w:rPr>
      </w:pPr>
      <w:r w:rsidRPr="00964751">
        <w:rPr>
          <w:rFonts w:eastAsia="Times New Roman" w:cs="Times New Roman"/>
          <w:b/>
          <w:i/>
          <w:color w:val="000000"/>
          <w:sz w:val="24"/>
          <w:szCs w:val="24"/>
          <w:lang w:val="en-US"/>
        </w:rPr>
        <w:t xml:space="preserve">Durata lectiei: </w:t>
      </w:r>
      <w:r w:rsidRPr="00964751">
        <w:rPr>
          <w:rFonts w:cs="Times New Roman"/>
          <w:sz w:val="24"/>
          <w:szCs w:val="24"/>
          <w:lang w:val="en-US"/>
        </w:rPr>
        <w:t>45 de minute</w:t>
      </w:r>
      <w:bookmarkStart w:id="0" w:name="_GoBack"/>
      <w:bookmarkEnd w:id="0"/>
    </w:p>
    <w:p w14:paraId="2CD499E2" w14:textId="3EA1DF34" w:rsidR="00E41E4E" w:rsidRPr="00777253" w:rsidRDefault="00A55EDA" w:rsidP="00A03D14">
      <w:pPr>
        <w:spacing w:after="0" w:line="360" w:lineRule="auto"/>
        <w:jc w:val="both"/>
        <w:rPr>
          <w:b/>
          <w:bCs/>
          <w:i/>
          <w:iCs/>
          <w:sz w:val="24"/>
          <w:szCs w:val="24"/>
          <w:lang w:val="ro-MD"/>
        </w:rPr>
      </w:pPr>
      <w:r w:rsidRPr="00777253">
        <w:rPr>
          <w:b/>
          <w:bCs/>
          <w:i/>
          <w:iCs/>
          <w:sz w:val="24"/>
          <w:szCs w:val="24"/>
          <w:lang w:val="ro-MD"/>
        </w:rPr>
        <w:t>Unitățile de competenţă:</w:t>
      </w:r>
    </w:p>
    <w:p w14:paraId="08B91587" w14:textId="77777777" w:rsidR="00874F05" w:rsidRPr="00777253" w:rsidRDefault="00874F05" w:rsidP="00874F05">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2.2. Efectuarea operațiilor cu mulțimi: reuniunea, intersecția, diferența, produsul cartezian în</w:t>
      </w:r>
    </w:p>
    <w:p w14:paraId="3F7B8075" w14:textId="77777777" w:rsidR="00874F05" w:rsidRPr="00777253" w:rsidRDefault="00874F05" w:rsidP="00874F05">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diverse contexte.</w:t>
      </w:r>
    </w:p>
    <w:p w14:paraId="7D27222D" w14:textId="77777777" w:rsidR="00497329" w:rsidRPr="00777253" w:rsidRDefault="00497329" w:rsidP="00497329">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2.4. Utilizarea elementelor de teoria mulțimilor pentru a identifica și explica procese, fenomene</w:t>
      </w:r>
    </w:p>
    <w:p w14:paraId="615721FD" w14:textId="77777777" w:rsidR="00497329" w:rsidRPr="00777253" w:rsidRDefault="00497329" w:rsidP="00497329">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din diverse domenii.</w:t>
      </w:r>
    </w:p>
    <w:p w14:paraId="66BFDAAC" w14:textId="77777777" w:rsidR="00497329" w:rsidRPr="00777253" w:rsidRDefault="00497329" w:rsidP="00497329">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2.5. Sortarea și clasificarea unor obiecte pe baza unor criterii, formularea criteriilor după care se</w:t>
      </w:r>
    </w:p>
    <w:p w14:paraId="79E66581" w14:textId="77777777" w:rsidR="00497329" w:rsidRPr="00777253" w:rsidRDefault="00497329" w:rsidP="00497329">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alege o mulțime de obiecte în situații diverse.</w:t>
      </w:r>
    </w:p>
    <w:p w14:paraId="4A27863B" w14:textId="77777777" w:rsidR="00497329" w:rsidRPr="00777253" w:rsidRDefault="00497329" w:rsidP="00497329">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1.5. Argumentarea rezultatului obținut în calcule cu numere reale în contextul corectitudinii,</w:t>
      </w:r>
    </w:p>
    <w:p w14:paraId="6B24D475" w14:textId="69557261" w:rsidR="00497329" w:rsidRPr="00777253" w:rsidRDefault="00497329" w:rsidP="00497329">
      <w:pPr>
        <w:spacing w:after="0" w:line="360" w:lineRule="auto"/>
        <w:jc w:val="both"/>
        <w:rPr>
          <w:rFonts w:eastAsia="Times New Roman" w:cs="Times New Roman"/>
          <w:bCs/>
          <w:sz w:val="24"/>
          <w:szCs w:val="24"/>
          <w:lang w:val="ro-MD"/>
        </w:rPr>
      </w:pPr>
      <w:r w:rsidRPr="00777253">
        <w:rPr>
          <w:rFonts w:eastAsia="Times New Roman" w:cs="Times New Roman"/>
          <w:bCs/>
          <w:sz w:val="24"/>
          <w:szCs w:val="24"/>
          <w:lang w:val="ro-MD"/>
        </w:rPr>
        <w:t>simplității, clarității și al semnificației acestuia.</w:t>
      </w:r>
    </w:p>
    <w:p w14:paraId="5CC4100E" w14:textId="2E1BC1CB" w:rsidR="00A55EDA" w:rsidRPr="00777253" w:rsidRDefault="00A55EDA" w:rsidP="00497329">
      <w:pPr>
        <w:spacing w:after="0" w:line="360" w:lineRule="auto"/>
        <w:jc w:val="both"/>
        <w:rPr>
          <w:sz w:val="24"/>
          <w:szCs w:val="24"/>
          <w:lang w:val="ro-MD"/>
        </w:rPr>
      </w:pPr>
      <w:r w:rsidRPr="00777253">
        <w:rPr>
          <w:b/>
          <w:bCs/>
          <w:i/>
          <w:iCs/>
          <w:sz w:val="24"/>
          <w:szCs w:val="24"/>
          <w:lang w:val="ro-MD"/>
        </w:rPr>
        <w:t>Obiectivele lecţiei:</w:t>
      </w:r>
      <w:r w:rsidRPr="00777253">
        <w:rPr>
          <w:sz w:val="24"/>
          <w:szCs w:val="24"/>
          <w:lang w:val="ro-MD"/>
        </w:rPr>
        <w:t xml:space="preserve"> La finele lecţiei, elevii vor fi capabili:</w:t>
      </w:r>
    </w:p>
    <w:p w14:paraId="68A8DB33" w14:textId="339B9D78" w:rsidR="00A55EDA" w:rsidRPr="00777253" w:rsidRDefault="00A55EDA" w:rsidP="00E41E4E">
      <w:pPr>
        <w:spacing w:after="0" w:line="360" w:lineRule="auto"/>
        <w:jc w:val="both"/>
        <w:rPr>
          <w:rFonts w:eastAsia="Times New Roman" w:cs="Times New Roman"/>
          <w:bCs/>
          <w:sz w:val="24"/>
          <w:szCs w:val="24"/>
          <w:lang w:val="ro-MD"/>
        </w:rPr>
      </w:pPr>
      <w:r w:rsidRPr="00777253">
        <w:rPr>
          <w:sz w:val="24"/>
          <w:szCs w:val="24"/>
          <w:lang w:val="ro-MD"/>
        </w:rPr>
        <w:t>O</w:t>
      </w:r>
      <w:r w:rsidR="00497329" w:rsidRPr="00777253">
        <w:rPr>
          <w:sz w:val="24"/>
          <w:szCs w:val="24"/>
          <w:lang w:val="ro-MD"/>
        </w:rPr>
        <w:t>.1</w:t>
      </w:r>
      <w:r w:rsidRPr="00777253">
        <w:rPr>
          <w:sz w:val="24"/>
          <w:szCs w:val="24"/>
          <w:lang w:val="ro-MD"/>
        </w:rPr>
        <w:t>.</w:t>
      </w:r>
      <w:r w:rsidR="00E41E4E" w:rsidRPr="00777253">
        <w:rPr>
          <w:sz w:val="24"/>
          <w:szCs w:val="24"/>
          <w:lang w:val="ro-MD"/>
        </w:rPr>
        <w:t>-</w:t>
      </w:r>
      <w:r w:rsidRPr="00777253">
        <w:rPr>
          <w:sz w:val="24"/>
          <w:szCs w:val="24"/>
          <w:lang w:val="ro-MD"/>
        </w:rPr>
        <w:t xml:space="preserve"> Să </w:t>
      </w:r>
      <w:r w:rsidR="00984E9F" w:rsidRPr="00777253">
        <w:rPr>
          <w:sz w:val="24"/>
          <w:szCs w:val="24"/>
          <w:lang w:val="ro-MD"/>
        </w:rPr>
        <w:t xml:space="preserve">efectueze </w:t>
      </w:r>
      <w:r w:rsidR="00874F05" w:rsidRPr="00777253">
        <w:rPr>
          <w:rFonts w:eastAsia="Times New Roman" w:cs="Times New Roman"/>
          <w:bCs/>
          <w:sz w:val="24"/>
          <w:szCs w:val="24"/>
          <w:lang w:val="ro-MD"/>
        </w:rPr>
        <w:t>reuniunea, intersecția, diferența, produsul cartezian</w:t>
      </w:r>
      <w:r w:rsidR="00984E9F" w:rsidRPr="00777253">
        <w:rPr>
          <w:sz w:val="24"/>
          <w:szCs w:val="24"/>
          <w:lang w:val="ro-MD"/>
        </w:rPr>
        <w:t xml:space="preserve"> cu </w:t>
      </w:r>
      <w:r w:rsidR="00874F05" w:rsidRPr="00777253">
        <w:rPr>
          <w:sz w:val="24"/>
          <w:szCs w:val="24"/>
          <w:lang w:val="ro-MD"/>
        </w:rPr>
        <w:t xml:space="preserve">două sau mai multe </w:t>
      </w:r>
      <w:r w:rsidR="00984E9F" w:rsidRPr="00777253">
        <w:rPr>
          <w:sz w:val="24"/>
          <w:szCs w:val="24"/>
          <w:lang w:val="ro-MD"/>
        </w:rPr>
        <w:t>mulțimi;</w:t>
      </w:r>
    </w:p>
    <w:p w14:paraId="292C53CD" w14:textId="12FDA5E6" w:rsidR="00874F05" w:rsidRPr="00777253" w:rsidRDefault="00A55EDA" w:rsidP="00874F05">
      <w:pPr>
        <w:spacing w:after="0" w:line="360" w:lineRule="auto"/>
        <w:jc w:val="both"/>
        <w:rPr>
          <w:rFonts w:eastAsia="Times New Roman" w:cs="Times New Roman"/>
          <w:bCs/>
          <w:sz w:val="24"/>
          <w:szCs w:val="24"/>
          <w:lang w:val="ro-MD"/>
        </w:rPr>
      </w:pPr>
      <w:r w:rsidRPr="00777253">
        <w:rPr>
          <w:sz w:val="24"/>
          <w:szCs w:val="24"/>
          <w:lang w:val="ro-MD"/>
        </w:rPr>
        <w:t>O</w:t>
      </w:r>
      <w:r w:rsidR="00E41E4E" w:rsidRPr="00777253">
        <w:rPr>
          <w:sz w:val="24"/>
          <w:szCs w:val="24"/>
          <w:lang w:val="ro-MD"/>
        </w:rPr>
        <w:t>.</w:t>
      </w:r>
      <w:r w:rsidR="00497329" w:rsidRPr="00777253">
        <w:rPr>
          <w:sz w:val="24"/>
          <w:szCs w:val="24"/>
          <w:lang w:val="ro-MD"/>
        </w:rPr>
        <w:t>2</w:t>
      </w:r>
      <w:r w:rsidRPr="00777253">
        <w:rPr>
          <w:sz w:val="24"/>
          <w:szCs w:val="24"/>
          <w:lang w:val="ro-MD"/>
        </w:rPr>
        <w:t>.</w:t>
      </w:r>
      <w:r w:rsidR="00E41E4E" w:rsidRPr="00777253">
        <w:rPr>
          <w:sz w:val="24"/>
          <w:szCs w:val="24"/>
          <w:lang w:val="ro-MD"/>
        </w:rPr>
        <w:t>-</w:t>
      </w:r>
      <w:r w:rsidRPr="00777253">
        <w:rPr>
          <w:sz w:val="24"/>
          <w:szCs w:val="24"/>
          <w:lang w:val="ro-MD"/>
        </w:rPr>
        <w:t xml:space="preserve"> </w:t>
      </w:r>
      <w:r w:rsidR="00874F05" w:rsidRPr="00777253">
        <w:rPr>
          <w:sz w:val="24"/>
          <w:szCs w:val="24"/>
          <w:lang w:val="ro-MD"/>
        </w:rPr>
        <w:t xml:space="preserve">Să utilizeze </w:t>
      </w:r>
      <w:r w:rsidR="00874F05" w:rsidRPr="00777253">
        <w:rPr>
          <w:rFonts w:eastAsia="Times New Roman" w:cs="Times New Roman"/>
          <w:bCs/>
          <w:sz w:val="24"/>
          <w:szCs w:val="24"/>
          <w:lang w:val="ro-MD"/>
        </w:rPr>
        <w:t xml:space="preserve">elementele de teoria mulțimilor pentru a identifica și explica procese, fenomene </w:t>
      </w:r>
    </w:p>
    <w:p w14:paraId="249798B8" w14:textId="77777777" w:rsidR="00874F05" w:rsidRPr="00777253" w:rsidRDefault="00874F05" w:rsidP="00874F05">
      <w:pPr>
        <w:spacing w:after="0" w:line="360" w:lineRule="auto"/>
        <w:jc w:val="both"/>
        <w:rPr>
          <w:sz w:val="24"/>
          <w:szCs w:val="24"/>
          <w:lang w:val="ro-MD"/>
        </w:rPr>
      </w:pPr>
      <w:r w:rsidRPr="00777253">
        <w:rPr>
          <w:rFonts w:eastAsia="Times New Roman" w:cs="Times New Roman"/>
          <w:bCs/>
          <w:sz w:val="24"/>
          <w:szCs w:val="24"/>
          <w:lang w:val="ro-MD"/>
        </w:rPr>
        <w:t>din diverse domenii</w:t>
      </w:r>
      <w:r w:rsidRPr="00777253">
        <w:rPr>
          <w:sz w:val="24"/>
          <w:szCs w:val="24"/>
          <w:lang w:val="ro-MD"/>
        </w:rPr>
        <w:t>;</w:t>
      </w:r>
    </w:p>
    <w:p w14:paraId="01D1154C" w14:textId="77777777" w:rsidR="00497329" w:rsidRPr="00777253" w:rsidRDefault="00497329" w:rsidP="00497329">
      <w:pPr>
        <w:spacing w:after="0" w:line="360" w:lineRule="auto"/>
        <w:jc w:val="both"/>
        <w:rPr>
          <w:sz w:val="24"/>
          <w:szCs w:val="24"/>
          <w:lang w:val="ro-MD"/>
        </w:rPr>
      </w:pPr>
      <w:r w:rsidRPr="00777253">
        <w:rPr>
          <w:sz w:val="24"/>
          <w:szCs w:val="24"/>
          <w:lang w:val="ro-MD"/>
        </w:rPr>
        <w:t xml:space="preserve">O.3.- Să </w:t>
      </w:r>
      <w:r w:rsidRPr="00777253">
        <w:rPr>
          <w:rFonts w:eastAsia="Times New Roman" w:cs="Times New Roman"/>
          <w:bCs/>
          <w:sz w:val="24"/>
          <w:szCs w:val="24"/>
          <w:lang w:val="ro-MD"/>
        </w:rPr>
        <w:t>sorteze și să clasifice obiecte pe baza unor criterii;</w:t>
      </w:r>
    </w:p>
    <w:p w14:paraId="080D0261" w14:textId="590F94AF" w:rsidR="00497329" w:rsidRPr="00777253" w:rsidRDefault="00497329" w:rsidP="00497329">
      <w:pPr>
        <w:spacing w:after="0" w:line="360" w:lineRule="auto"/>
        <w:jc w:val="both"/>
        <w:rPr>
          <w:rFonts w:eastAsia="Times New Roman" w:cs="Times New Roman"/>
          <w:bCs/>
          <w:sz w:val="24"/>
          <w:szCs w:val="24"/>
          <w:lang w:val="ro-MD"/>
        </w:rPr>
      </w:pPr>
      <w:r w:rsidRPr="00777253">
        <w:rPr>
          <w:sz w:val="24"/>
          <w:szCs w:val="24"/>
          <w:lang w:val="ro-MD"/>
        </w:rPr>
        <w:t xml:space="preserve">O.4.- </w:t>
      </w:r>
      <w:r w:rsidRPr="00777253">
        <w:rPr>
          <w:rFonts w:eastAsia="Times New Roman" w:cs="Times New Roman"/>
          <w:bCs/>
          <w:sz w:val="24"/>
          <w:szCs w:val="24"/>
          <w:lang w:val="ro-MD"/>
        </w:rPr>
        <w:t>Să argumenteze rezultatele obținute în calcule cu numere reale în contextul corectitudinii,</w:t>
      </w:r>
    </w:p>
    <w:p w14:paraId="303F273D" w14:textId="675C2191" w:rsidR="00497329" w:rsidRPr="00777253" w:rsidRDefault="00497329" w:rsidP="00497329">
      <w:pPr>
        <w:spacing w:after="0" w:line="360" w:lineRule="auto"/>
        <w:jc w:val="both"/>
        <w:rPr>
          <w:sz w:val="24"/>
          <w:szCs w:val="24"/>
          <w:lang w:val="ro-MD"/>
        </w:rPr>
      </w:pPr>
      <w:r w:rsidRPr="00777253">
        <w:rPr>
          <w:rFonts w:eastAsia="Times New Roman" w:cs="Times New Roman"/>
          <w:bCs/>
          <w:sz w:val="24"/>
          <w:szCs w:val="24"/>
          <w:lang w:val="ro-MD"/>
        </w:rPr>
        <w:t>simplității, clarității și al semnificației acestora;</w:t>
      </w:r>
    </w:p>
    <w:p w14:paraId="3C2FDB5E" w14:textId="77F26EC1" w:rsidR="00C14F17" w:rsidRDefault="00E27FD5" w:rsidP="00E27FD5">
      <w:pPr>
        <w:spacing w:after="0" w:line="360" w:lineRule="auto"/>
        <w:rPr>
          <w:sz w:val="24"/>
          <w:szCs w:val="24"/>
          <w:lang w:val="ro-MD"/>
        </w:rPr>
      </w:pPr>
      <w:r w:rsidRPr="00777253">
        <w:rPr>
          <w:sz w:val="24"/>
          <w:szCs w:val="24"/>
          <w:lang w:val="ro-MD"/>
        </w:rPr>
        <w:t>O.</w:t>
      </w:r>
      <w:r w:rsidR="00984E9F" w:rsidRPr="00777253">
        <w:rPr>
          <w:sz w:val="24"/>
          <w:szCs w:val="24"/>
          <w:lang w:val="ro-MD"/>
        </w:rPr>
        <w:t>5</w:t>
      </w:r>
      <w:r w:rsidRPr="00777253">
        <w:rPr>
          <w:sz w:val="24"/>
          <w:szCs w:val="24"/>
          <w:lang w:val="ro-MD"/>
        </w:rPr>
        <w:t>.- Să utilizeze terminologia aferentă matematicii în situații de comunicare</w:t>
      </w:r>
      <w:r w:rsidR="00F77402">
        <w:rPr>
          <w:sz w:val="24"/>
          <w:szCs w:val="24"/>
          <w:lang w:val="ro-MD"/>
        </w:rPr>
        <w:t>;</w:t>
      </w:r>
    </w:p>
    <w:p w14:paraId="6E76BD53" w14:textId="75E94263" w:rsidR="00F77402" w:rsidRPr="00777253" w:rsidRDefault="00F77402" w:rsidP="00E27FD5">
      <w:pPr>
        <w:spacing w:after="0" w:line="360" w:lineRule="auto"/>
        <w:rPr>
          <w:sz w:val="24"/>
          <w:szCs w:val="24"/>
          <w:lang w:val="ro-MD"/>
        </w:rPr>
      </w:pPr>
      <w:r w:rsidRPr="00777253">
        <w:rPr>
          <w:sz w:val="24"/>
          <w:szCs w:val="24"/>
          <w:lang w:val="ro-MD"/>
        </w:rPr>
        <w:t>O.</w:t>
      </w:r>
      <w:r>
        <w:rPr>
          <w:sz w:val="24"/>
          <w:szCs w:val="24"/>
          <w:lang w:val="ro-MD"/>
        </w:rPr>
        <w:t>6</w:t>
      </w:r>
      <w:r w:rsidRPr="00777253">
        <w:rPr>
          <w:sz w:val="24"/>
          <w:szCs w:val="24"/>
          <w:lang w:val="ro-MD"/>
        </w:rPr>
        <w:t>.-</w:t>
      </w:r>
      <w:r>
        <w:rPr>
          <w:sz w:val="24"/>
          <w:szCs w:val="24"/>
          <w:lang w:val="ro-MD"/>
        </w:rPr>
        <w:t xml:space="preserve"> Să colaboreze în calitate de membru a unui grup.</w:t>
      </w:r>
    </w:p>
    <w:p w14:paraId="7C412419" w14:textId="0FF1D49B" w:rsidR="00A55EDA" w:rsidRPr="00777253" w:rsidRDefault="00A55EDA" w:rsidP="00E41E4E">
      <w:pPr>
        <w:spacing w:after="0" w:line="360" w:lineRule="auto"/>
        <w:jc w:val="both"/>
        <w:rPr>
          <w:sz w:val="24"/>
          <w:szCs w:val="24"/>
          <w:lang w:val="ro-MD"/>
        </w:rPr>
      </w:pPr>
      <w:r w:rsidRPr="00777253">
        <w:rPr>
          <w:b/>
          <w:bCs/>
          <w:i/>
          <w:iCs/>
          <w:sz w:val="24"/>
          <w:szCs w:val="24"/>
          <w:lang w:val="ro-MD"/>
        </w:rPr>
        <w:t>Tipul lecţiei:</w:t>
      </w:r>
      <w:r w:rsidRPr="00777253">
        <w:rPr>
          <w:sz w:val="24"/>
          <w:szCs w:val="24"/>
          <w:lang w:val="ro-MD"/>
        </w:rPr>
        <w:t xml:space="preserve"> Lecţia de formare a capacităţilor de </w:t>
      </w:r>
      <w:r w:rsidR="00497329" w:rsidRPr="00777253">
        <w:rPr>
          <w:sz w:val="24"/>
          <w:szCs w:val="24"/>
          <w:lang w:val="ro-MD"/>
        </w:rPr>
        <w:t>aplicare</w:t>
      </w:r>
      <w:r w:rsidRPr="00777253">
        <w:rPr>
          <w:sz w:val="24"/>
          <w:szCs w:val="24"/>
          <w:lang w:val="ro-MD"/>
        </w:rPr>
        <w:t xml:space="preserve"> a cunoştinţelor.</w:t>
      </w:r>
    </w:p>
    <w:p w14:paraId="6F97A221" w14:textId="478A0D74" w:rsidR="007433B7" w:rsidRPr="00777253" w:rsidRDefault="00537993" w:rsidP="00E41E4E">
      <w:pPr>
        <w:spacing w:after="0" w:line="360" w:lineRule="auto"/>
        <w:jc w:val="both"/>
        <w:rPr>
          <w:b/>
          <w:bCs/>
          <w:sz w:val="24"/>
          <w:szCs w:val="24"/>
          <w:lang w:val="ro-MD"/>
        </w:rPr>
      </w:pPr>
      <w:r w:rsidRPr="00777253">
        <w:rPr>
          <w:b/>
          <w:bCs/>
          <w:i/>
          <w:iCs/>
          <w:sz w:val="24"/>
          <w:szCs w:val="24"/>
          <w:lang w:val="ro-MD"/>
        </w:rPr>
        <w:t>Strate</w:t>
      </w:r>
      <w:r w:rsidR="00A55EDA" w:rsidRPr="00777253">
        <w:rPr>
          <w:b/>
          <w:bCs/>
          <w:i/>
          <w:iCs/>
          <w:sz w:val="24"/>
          <w:szCs w:val="24"/>
          <w:lang w:val="ro-MD"/>
        </w:rPr>
        <w:t>gii didactice:</w:t>
      </w:r>
      <w:r w:rsidR="00A55EDA" w:rsidRPr="00777253">
        <w:rPr>
          <w:b/>
          <w:bCs/>
          <w:sz w:val="24"/>
          <w:szCs w:val="24"/>
          <w:lang w:val="ro-MD"/>
        </w:rPr>
        <w:t xml:space="preserve"> </w:t>
      </w:r>
    </w:p>
    <w:p w14:paraId="6A12D36F" w14:textId="6A2419A9" w:rsidR="00A55EDA" w:rsidRPr="00777253" w:rsidRDefault="00A55EDA">
      <w:pPr>
        <w:pStyle w:val="a7"/>
        <w:numPr>
          <w:ilvl w:val="0"/>
          <w:numId w:val="2"/>
        </w:numPr>
        <w:spacing w:after="0" w:line="360" w:lineRule="auto"/>
        <w:jc w:val="both"/>
        <w:rPr>
          <w:sz w:val="24"/>
          <w:szCs w:val="24"/>
          <w:lang w:val="ro-MD"/>
        </w:rPr>
      </w:pPr>
      <w:r w:rsidRPr="00777253">
        <w:rPr>
          <w:b/>
          <w:bCs/>
          <w:i/>
          <w:iCs/>
          <w:sz w:val="24"/>
          <w:szCs w:val="24"/>
          <w:lang w:val="ro-MD"/>
        </w:rPr>
        <w:t>Forme:</w:t>
      </w:r>
      <w:r w:rsidRPr="00777253">
        <w:rPr>
          <w:b/>
          <w:bCs/>
          <w:sz w:val="24"/>
          <w:szCs w:val="24"/>
          <w:lang w:val="ro-MD"/>
        </w:rPr>
        <w:t xml:space="preserve"> </w:t>
      </w:r>
      <w:r w:rsidRPr="00777253">
        <w:rPr>
          <w:sz w:val="24"/>
          <w:szCs w:val="24"/>
          <w:lang w:val="ro-MD"/>
        </w:rPr>
        <w:t>frontal</w:t>
      </w:r>
      <w:r w:rsidR="007433B7" w:rsidRPr="00777253">
        <w:rPr>
          <w:sz w:val="24"/>
          <w:szCs w:val="24"/>
          <w:lang w:val="ro-MD"/>
        </w:rPr>
        <w:t>ă</w:t>
      </w:r>
      <w:r w:rsidRPr="00777253">
        <w:rPr>
          <w:sz w:val="24"/>
          <w:szCs w:val="24"/>
          <w:lang w:val="ro-MD"/>
        </w:rPr>
        <w:t xml:space="preserve">, în </w:t>
      </w:r>
      <w:r w:rsidR="00777253">
        <w:rPr>
          <w:sz w:val="24"/>
          <w:szCs w:val="24"/>
          <w:lang w:val="ro-MD"/>
        </w:rPr>
        <w:t>grup</w:t>
      </w:r>
      <w:r w:rsidR="00C14F17" w:rsidRPr="00777253">
        <w:rPr>
          <w:sz w:val="24"/>
          <w:szCs w:val="24"/>
          <w:lang w:val="ro-MD"/>
        </w:rPr>
        <w:t>, individuală</w:t>
      </w:r>
      <w:r w:rsidRPr="00777253">
        <w:rPr>
          <w:sz w:val="24"/>
          <w:szCs w:val="24"/>
          <w:lang w:val="ro-MD"/>
        </w:rPr>
        <w:t>.</w:t>
      </w:r>
    </w:p>
    <w:p w14:paraId="4CA425E9" w14:textId="5016B33A" w:rsidR="007433B7" w:rsidRPr="00777253" w:rsidRDefault="00A55EDA">
      <w:pPr>
        <w:pStyle w:val="a7"/>
        <w:numPr>
          <w:ilvl w:val="0"/>
          <w:numId w:val="2"/>
        </w:numPr>
        <w:spacing w:after="0" w:line="360" w:lineRule="auto"/>
        <w:jc w:val="both"/>
        <w:rPr>
          <w:sz w:val="24"/>
          <w:szCs w:val="24"/>
          <w:lang w:val="ro-MD"/>
        </w:rPr>
      </w:pPr>
      <w:r w:rsidRPr="00777253">
        <w:rPr>
          <w:b/>
          <w:bCs/>
          <w:i/>
          <w:iCs/>
          <w:sz w:val="24"/>
          <w:szCs w:val="24"/>
          <w:lang w:val="ro-MD"/>
        </w:rPr>
        <w:t>Metode:</w:t>
      </w:r>
      <w:r w:rsidR="00F475C4" w:rsidRPr="00777253">
        <w:rPr>
          <w:sz w:val="24"/>
          <w:szCs w:val="24"/>
          <w:lang w:val="ro-MD"/>
        </w:rPr>
        <w:t xml:space="preserve"> </w:t>
      </w:r>
      <w:r w:rsidR="00C86CF1" w:rsidRPr="00777253">
        <w:rPr>
          <w:sz w:val="24"/>
          <w:szCs w:val="24"/>
          <w:lang w:val="ro-MD"/>
        </w:rPr>
        <w:t>explicația</w:t>
      </w:r>
      <w:r w:rsidR="00A856E0" w:rsidRPr="00777253">
        <w:rPr>
          <w:sz w:val="24"/>
          <w:szCs w:val="24"/>
          <w:lang w:val="ro-MD"/>
        </w:rPr>
        <w:t>, algoritmizarea</w:t>
      </w:r>
      <w:r w:rsidR="00C14F17" w:rsidRPr="00777253">
        <w:rPr>
          <w:sz w:val="24"/>
          <w:szCs w:val="24"/>
          <w:lang w:val="ro-MD"/>
        </w:rPr>
        <w:t>, conversația.</w:t>
      </w:r>
    </w:p>
    <w:p w14:paraId="6D949828" w14:textId="77777777" w:rsidR="007433B7" w:rsidRPr="00777253" w:rsidRDefault="00A55EDA">
      <w:pPr>
        <w:pStyle w:val="a7"/>
        <w:numPr>
          <w:ilvl w:val="0"/>
          <w:numId w:val="2"/>
        </w:numPr>
        <w:spacing w:after="0" w:line="360" w:lineRule="auto"/>
        <w:jc w:val="both"/>
        <w:rPr>
          <w:i/>
          <w:iCs/>
          <w:sz w:val="24"/>
          <w:szCs w:val="24"/>
          <w:lang w:val="ro-MD"/>
        </w:rPr>
      </w:pPr>
      <w:r w:rsidRPr="00777253">
        <w:rPr>
          <w:b/>
          <w:bCs/>
          <w:i/>
          <w:iCs/>
          <w:sz w:val="24"/>
          <w:szCs w:val="24"/>
          <w:lang w:val="ro-MD"/>
        </w:rPr>
        <w:t>Mijloace de învăţământ</w:t>
      </w:r>
      <w:r w:rsidRPr="00777253">
        <w:rPr>
          <w:i/>
          <w:iCs/>
          <w:sz w:val="24"/>
          <w:szCs w:val="24"/>
          <w:lang w:val="ro-MD"/>
        </w:rPr>
        <w:t xml:space="preserve">: </w:t>
      </w:r>
    </w:p>
    <w:p w14:paraId="6451F7F4" w14:textId="7A658191" w:rsidR="00360D04" w:rsidRPr="00777253" w:rsidRDefault="00360D04" w:rsidP="00360D04">
      <w:pPr>
        <w:pBdr>
          <w:top w:val="nil"/>
          <w:left w:val="nil"/>
          <w:bottom w:val="nil"/>
          <w:right w:val="nil"/>
          <w:between w:val="nil"/>
        </w:pBdr>
        <w:spacing w:after="0" w:line="360" w:lineRule="auto"/>
        <w:ind w:left="1429"/>
        <w:jc w:val="both"/>
        <w:rPr>
          <w:rFonts w:eastAsia="Times New Roman" w:cs="Times New Roman"/>
          <w:sz w:val="24"/>
          <w:szCs w:val="24"/>
          <w:lang w:val="ro-MD"/>
        </w:rPr>
      </w:pPr>
      <w:r w:rsidRPr="00777253">
        <w:rPr>
          <w:rFonts w:eastAsia="Times New Roman" w:cs="Times New Roman"/>
          <w:sz w:val="24"/>
          <w:szCs w:val="24"/>
          <w:lang w:val="ro-MD"/>
        </w:rPr>
        <w:t>- I. Achiri, A. Braicov, O. Șpuntenco. Matematică. Manual. Clasa a X-a. Editura Prut Internațional. Chișinău, 2012;</w:t>
      </w:r>
    </w:p>
    <w:p w14:paraId="07A66471" w14:textId="7225D77E" w:rsidR="00C14F17" w:rsidRPr="00777253" w:rsidRDefault="006C2848" w:rsidP="005E7206">
      <w:pPr>
        <w:spacing w:after="0" w:line="360" w:lineRule="auto"/>
        <w:ind w:left="1429"/>
        <w:jc w:val="both"/>
        <w:rPr>
          <w:sz w:val="24"/>
          <w:szCs w:val="24"/>
          <w:lang w:val="ro-MD"/>
        </w:rPr>
      </w:pPr>
      <w:r w:rsidRPr="00777253">
        <w:rPr>
          <w:sz w:val="24"/>
          <w:szCs w:val="24"/>
          <w:lang w:val="ro-MD"/>
        </w:rPr>
        <w:t>- Fișă cu sarcini</w:t>
      </w:r>
      <w:r w:rsidR="005E7206" w:rsidRPr="00777253">
        <w:rPr>
          <w:sz w:val="24"/>
          <w:szCs w:val="24"/>
          <w:lang w:val="ro-MD"/>
        </w:rPr>
        <w:t>.</w:t>
      </w:r>
    </w:p>
    <w:p w14:paraId="2B4B0149" w14:textId="2449551D" w:rsidR="007433B7" w:rsidRPr="00777253" w:rsidRDefault="007433B7" w:rsidP="00E41E4E">
      <w:pPr>
        <w:spacing w:line="360" w:lineRule="auto"/>
        <w:jc w:val="both"/>
        <w:rPr>
          <w:sz w:val="24"/>
          <w:szCs w:val="24"/>
          <w:lang w:val="ro-MD"/>
        </w:rPr>
      </w:pPr>
      <w:r w:rsidRPr="00777253">
        <w:rPr>
          <w:b/>
          <w:bCs/>
          <w:sz w:val="24"/>
          <w:szCs w:val="24"/>
          <w:lang w:val="ro-MD"/>
        </w:rPr>
        <w:t>Evaluarea:</w:t>
      </w:r>
      <w:r w:rsidR="00E41E4E" w:rsidRPr="00777253">
        <w:rPr>
          <w:sz w:val="24"/>
          <w:szCs w:val="24"/>
          <w:lang w:val="ro-MD"/>
        </w:rPr>
        <w:t xml:space="preserve"> </w:t>
      </w:r>
      <w:r w:rsidR="00C86CF1" w:rsidRPr="00777253">
        <w:rPr>
          <w:sz w:val="24"/>
          <w:szCs w:val="24"/>
          <w:lang w:val="ro-MD"/>
        </w:rPr>
        <w:t xml:space="preserve">evaluare frontală, </w:t>
      </w:r>
      <w:r w:rsidRPr="00777253">
        <w:rPr>
          <w:sz w:val="24"/>
          <w:szCs w:val="24"/>
          <w:lang w:val="ro-MD"/>
        </w:rPr>
        <w:t>evaluare orală și în scris</w:t>
      </w:r>
      <w:r w:rsidR="00122454" w:rsidRPr="00777253">
        <w:rPr>
          <w:sz w:val="24"/>
          <w:szCs w:val="24"/>
          <w:lang w:val="ro-MD"/>
        </w:rPr>
        <w:t>, evaluare reciprocă</w:t>
      </w:r>
      <w:r w:rsidRPr="00777253">
        <w:rPr>
          <w:sz w:val="24"/>
          <w:szCs w:val="24"/>
          <w:lang w:val="ro-MD"/>
        </w:rPr>
        <w:t>; produse: răspuns oral, exercițiu rezolvat.</w:t>
      </w:r>
    </w:p>
    <w:p w14:paraId="46AF7399" w14:textId="7D4B844E" w:rsidR="0068253B" w:rsidRPr="00777253" w:rsidRDefault="0068253B" w:rsidP="00E41E4E">
      <w:pPr>
        <w:spacing w:line="360" w:lineRule="auto"/>
        <w:jc w:val="both"/>
        <w:rPr>
          <w:color w:val="FF0000"/>
          <w:sz w:val="24"/>
          <w:szCs w:val="24"/>
          <w:lang w:val="ro-MD"/>
        </w:rPr>
        <w:sectPr w:rsidR="0068253B" w:rsidRPr="00777253" w:rsidSect="00E41E4E">
          <w:pgSz w:w="11906" w:h="16838"/>
          <w:pgMar w:top="1134" w:right="851" w:bottom="1134" w:left="1134" w:header="709" w:footer="709" w:gutter="0"/>
          <w:cols w:space="708"/>
          <w:docGrid w:linePitch="381"/>
        </w:sectPr>
      </w:pPr>
    </w:p>
    <w:p w14:paraId="44FE873D" w14:textId="73971057" w:rsidR="00F3444A" w:rsidRPr="00777253" w:rsidRDefault="0068253B" w:rsidP="00F3444A">
      <w:pPr>
        <w:jc w:val="center"/>
        <w:rPr>
          <w:b/>
          <w:bCs/>
          <w:i/>
          <w:iCs/>
          <w:sz w:val="24"/>
          <w:szCs w:val="24"/>
          <w:lang w:val="ro-MD"/>
        </w:rPr>
      </w:pPr>
      <w:r w:rsidRPr="00777253">
        <w:rPr>
          <w:b/>
          <w:bCs/>
          <w:i/>
          <w:iCs/>
          <w:sz w:val="24"/>
          <w:szCs w:val="24"/>
          <w:lang w:val="ro-MD"/>
        </w:rPr>
        <w:lastRenderedPageBreak/>
        <w:t>Scenariul lecției</w:t>
      </w:r>
    </w:p>
    <w:tbl>
      <w:tblPr>
        <w:tblStyle w:val="a4"/>
        <w:tblW w:w="14742" w:type="dxa"/>
        <w:tblInd w:w="-5" w:type="dxa"/>
        <w:tblLayout w:type="fixed"/>
        <w:tblLook w:val="04A0" w:firstRow="1" w:lastRow="0" w:firstColumn="1" w:lastColumn="0" w:noHBand="0" w:noVBand="1"/>
      </w:tblPr>
      <w:tblGrid>
        <w:gridCol w:w="1560"/>
        <w:gridCol w:w="1275"/>
        <w:gridCol w:w="9072"/>
        <w:gridCol w:w="993"/>
        <w:gridCol w:w="1842"/>
      </w:tblGrid>
      <w:tr w:rsidR="00496AF1" w:rsidRPr="00964751" w14:paraId="04087295" w14:textId="77777777" w:rsidTr="00496AF1">
        <w:tc>
          <w:tcPr>
            <w:tcW w:w="1560" w:type="dxa"/>
          </w:tcPr>
          <w:p w14:paraId="0E861142" w14:textId="7B6DA40B" w:rsidR="0068253B" w:rsidRPr="00777253" w:rsidRDefault="0068253B" w:rsidP="00496AF1">
            <w:pPr>
              <w:tabs>
                <w:tab w:val="left" w:pos="2226"/>
              </w:tabs>
              <w:spacing w:after="0" w:line="276" w:lineRule="auto"/>
              <w:ind w:left="244" w:right="108" w:hanging="1480"/>
              <w:jc w:val="center"/>
              <w:rPr>
                <w:b/>
                <w:bCs/>
                <w:i/>
                <w:iCs/>
                <w:sz w:val="24"/>
                <w:szCs w:val="24"/>
                <w:lang w:val="ro-MD"/>
              </w:rPr>
            </w:pPr>
            <w:r w:rsidRPr="00777253">
              <w:rPr>
                <w:b/>
                <w:bCs/>
                <w:i/>
                <w:iCs/>
                <w:sz w:val="24"/>
                <w:szCs w:val="24"/>
                <w:lang w:val="ro-MD"/>
              </w:rPr>
              <w:t>E</w:t>
            </w:r>
            <w:r w:rsidRPr="00777253">
              <w:rPr>
                <w:b/>
                <w:bCs/>
                <w:i/>
                <w:iCs/>
                <w:sz w:val="24"/>
                <w:szCs w:val="24"/>
                <w:lang w:val="ro-MD"/>
              </w:rPr>
              <w:tab/>
              <w:t>Etape ale activității didactice</w:t>
            </w:r>
          </w:p>
        </w:tc>
        <w:tc>
          <w:tcPr>
            <w:tcW w:w="1275" w:type="dxa"/>
          </w:tcPr>
          <w:p w14:paraId="08BA7FB8" w14:textId="77777777" w:rsidR="0068253B" w:rsidRPr="00777253" w:rsidRDefault="0068253B" w:rsidP="00496AF1">
            <w:pPr>
              <w:spacing w:after="0" w:line="276" w:lineRule="auto"/>
              <w:rPr>
                <w:b/>
                <w:bCs/>
                <w:i/>
                <w:iCs/>
                <w:sz w:val="24"/>
                <w:szCs w:val="24"/>
                <w:lang w:val="ro-MD"/>
              </w:rPr>
            </w:pPr>
          </w:p>
          <w:p w14:paraId="4850D4F0" w14:textId="36D0F101" w:rsidR="0068253B" w:rsidRPr="00777253" w:rsidRDefault="0068253B" w:rsidP="00496AF1">
            <w:pPr>
              <w:spacing w:after="0" w:line="276" w:lineRule="auto"/>
              <w:ind w:right="-109"/>
              <w:rPr>
                <w:b/>
                <w:bCs/>
                <w:i/>
                <w:iCs/>
                <w:sz w:val="24"/>
                <w:szCs w:val="24"/>
                <w:lang w:val="ro-MD"/>
              </w:rPr>
            </w:pPr>
            <w:r w:rsidRPr="00777253">
              <w:rPr>
                <w:b/>
                <w:bCs/>
                <w:i/>
                <w:iCs/>
                <w:sz w:val="24"/>
                <w:szCs w:val="24"/>
                <w:lang w:val="ro-MD"/>
              </w:rPr>
              <w:t>Obiective</w:t>
            </w:r>
          </w:p>
        </w:tc>
        <w:tc>
          <w:tcPr>
            <w:tcW w:w="9072" w:type="dxa"/>
          </w:tcPr>
          <w:p w14:paraId="6005CB5C" w14:textId="77777777" w:rsidR="0068253B" w:rsidRPr="00777253" w:rsidRDefault="0068253B" w:rsidP="00496AF1">
            <w:pPr>
              <w:spacing w:after="0" w:line="276" w:lineRule="auto"/>
              <w:jc w:val="center"/>
              <w:rPr>
                <w:b/>
                <w:bCs/>
                <w:i/>
                <w:iCs/>
                <w:sz w:val="24"/>
                <w:szCs w:val="24"/>
                <w:lang w:val="ro-MD"/>
              </w:rPr>
            </w:pPr>
            <w:r w:rsidRPr="00777253">
              <w:rPr>
                <w:b/>
                <w:bCs/>
                <w:i/>
                <w:iCs/>
                <w:sz w:val="24"/>
                <w:szCs w:val="24"/>
                <w:lang w:val="ro-MD"/>
              </w:rPr>
              <w:t>Demers acțional</w:t>
            </w:r>
          </w:p>
        </w:tc>
        <w:tc>
          <w:tcPr>
            <w:tcW w:w="993" w:type="dxa"/>
          </w:tcPr>
          <w:p w14:paraId="3C2A72D9" w14:textId="77777777" w:rsidR="0068253B" w:rsidRPr="00777253" w:rsidRDefault="0068253B" w:rsidP="00496AF1">
            <w:pPr>
              <w:spacing w:after="0" w:line="276" w:lineRule="auto"/>
              <w:jc w:val="center"/>
              <w:rPr>
                <w:b/>
                <w:bCs/>
                <w:i/>
                <w:iCs/>
                <w:sz w:val="24"/>
                <w:szCs w:val="24"/>
                <w:lang w:val="ro-MD"/>
              </w:rPr>
            </w:pPr>
            <w:r w:rsidRPr="00777253">
              <w:rPr>
                <w:b/>
                <w:bCs/>
                <w:i/>
                <w:iCs/>
                <w:sz w:val="24"/>
                <w:szCs w:val="24"/>
                <w:lang w:val="ro-MD"/>
              </w:rPr>
              <w:t>Timp</w:t>
            </w:r>
          </w:p>
          <w:p w14:paraId="59576FE6" w14:textId="4384D4E2" w:rsidR="0068253B" w:rsidRPr="00777253" w:rsidRDefault="0068253B" w:rsidP="00496AF1">
            <w:pPr>
              <w:spacing w:after="0" w:line="276" w:lineRule="auto"/>
              <w:jc w:val="center"/>
              <w:rPr>
                <w:b/>
                <w:bCs/>
                <w:i/>
                <w:iCs/>
                <w:sz w:val="24"/>
                <w:szCs w:val="24"/>
                <w:lang w:val="ro-MD"/>
              </w:rPr>
            </w:pPr>
            <w:r w:rsidRPr="00777253">
              <w:rPr>
                <w:rFonts w:eastAsia="Times New Roman" w:cs="Times New Roman"/>
                <w:i/>
                <w:color w:val="000000"/>
                <w:sz w:val="24"/>
                <w:szCs w:val="24"/>
                <w:lang w:val="ro-MD"/>
              </w:rPr>
              <w:t>(</w:t>
            </w:r>
            <w:r w:rsidRPr="00777253">
              <w:rPr>
                <w:rFonts w:eastAsia="Times New Roman" w:cs="Times New Roman"/>
                <w:color w:val="000000"/>
                <w:sz w:val="24"/>
                <w:szCs w:val="24"/>
                <w:lang w:val="ro-MD"/>
              </w:rPr>
              <w:t>în minute)</w:t>
            </w:r>
          </w:p>
        </w:tc>
        <w:tc>
          <w:tcPr>
            <w:tcW w:w="1842" w:type="dxa"/>
          </w:tcPr>
          <w:p w14:paraId="36E24EDE" w14:textId="77777777" w:rsidR="0068253B" w:rsidRPr="00777253" w:rsidRDefault="0068253B" w:rsidP="00496AF1">
            <w:pPr>
              <w:pBdr>
                <w:top w:val="nil"/>
                <w:left w:val="nil"/>
                <w:bottom w:val="nil"/>
                <w:right w:val="nil"/>
                <w:between w:val="nil"/>
              </w:pBdr>
              <w:spacing w:after="0" w:line="276" w:lineRule="auto"/>
              <w:jc w:val="center"/>
              <w:rPr>
                <w:rFonts w:eastAsia="Times New Roman" w:cs="Times New Roman"/>
                <w:b/>
                <w:i/>
                <w:color w:val="000000"/>
                <w:sz w:val="24"/>
                <w:szCs w:val="24"/>
                <w:lang w:val="ro-MD"/>
              </w:rPr>
            </w:pPr>
            <w:r w:rsidRPr="00777253">
              <w:rPr>
                <w:rFonts w:eastAsia="Times New Roman" w:cs="Times New Roman"/>
                <w:b/>
                <w:i/>
                <w:color w:val="000000"/>
                <w:sz w:val="24"/>
                <w:szCs w:val="24"/>
                <w:lang w:val="ro-MD"/>
              </w:rPr>
              <w:t>Strategii didactice</w:t>
            </w:r>
          </w:p>
          <w:p w14:paraId="0A6C9E7A" w14:textId="22F86355" w:rsidR="0068253B" w:rsidRPr="00777253" w:rsidRDefault="0068253B" w:rsidP="00496AF1">
            <w:pPr>
              <w:spacing w:after="0" w:line="276" w:lineRule="auto"/>
              <w:jc w:val="center"/>
              <w:rPr>
                <w:b/>
                <w:bCs/>
                <w:sz w:val="24"/>
                <w:szCs w:val="24"/>
                <w:lang w:val="ro-MD"/>
              </w:rPr>
            </w:pPr>
            <w:r w:rsidRPr="00777253">
              <w:rPr>
                <w:rFonts w:eastAsia="Times New Roman" w:cs="Times New Roman"/>
                <w:color w:val="000000"/>
                <w:sz w:val="24"/>
                <w:szCs w:val="24"/>
                <w:lang w:val="ro-MD"/>
              </w:rPr>
              <w:t>(Metodă/Formă de</w:t>
            </w:r>
            <w:r w:rsidRPr="00777253">
              <w:rPr>
                <w:rFonts w:eastAsia="Times New Roman" w:cs="Times New Roman"/>
                <w:b/>
                <w:i/>
                <w:color w:val="000000"/>
                <w:sz w:val="24"/>
                <w:szCs w:val="24"/>
                <w:lang w:val="ro-MD"/>
              </w:rPr>
              <w:t xml:space="preserve"> </w:t>
            </w:r>
            <w:r w:rsidRPr="00777253">
              <w:rPr>
                <w:rFonts w:eastAsia="Times New Roman" w:cs="Times New Roman"/>
                <w:color w:val="000000"/>
                <w:sz w:val="24"/>
                <w:szCs w:val="24"/>
                <w:lang w:val="ro-MD"/>
              </w:rPr>
              <w:t>activitate/ Resurse)</w:t>
            </w:r>
          </w:p>
        </w:tc>
      </w:tr>
      <w:tr w:rsidR="00496AF1" w:rsidRPr="00777253" w14:paraId="0A40EE8A" w14:textId="77777777" w:rsidTr="00D9163E">
        <w:trPr>
          <w:trHeight w:val="840"/>
        </w:trPr>
        <w:tc>
          <w:tcPr>
            <w:tcW w:w="1560" w:type="dxa"/>
          </w:tcPr>
          <w:p w14:paraId="532083D0" w14:textId="77777777" w:rsidR="0068253B" w:rsidRPr="00777253" w:rsidRDefault="0068253B" w:rsidP="00496AF1">
            <w:pPr>
              <w:spacing w:line="276" w:lineRule="auto"/>
              <w:jc w:val="center"/>
              <w:rPr>
                <w:b/>
                <w:bCs/>
                <w:i/>
                <w:iCs/>
                <w:sz w:val="24"/>
                <w:szCs w:val="24"/>
                <w:lang w:val="ro-MD"/>
              </w:rPr>
            </w:pPr>
            <w:r w:rsidRPr="00777253">
              <w:rPr>
                <w:b/>
                <w:bCs/>
                <w:i/>
                <w:iCs/>
                <w:sz w:val="24"/>
                <w:szCs w:val="24"/>
                <w:lang w:val="ro-MD"/>
              </w:rPr>
              <w:t>Evocare</w:t>
            </w:r>
          </w:p>
        </w:tc>
        <w:tc>
          <w:tcPr>
            <w:tcW w:w="1275" w:type="dxa"/>
          </w:tcPr>
          <w:p w14:paraId="48890B71" w14:textId="28BA71F4" w:rsidR="0068253B" w:rsidRPr="00777253" w:rsidRDefault="0068253B" w:rsidP="008C495D">
            <w:pPr>
              <w:spacing w:after="0" w:line="276" w:lineRule="auto"/>
              <w:rPr>
                <w:bCs/>
                <w:sz w:val="24"/>
                <w:szCs w:val="24"/>
                <w:lang w:val="ro-MD"/>
              </w:rPr>
            </w:pPr>
          </w:p>
          <w:p w14:paraId="36C441E1" w14:textId="77777777" w:rsidR="00C14F17" w:rsidRPr="00777253" w:rsidRDefault="00C14F17" w:rsidP="008C495D">
            <w:pPr>
              <w:spacing w:after="0" w:line="276" w:lineRule="auto"/>
              <w:rPr>
                <w:bCs/>
                <w:sz w:val="24"/>
                <w:szCs w:val="24"/>
                <w:lang w:val="ro-MD"/>
              </w:rPr>
            </w:pPr>
          </w:p>
          <w:p w14:paraId="3F53EA3A" w14:textId="77777777" w:rsidR="008C495D" w:rsidRPr="00777253" w:rsidRDefault="008C495D" w:rsidP="008C495D">
            <w:pPr>
              <w:spacing w:after="0" w:line="276" w:lineRule="auto"/>
              <w:rPr>
                <w:bCs/>
                <w:sz w:val="24"/>
                <w:szCs w:val="24"/>
                <w:lang w:val="ro-MD"/>
              </w:rPr>
            </w:pPr>
          </w:p>
          <w:p w14:paraId="691AA1AF" w14:textId="609A489C" w:rsidR="008C495D" w:rsidRPr="00777253" w:rsidRDefault="00C14F17" w:rsidP="00C14F17">
            <w:pPr>
              <w:spacing w:after="0" w:line="276" w:lineRule="auto"/>
              <w:jc w:val="center"/>
              <w:rPr>
                <w:bCs/>
                <w:sz w:val="24"/>
                <w:szCs w:val="24"/>
                <w:lang w:val="ro-MD"/>
              </w:rPr>
            </w:pPr>
            <w:r w:rsidRPr="00777253">
              <w:rPr>
                <w:bCs/>
                <w:sz w:val="24"/>
                <w:szCs w:val="24"/>
                <w:lang w:val="ro-MD"/>
              </w:rPr>
              <w:t>O.</w:t>
            </w:r>
            <w:r w:rsidR="00DD48B1" w:rsidRPr="00777253">
              <w:rPr>
                <w:bCs/>
                <w:sz w:val="24"/>
                <w:szCs w:val="24"/>
                <w:lang w:val="ro-MD"/>
              </w:rPr>
              <w:t>1</w:t>
            </w:r>
            <w:r w:rsidRPr="00777253">
              <w:rPr>
                <w:bCs/>
                <w:sz w:val="24"/>
                <w:szCs w:val="24"/>
                <w:lang w:val="ro-MD"/>
              </w:rPr>
              <w:t>.</w:t>
            </w:r>
          </w:p>
          <w:p w14:paraId="74FC3FD3" w14:textId="5565D141" w:rsidR="00BD233C" w:rsidRPr="00777253" w:rsidRDefault="00BD233C" w:rsidP="00BD233C">
            <w:pPr>
              <w:spacing w:after="0" w:line="276" w:lineRule="auto"/>
              <w:jc w:val="center"/>
              <w:rPr>
                <w:bCs/>
                <w:sz w:val="24"/>
                <w:szCs w:val="24"/>
                <w:lang w:val="ro-MD"/>
              </w:rPr>
            </w:pPr>
            <w:r w:rsidRPr="00777253">
              <w:rPr>
                <w:bCs/>
                <w:sz w:val="24"/>
                <w:szCs w:val="24"/>
                <w:lang w:val="ro-MD"/>
              </w:rPr>
              <w:t>O.</w:t>
            </w:r>
            <w:r w:rsidR="00DD48B1" w:rsidRPr="00777253">
              <w:rPr>
                <w:bCs/>
                <w:sz w:val="24"/>
                <w:szCs w:val="24"/>
                <w:lang w:val="ro-MD"/>
              </w:rPr>
              <w:t>4</w:t>
            </w:r>
            <w:r w:rsidRPr="00777253">
              <w:rPr>
                <w:bCs/>
                <w:sz w:val="24"/>
                <w:szCs w:val="24"/>
                <w:lang w:val="ro-MD"/>
              </w:rPr>
              <w:t>.</w:t>
            </w:r>
          </w:p>
          <w:p w14:paraId="04B46EB9" w14:textId="74CFDE3D" w:rsidR="00F54E13" w:rsidRPr="00777253" w:rsidRDefault="00BD233C" w:rsidP="00A9464E">
            <w:pPr>
              <w:spacing w:after="0" w:line="276" w:lineRule="auto"/>
              <w:jc w:val="center"/>
              <w:rPr>
                <w:bCs/>
                <w:sz w:val="24"/>
                <w:szCs w:val="24"/>
                <w:lang w:val="ro-MD"/>
              </w:rPr>
            </w:pPr>
            <w:r w:rsidRPr="00777253">
              <w:rPr>
                <w:bCs/>
                <w:sz w:val="24"/>
                <w:szCs w:val="24"/>
                <w:lang w:val="ro-MD"/>
              </w:rPr>
              <w:t>O.</w:t>
            </w:r>
            <w:r w:rsidR="00DD48B1" w:rsidRPr="00777253">
              <w:rPr>
                <w:bCs/>
                <w:sz w:val="24"/>
                <w:szCs w:val="24"/>
                <w:lang w:val="ro-MD"/>
              </w:rPr>
              <w:t>5</w:t>
            </w:r>
            <w:r w:rsidRPr="00777253">
              <w:rPr>
                <w:bCs/>
                <w:sz w:val="24"/>
                <w:szCs w:val="24"/>
                <w:lang w:val="ro-MD"/>
              </w:rPr>
              <w:t>.</w:t>
            </w:r>
          </w:p>
          <w:p w14:paraId="7314B5DA" w14:textId="77777777" w:rsidR="00F54E13" w:rsidRPr="00777253" w:rsidRDefault="00F54E13" w:rsidP="00F54E13">
            <w:pPr>
              <w:spacing w:after="0" w:line="276" w:lineRule="auto"/>
              <w:jc w:val="center"/>
              <w:rPr>
                <w:bCs/>
                <w:sz w:val="24"/>
                <w:szCs w:val="24"/>
                <w:lang w:val="ro-MD"/>
              </w:rPr>
            </w:pPr>
          </w:p>
          <w:p w14:paraId="73262925" w14:textId="77777777" w:rsidR="00F54E13" w:rsidRPr="00777253" w:rsidRDefault="00F54E13" w:rsidP="00F54E13">
            <w:pPr>
              <w:spacing w:after="0" w:line="276" w:lineRule="auto"/>
              <w:jc w:val="center"/>
              <w:rPr>
                <w:bCs/>
                <w:sz w:val="24"/>
                <w:szCs w:val="24"/>
                <w:lang w:val="ro-MD"/>
              </w:rPr>
            </w:pPr>
          </w:p>
          <w:p w14:paraId="5C15CED4" w14:textId="77777777" w:rsidR="00F54E13" w:rsidRPr="00777253" w:rsidRDefault="00F54E13" w:rsidP="00F54E13">
            <w:pPr>
              <w:spacing w:after="0" w:line="276" w:lineRule="auto"/>
              <w:jc w:val="center"/>
              <w:rPr>
                <w:bCs/>
                <w:sz w:val="24"/>
                <w:szCs w:val="24"/>
                <w:lang w:val="ro-MD"/>
              </w:rPr>
            </w:pPr>
          </w:p>
          <w:p w14:paraId="327062B5" w14:textId="77777777" w:rsidR="00F54E13" w:rsidRPr="00777253" w:rsidRDefault="00F54E13" w:rsidP="00F54E13">
            <w:pPr>
              <w:spacing w:after="0" w:line="276" w:lineRule="auto"/>
              <w:jc w:val="center"/>
              <w:rPr>
                <w:bCs/>
                <w:sz w:val="24"/>
                <w:szCs w:val="24"/>
                <w:lang w:val="ro-MD"/>
              </w:rPr>
            </w:pPr>
          </w:p>
          <w:p w14:paraId="13C692FA" w14:textId="77777777" w:rsidR="00F54E13" w:rsidRPr="00777253" w:rsidRDefault="00F54E13" w:rsidP="00F54E13">
            <w:pPr>
              <w:spacing w:after="0" w:line="276" w:lineRule="auto"/>
              <w:jc w:val="center"/>
              <w:rPr>
                <w:bCs/>
                <w:sz w:val="24"/>
                <w:szCs w:val="24"/>
                <w:lang w:val="ro-MD"/>
              </w:rPr>
            </w:pPr>
          </w:p>
          <w:p w14:paraId="44014468" w14:textId="568B7C4D" w:rsidR="00F54E13" w:rsidRPr="00777253" w:rsidRDefault="00F54E13" w:rsidP="00F54E13">
            <w:pPr>
              <w:spacing w:after="0" w:line="276" w:lineRule="auto"/>
              <w:jc w:val="center"/>
              <w:rPr>
                <w:bCs/>
                <w:sz w:val="24"/>
                <w:szCs w:val="24"/>
                <w:lang w:val="ro-MD"/>
              </w:rPr>
            </w:pPr>
            <w:r w:rsidRPr="00777253">
              <w:rPr>
                <w:bCs/>
                <w:sz w:val="24"/>
                <w:szCs w:val="24"/>
                <w:lang w:val="ro-MD"/>
              </w:rPr>
              <w:t>O.</w:t>
            </w:r>
            <w:r w:rsidR="005E7206" w:rsidRPr="00777253">
              <w:rPr>
                <w:bCs/>
                <w:sz w:val="24"/>
                <w:szCs w:val="24"/>
                <w:lang w:val="ro-MD"/>
              </w:rPr>
              <w:t>2</w:t>
            </w:r>
            <w:r w:rsidRPr="00777253">
              <w:rPr>
                <w:bCs/>
                <w:sz w:val="24"/>
                <w:szCs w:val="24"/>
                <w:lang w:val="ro-MD"/>
              </w:rPr>
              <w:t>.</w:t>
            </w:r>
          </w:p>
          <w:p w14:paraId="29573D1D" w14:textId="1CF85D33" w:rsidR="00F54E13" w:rsidRPr="00777253" w:rsidRDefault="00F54E13" w:rsidP="00F54E13">
            <w:pPr>
              <w:spacing w:after="0" w:line="276" w:lineRule="auto"/>
              <w:jc w:val="center"/>
              <w:rPr>
                <w:bCs/>
                <w:sz w:val="24"/>
                <w:szCs w:val="24"/>
                <w:lang w:val="ro-MD"/>
              </w:rPr>
            </w:pPr>
            <w:r w:rsidRPr="00777253">
              <w:rPr>
                <w:bCs/>
                <w:sz w:val="24"/>
                <w:szCs w:val="24"/>
                <w:lang w:val="ro-MD"/>
              </w:rPr>
              <w:t>O.</w:t>
            </w:r>
            <w:r w:rsidR="00F77402">
              <w:rPr>
                <w:bCs/>
                <w:sz w:val="24"/>
                <w:szCs w:val="24"/>
                <w:lang w:val="ro-MD"/>
              </w:rPr>
              <w:t>4</w:t>
            </w:r>
            <w:r w:rsidRPr="00777253">
              <w:rPr>
                <w:bCs/>
                <w:sz w:val="24"/>
                <w:szCs w:val="24"/>
                <w:lang w:val="ro-MD"/>
              </w:rPr>
              <w:t>.</w:t>
            </w:r>
          </w:p>
          <w:p w14:paraId="12D03F0E" w14:textId="5F9C4252" w:rsidR="00F54E13" w:rsidRPr="00777253" w:rsidRDefault="00F54E13" w:rsidP="00F54E13">
            <w:pPr>
              <w:spacing w:after="0" w:line="276" w:lineRule="auto"/>
              <w:jc w:val="center"/>
              <w:rPr>
                <w:bCs/>
                <w:sz w:val="24"/>
                <w:szCs w:val="24"/>
                <w:lang w:val="ro-MD"/>
              </w:rPr>
            </w:pPr>
            <w:r w:rsidRPr="00777253">
              <w:rPr>
                <w:bCs/>
                <w:sz w:val="24"/>
                <w:szCs w:val="24"/>
                <w:lang w:val="ro-MD"/>
              </w:rPr>
              <w:t>O.5.</w:t>
            </w:r>
          </w:p>
          <w:p w14:paraId="216D998E" w14:textId="6D1397D4" w:rsidR="00F54E13" w:rsidRPr="00777253" w:rsidRDefault="00F54E13" w:rsidP="00F54E13">
            <w:pPr>
              <w:spacing w:after="0" w:line="276" w:lineRule="auto"/>
              <w:jc w:val="center"/>
              <w:rPr>
                <w:bCs/>
                <w:sz w:val="24"/>
                <w:szCs w:val="24"/>
                <w:lang w:val="ro-MD"/>
              </w:rPr>
            </w:pPr>
          </w:p>
        </w:tc>
        <w:tc>
          <w:tcPr>
            <w:tcW w:w="9072" w:type="dxa"/>
          </w:tcPr>
          <w:p w14:paraId="04A8B202" w14:textId="6773FBA0" w:rsidR="0068253B" w:rsidRPr="00777253" w:rsidRDefault="0068253B" w:rsidP="007B37D3">
            <w:pPr>
              <w:spacing w:after="0" w:line="276" w:lineRule="auto"/>
              <w:jc w:val="both"/>
              <w:rPr>
                <w:sz w:val="24"/>
                <w:szCs w:val="24"/>
                <w:lang w:val="ro-MD"/>
              </w:rPr>
            </w:pPr>
            <w:r w:rsidRPr="00777253">
              <w:rPr>
                <w:rFonts w:ascii="TimesNewRoman_2o5" w:eastAsia="Times New Roman" w:hAnsi="TimesNewRoman_2o5" w:cs="Times New Roman"/>
                <w:color w:val="000000"/>
                <w:spacing w:val="1"/>
                <w:sz w:val="24"/>
                <w:szCs w:val="24"/>
                <w:shd w:val="clear" w:color="auto" w:fill="FFFFFF"/>
                <w:lang w:val="ro-MD"/>
              </w:rPr>
              <w:t xml:space="preserve">Se asigură climatul </w:t>
            </w:r>
            <w:r w:rsidRPr="00777253">
              <w:rPr>
                <w:rFonts w:ascii="Times-Roman_2pp" w:eastAsia="Times New Roman" w:hAnsi="Times-Roman_2pp" w:cs="Times New Roman"/>
                <w:color w:val="000000"/>
                <w:spacing w:val="1"/>
                <w:sz w:val="24"/>
                <w:szCs w:val="24"/>
                <w:shd w:val="clear" w:color="auto" w:fill="FFFFFF"/>
                <w:lang w:val="ro-MD"/>
              </w:rPr>
              <w:t xml:space="preserve">necesar </w:t>
            </w:r>
            <w:r w:rsidRPr="00777253">
              <w:rPr>
                <w:rFonts w:ascii="TimesNewRoman_2o5" w:eastAsia="Times New Roman" w:hAnsi="TimesNewRoman_2o5" w:cs="Times New Roman"/>
                <w:color w:val="000000"/>
                <w:spacing w:val="1"/>
                <w:sz w:val="24"/>
                <w:szCs w:val="24"/>
                <w:shd w:val="clear" w:color="auto" w:fill="FFFFFF"/>
                <w:lang w:val="ro-MD"/>
              </w:rPr>
              <w:t>desf</w:t>
            </w:r>
            <w:r w:rsidR="00A9464E" w:rsidRPr="00777253">
              <w:rPr>
                <w:rFonts w:ascii="TimesNewRoman_2o5" w:eastAsia="Times New Roman" w:hAnsi="TimesNewRoman_2o5" w:cs="Times New Roman"/>
                <w:color w:val="000000"/>
                <w:spacing w:val="1"/>
                <w:sz w:val="24"/>
                <w:szCs w:val="24"/>
                <w:shd w:val="clear" w:color="auto" w:fill="FFFFFF"/>
                <w:lang w:val="ro-MD"/>
              </w:rPr>
              <w:t>ăș</w:t>
            </w:r>
            <w:r w:rsidRPr="00777253">
              <w:rPr>
                <w:rFonts w:ascii="TimesNewRoman_2o5" w:eastAsia="Times New Roman" w:hAnsi="TimesNewRoman_2o5" w:cs="Times New Roman"/>
                <w:color w:val="000000"/>
                <w:spacing w:val="1"/>
                <w:sz w:val="24"/>
                <w:szCs w:val="24"/>
                <w:shd w:val="clear" w:color="auto" w:fill="FFFFFF"/>
                <w:lang w:val="ro-MD"/>
              </w:rPr>
              <w:t>urării lecției</w:t>
            </w:r>
            <w:r w:rsidRPr="00777253">
              <w:rPr>
                <w:rFonts w:ascii="TimesNewRoman_2o5" w:eastAsia="Times New Roman" w:hAnsi="TimesNewRoman_2o5" w:cs="Times New Roman"/>
                <w:color w:val="000000"/>
                <w:spacing w:val="2"/>
                <w:sz w:val="24"/>
                <w:szCs w:val="24"/>
                <w:shd w:val="clear" w:color="auto" w:fill="FFFFFF"/>
                <w:lang w:val="ro-MD"/>
              </w:rPr>
              <w:t>. Verificarea temei pentru acasă</w:t>
            </w:r>
            <w:r w:rsidR="00874F05" w:rsidRPr="00777253">
              <w:rPr>
                <w:sz w:val="24"/>
                <w:szCs w:val="24"/>
                <w:lang w:val="ro-MD"/>
              </w:rPr>
              <w:t>:</w:t>
            </w:r>
            <w:r w:rsidR="002E59D8" w:rsidRPr="00777253">
              <w:rPr>
                <w:sz w:val="24"/>
                <w:szCs w:val="24"/>
                <w:lang w:val="ro-MD"/>
              </w:rPr>
              <w:t xml:space="preserve"> </w:t>
            </w:r>
          </w:p>
          <w:p w14:paraId="132E96C3" w14:textId="7D5A67EA" w:rsidR="00497329" w:rsidRPr="00777253" w:rsidRDefault="00497329" w:rsidP="007B37D3">
            <w:pPr>
              <w:spacing w:after="0" w:line="276" w:lineRule="auto"/>
              <w:jc w:val="both"/>
              <w:rPr>
                <w:sz w:val="24"/>
                <w:szCs w:val="24"/>
                <w:lang w:val="ro-MD"/>
              </w:rPr>
            </w:pPr>
            <w:r w:rsidRPr="00777253">
              <w:rPr>
                <w:i/>
                <w:iCs/>
                <w:sz w:val="24"/>
                <w:szCs w:val="24"/>
                <w:lang w:val="ro-MD"/>
              </w:rPr>
              <w:t>De rezolvat:</w:t>
            </w:r>
            <w:r w:rsidRPr="00777253">
              <w:rPr>
                <w:sz w:val="24"/>
                <w:szCs w:val="24"/>
                <w:lang w:val="ro-MD"/>
              </w:rPr>
              <w:t xml:space="preserve">  Propuneți două probleme din domeniul propriu (informatică, economie etc.) în care să folosiți operațiile cu mulțimi.</w:t>
            </w:r>
          </w:p>
          <w:p w14:paraId="74F2BF3E" w14:textId="5B19F86D" w:rsidR="00123792" w:rsidRPr="00777253" w:rsidRDefault="00497329" w:rsidP="00497329">
            <w:pPr>
              <w:spacing w:after="0" w:line="276" w:lineRule="auto"/>
              <w:jc w:val="both"/>
              <w:rPr>
                <w:rFonts w:ascii="TimesNewRoman_2o5" w:eastAsia="Times New Roman" w:hAnsi="TimesNewRoman_2o5" w:cs="Times New Roman"/>
                <w:color w:val="000000"/>
                <w:spacing w:val="2"/>
                <w:sz w:val="24"/>
                <w:szCs w:val="24"/>
                <w:shd w:val="clear" w:color="auto" w:fill="FFFFFF"/>
                <w:lang w:val="ro-MD"/>
              </w:rPr>
            </w:pPr>
            <w:r w:rsidRPr="00777253">
              <w:rPr>
                <w:sz w:val="24"/>
                <w:szCs w:val="24"/>
                <w:lang w:val="ro-MD"/>
              </w:rPr>
              <w:t>Aleatoriu elevii citesc problemele formulate, se rezolvă la tablă unele dintre ele de către colegi, ceilalți scriu în caiete. La necesitate profesorul sau elevii formulează întrebări.</w:t>
            </w:r>
          </w:p>
          <w:p w14:paraId="2EFB09DB" w14:textId="71357EA8" w:rsidR="002E59D8" w:rsidRPr="00777253" w:rsidRDefault="00A9464E" w:rsidP="002E59D8">
            <w:pPr>
              <w:spacing w:after="0" w:line="276" w:lineRule="auto"/>
              <w:ind w:left="-102"/>
              <w:jc w:val="both"/>
              <w:rPr>
                <w:rFonts w:cs="Times New Roman"/>
                <w:sz w:val="24"/>
                <w:szCs w:val="24"/>
                <w:lang w:val="ro-MD"/>
              </w:rPr>
            </w:pPr>
            <w:r w:rsidRPr="00777253">
              <w:rPr>
                <w:rFonts w:cs="Times New Roman"/>
                <w:sz w:val="24"/>
                <w:szCs w:val="24"/>
                <w:lang w:val="ro-MD"/>
              </w:rPr>
              <w:t>Reactualizarea cunoștințelor anterioare.</w:t>
            </w:r>
          </w:p>
          <w:p w14:paraId="19B9F4B1" w14:textId="1EDB69F3" w:rsidR="00CF4E31" w:rsidRPr="00777253" w:rsidRDefault="00A9464E" w:rsidP="00CF4E31">
            <w:pPr>
              <w:spacing w:after="0" w:line="276" w:lineRule="auto"/>
              <w:ind w:left="618"/>
              <w:jc w:val="both"/>
              <w:rPr>
                <w:rFonts w:cs="Times New Roman"/>
                <w:iCs/>
                <w:color w:val="000000" w:themeColor="text1"/>
                <w:sz w:val="24"/>
                <w:szCs w:val="24"/>
                <w:lang w:val="ro-MD"/>
              </w:rPr>
            </w:pPr>
            <w:r w:rsidRPr="00777253">
              <w:rPr>
                <w:b/>
                <w:bCs/>
                <w:i/>
                <w:iCs/>
                <w:sz w:val="24"/>
                <w:szCs w:val="24"/>
                <w:lang w:val="ro-MD"/>
              </w:rPr>
              <w:t>Activitate frontală:</w:t>
            </w:r>
            <w:r w:rsidRPr="00777253">
              <w:rPr>
                <w:sz w:val="24"/>
                <w:szCs w:val="24"/>
                <w:lang w:val="ro-MD"/>
              </w:rPr>
              <w:t xml:space="preserve"> </w:t>
            </w:r>
          </w:p>
          <w:p w14:paraId="0DECDD2E"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Ce este o mulțime și cum se definește aceasta în matematică?</w:t>
            </w:r>
          </w:p>
          <w:p w14:paraId="52EDEE00"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Care este diferența dintre o mulțime și o submulțime? Oferiți un exemplu.</w:t>
            </w:r>
          </w:p>
          <w:p w14:paraId="0CD04A00"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Cum se notează reuniunea a două mulțimi și ce înseamnă aceasta?</w:t>
            </w:r>
          </w:p>
          <w:p w14:paraId="2DB386DE"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Explicați ce reprezintă intersecția a două mulțimi și oferiți un exemplu.</w:t>
            </w:r>
          </w:p>
          <w:p w14:paraId="5B49B436"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Ce înseamnă diferența dintre două mulțimi? Cum se notează aceasta și care este semnificația ei?</w:t>
            </w:r>
          </w:p>
          <w:p w14:paraId="359352FC"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Definiți produsul cartezian al două mulțimi și ilustrați cu un exemplu concret.</w:t>
            </w:r>
          </w:p>
          <w:p w14:paraId="6FE35F71"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Care sunt proprietățile operațiilor cu mulțimi (de exemplu, comutativitate, asociativitate) și cum se aplică acestea?</w:t>
            </w:r>
          </w:p>
          <w:p w14:paraId="00D16059"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Cum se poate determina dacă o mulțime este o submulțime a alteia? Care este procesul de verificare?</w:t>
            </w:r>
          </w:p>
          <w:p w14:paraId="7B69F831" w14:textId="77777777" w:rsidR="00CF4E31" w:rsidRPr="00777253" w:rsidRDefault="00CF4E31">
            <w:pPr>
              <w:pStyle w:val="a7"/>
              <w:numPr>
                <w:ilvl w:val="0"/>
                <w:numId w:val="7"/>
              </w:numPr>
              <w:rPr>
                <w:rFonts w:eastAsia="Times New Roman" w:cs="Times New Roman"/>
                <w:sz w:val="24"/>
                <w:szCs w:val="24"/>
                <w:lang w:val="ro-MD"/>
              </w:rPr>
            </w:pPr>
            <w:r w:rsidRPr="00777253">
              <w:rPr>
                <w:rFonts w:eastAsia="Times New Roman" w:cs="Times New Roman"/>
                <w:sz w:val="24"/>
                <w:szCs w:val="24"/>
                <w:lang w:val="ro-MD"/>
              </w:rPr>
              <w:t>Ce rol joacă mulțimile în rezolvarea problemelor din diverse domenii, cum ar fi economia sau medicina? Oferiți exemple.</w:t>
            </w:r>
          </w:p>
          <w:p w14:paraId="0F097870" w14:textId="2C0D9C13" w:rsidR="00835203" w:rsidRPr="00777253" w:rsidRDefault="00CF4E31">
            <w:pPr>
              <w:pStyle w:val="a7"/>
              <w:numPr>
                <w:ilvl w:val="0"/>
                <w:numId w:val="7"/>
              </w:numPr>
              <w:tabs>
                <w:tab w:val="left" w:pos="6680"/>
              </w:tabs>
              <w:rPr>
                <w:rFonts w:cs="Times New Roman"/>
                <w:sz w:val="24"/>
                <w:szCs w:val="24"/>
                <w:lang w:val="ro-MD"/>
              </w:rPr>
            </w:pPr>
            <w:r w:rsidRPr="00777253">
              <w:rPr>
                <w:rFonts w:eastAsia="Times New Roman" w:cs="Times New Roman"/>
                <w:sz w:val="24"/>
                <w:szCs w:val="24"/>
                <w:lang w:val="ro-MD"/>
              </w:rPr>
              <w:t>Cum se aplică conceptele de mulțimi și operațiile cu mulțimi în analizarea datelor sau în formularea strategiilor în viața cotidiană?</w:t>
            </w:r>
          </w:p>
        </w:tc>
        <w:tc>
          <w:tcPr>
            <w:tcW w:w="993" w:type="dxa"/>
          </w:tcPr>
          <w:p w14:paraId="795E1FC6" w14:textId="57F3754A" w:rsidR="0068253B" w:rsidRPr="00777253" w:rsidRDefault="00FA50BA" w:rsidP="00496AF1">
            <w:pPr>
              <w:spacing w:line="276" w:lineRule="auto"/>
              <w:jc w:val="center"/>
              <w:rPr>
                <w:sz w:val="24"/>
                <w:szCs w:val="24"/>
                <w:lang w:val="ro-MD"/>
              </w:rPr>
            </w:pPr>
            <w:r w:rsidRPr="00777253">
              <w:rPr>
                <w:sz w:val="24"/>
                <w:szCs w:val="24"/>
                <w:lang w:val="ro-MD"/>
              </w:rPr>
              <w:t>10</w:t>
            </w:r>
          </w:p>
          <w:p w14:paraId="4A4CF703" w14:textId="77777777" w:rsidR="008C495D" w:rsidRPr="00777253" w:rsidRDefault="008C495D" w:rsidP="00496AF1">
            <w:pPr>
              <w:spacing w:line="276" w:lineRule="auto"/>
              <w:jc w:val="center"/>
              <w:rPr>
                <w:sz w:val="24"/>
                <w:szCs w:val="24"/>
                <w:lang w:val="ro-MD"/>
              </w:rPr>
            </w:pPr>
          </w:p>
          <w:p w14:paraId="59E80933" w14:textId="27804089" w:rsidR="008C495D" w:rsidRPr="00777253" w:rsidRDefault="008C495D" w:rsidP="00A9464E">
            <w:pPr>
              <w:spacing w:line="276" w:lineRule="auto"/>
              <w:rPr>
                <w:sz w:val="24"/>
                <w:szCs w:val="24"/>
                <w:lang w:val="ro-MD"/>
              </w:rPr>
            </w:pPr>
          </w:p>
          <w:p w14:paraId="5A04D8BA" w14:textId="77777777" w:rsidR="00A9464E" w:rsidRPr="00777253" w:rsidRDefault="00A9464E" w:rsidP="00A9464E">
            <w:pPr>
              <w:spacing w:line="276" w:lineRule="auto"/>
              <w:rPr>
                <w:sz w:val="24"/>
                <w:szCs w:val="24"/>
                <w:lang w:val="ro-MD"/>
              </w:rPr>
            </w:pPr>
          </w:p>
          <w:p w14:paraId="2AF5ECE3" w14:textId="77777777" w:rsidR="0068253B" w:rsidRPr="00777253" w:rsidRDefault="0068253B" w:rsidP="00496AF1">
            <w:pPr>
              <w:spacing w:line="276" w:lineRule="auto"/>
              <w:jc w:val="center"/>
              <w:rPr>
                <w:sz w:val="24"/>
                <w:szCs w:val="24"/>
                <w:lang w:val="ro-MD"/>
              </w:rPr>
            </w:pPr>
          </w:p>
          <w:p w14:paraId="730E7305" w14:textId="77777777" w:rsidR="0068253B" w:rsidRPr="00777253" w:rsidRDefault="0068253B" w:rsidP="00496AF1">
            <w:pPr>
              <w:spacing w:line="276" w:lineRule="auto"/>
              <w:jc w:val="center"/>
              <w:rPr>
                <w:sz w:val="24"/>
                <w:szCs w:val="24"/>
                <w:lang w:val="ro-MD"/>
              </w:rPr>
            </w:pPr>
          </w:p>
          <w:p w14:paraId="46A389CF" w14:textId="77777777" w:rsidR="00373A74" w:rsidRPr="00777253" w:rsidRDefault="00373A74" w:rsidP="00496AF1">
            <w:pPr>
              <w:spacing w:line="276" w:lineRule="auto"/>
              <w:jc w:val="center"/>
              <w:rPr>
                <w:sz w:val="24"/>
                <w:szCs w:val="24"/>
                <w:lang w:val="ro-MD"/>
              </w:rPr>
            </w:pPr>
          </w:p>
          <w:p w14:paraId="378D80FB" w14:textId="02D780E3" w:rsidR="00373A74" w:rsidRPr="00777253" w:rsidRDefault="000E0A5B" w:rsidP="00373A74">
            <w:pPr>
              <w:spacing w:line="276" w:lineRule="auto"/>
              <w:jc w:val="center"/>
              <w:rPr>
                <w:sz w:val="24"/>
                <w:szCs w:val="24"/>
                <w:lang w:val="ro-MD"/>
              </w:rPr>
            </w:pPr>
            <w:r w:rsidRPr="00777253">
              <w:rPr>
                <w:sz w:val="24"/>
                <w:szCs w:val="24"/>
                <w:lang w:val="ro-MD"/>
              </w:rPr>
              <w:t>5</w:t>
            </w:r>
          </w:p>
        </w:tc>
        <w:tc>
          <w:tcPr>
            <w:tcW w:w="1842" w:type="dxa"/>
          </w:tcPr>
          <w:p w14:paraId="4A99DFB8" w14:textId="77777777" w:rsidR="0068253B" w:rsidRPr="00777253" w:rsidRDefault="0068253B" w:rsidP="00496AF1">
            <w:pPr>
              <w:spacing w:after="0" w:line="276" w:lineRule="auto"/>
              <w:jc w:val="center"/>
              <w:rPr>
                <w:sz w:val="24"/>
                <w:szCs w:val="24"/>
                <w:lang w:val="ro-MD"/>
              </w:rPr>
            </w:pPr>
            <w:r w:rsidRPr="00777253">
              <w:rPr>
                <w:sz w:val="24"/>
                <w:szCs w:val="24"/>
                <w:lang w:val="ro-MD"/>
              </w:rPr>
              <w:t>Frontal</w:t>
            </w:r>
          </w:p>
          <w:p w14:paraId="60C4C0D6" w14:textId="22670456" w:rsidR="0068253B" w:rsidRPr="00777253" w:rsidRDefault="002E59D8" w:rsidP="00496AF1">
            <w:pPr>
              <w:spacing w:line="276" w:lineRule="auto"/>
              <w:jc w:val="center"/>
              <w:rPr>
                <w:sz w:val="24"/>
                <w:szCs w:val="24"/>
                <w:lang w:val="ro-MD"/>
              </w:rPr>
            </w:pPr>
            <w:r w:rsidRPr="00777253">
              <w:rPr>
                <w:sz w:val="24"/>
                <w:szCs w:val="24"/>
                <w:lang w:val="ro-MD"/>
              </w:rPr>
              <w:t>Conversația</w:t>
            </w:r>
          </w:p>
          <w:p w14:paraId="46CBFA3B" w14:textId="77777777" w:rsidR="002E59D8" w:rsidRPr="00777253" w:rsidRDefault="002E59D8" w:rsidP="00496AF1">
            <w:pPr>
              <w:spacing w:line="276" w:lineRule="auto"/>
              <w:jc w:val="center"/>
              <w:rPr>
                <w:sz w:val="24"/>
                <w:szCs w:val="24"/>
                <w:lang w:val="ro-MD"/>
              </w:rPr>
            </w:pPr>
          </w:p>
          <w:p w14:paraId="5C685814" w14:textId="77777777" w:rsidR="002E59D8" w:rsidRPr="00777253" w:rsidRDefault="002E59D8" w:rsidP="00496AF1">
            <w:pPr>
              <w:spacing w:line="276" w:lineRule="auto"/>
              <w:jc w:val="center"/>
              <w:rPr>
                <w:sz w:val="24"/>
                <w:szCs w:val="24"/>
                <w:lang w:val="ro-MD"/>
              </w:rPr>
            </w:pPr>
          </w:p>
          <w:p w14:paraId="0877EFC9" w14:textId="77777777" w:rsidR="002E59D8" w:rsidRPr="00777253" w:rsidRDefault="002E59D8" w:rsidP="00496AF1">
            <w:pPr>
              <w:spacing w:line="276" w:lineRule="auto"/>
              <w:jc w:val="center"/>
              <w:rPr>
                <w:sz w:val="24"/>
                <w:szCs w:val="24"/>
                <w:lang w:val="ro-MD"/>
              </w:rPr>
            </w:pPr>
          </w:p>
          <w:p w14:paraId="2894262C" w14:textId="77777777" w:rsidR="008C495D" w:rsidRPr="00777253" w:rsidRDefault="008C495D" w:rsidP="00A9464E">
            <w:pPr>
              <w:spacing w:line="276" w:lineRule="auto"/>
              <w:rPr>
                <w:sz w:val="24"/>
                <w:szCs w:val="24"/>
                <w:lang w:val="ro-MD"/>
              </w:rPr>
            </w:pPr>
          </w:p>
          <w:p w14:paraId="7BBEE5D6" w14:textId="77777777" w:rsidR="008C495D" w:rsidRPr="00777253" w:rsidRDefault="008C495D" w:rsidP="00496AF1">
            <w:pPr>
              <w:spacing w:line="276" w:lineRule="auto"/>
              <w:rPr>
                <w:sz w:val="24"/>
                <w:szCs w:val="24"/>
                <w:lang w:val="ro-MD"/>
              </w:rPr>
            </w:pPr>
          </w:p>
          <w:p w14:paraId="494520D8" w14:textId="77777777" w:rsidR="00A9464E" w:rsidRPr="00777253" w:rsidRDefault="0068253B" w:rsidP="008C495D">
            <w:pPr>
              <w:spacing w:after="0" w:line="276" w:lineRule="auto"/>
              <w:jc w:val="center"/>
              <w:rPr>
                <w:sz w:val="24"/>
                <w:szCs w:val="24"/>
                <w:lang w:val="ro-MD"/>
              </w:rPr>
            </w:pPr>
            <w:r w:rsidRPr="00777253">
              <w:rPr>
                <w:sz w:val="24"/>
                <w:szCs w:val="24"/>
                <w:lang w:val="ro-MD"/>
              </w:rPr>
              <w:t>Conversația</w:t>
            </w:r>
          </w:p>
          <w:p w14:paraId="23EF5B84" w14:textId="77777777" w:rsidR="0068253B" w:rsidRPr="00777253" w:rsidRDefault="0068253B" w:rsidP="008C495D">
            <w:pPr>
              <w:spacing w:after="0" w:line="276" w:lineRule="auto"/>
              <w:jc w:val="center"/>
              <w:rPr>
                <w:sz w:val="24"/>
                <w:szCs w:val="24"/>
                <w:lang w:val="ro-MD"/>
              </w:rPr>
            </w:pPr>
            <w:r w:rsidRPr="00777253">
              <w:rPr>
                <w:sz w:val="24"/>
                <w:szCs w:val="24"/>
                <w:lang w:val="ro-MD"/>
              </w:rPr>
              <w:t>Frontal</w:t>
            </w:r>
          </w:p>
          <w:p w14:paraId="19BA1F3A" w14:textId="77777777" w:rsidR="00A9464E" w:rsidRPr="00777253" w:rsidRDefault="00A9464E" w:rsidP="008C495D">
            <w:pPr>
              <w:spacing w:after="0" w:line="276" w:lineRule="auto"/>
              <w:jc w:val="center"/>
              <w:rPr>
                <w:sz w:val="24"/>
                <w:szCs w:val="24"/>
                <w:lang w:val="ro-MD"/>
              </w:rPr>
            </w:pPr>
            <w:r w:rsidRPr="00777253">
              <w:rPr>
                <w:sz w:val="24"/>
                <w:szCs w:val="24"/>
                <w:lang w:val="ro-MD"/>
              </w:rPr>
              <w:t>Răspuns oral</w:t>
            </w:r>
          </w:p>
          <w:p w14:paraId="438CC3D1" w14:textId="644C4B77" w:rsidR="00A9464E" w:rsidRPr="00777253" w:rsidRDefault="00A9464E" w:rsidP="008C495D">
            <w:pPr>
              <w:spacing w:after="0" w:line="276" w:lineRule="auto"/>
              <w:jc w:val="center"/>
              <w:rPr>
                <w:lang w:val="ro-MD"/>
              </w:rPr>
            </w:pPr>
            <w:r w:rsidRPr="00777253">
              <w:rPr>
                <w:sz w:val="24"/>
                <w:szCs w:val="24"/>
                <w:lang w:val="ro-MD"/>
              </w:rPr>
              <w:t>Evaluarea orală</w:t>
            </w:r>
          </w:p>
        </w:tc>
      </w:tr>
      <w:tr w:rsidR="00496AF1" w:rsidRPr="00F77402" w14:paraId="6F123C20" w14:textId="77777777" w:rsidTr="00496AF1">
        <w:tc>
          <w:tcPr>
            <w:tcW w:w="1560" w:type="dxa"/>
          </w:tcPr>
          <w:p w14:paraId="15BBB05C" w14:textId="77777777" w:rsidR="0068253B" w:rsidRPr="00777253" w:rsidRDefault="0068253B" w:rsidP="00496AF1">
            <w:pPr>
              <w:spacing w:line="276" w:lineRule="auto"/>
              <w:jc w:val="center"/>
              <w:rPr>
                <w:b/>
                <w:bCs/>
                <w:i/>
                <w:iCs/>
                <w:sz w:val="24"/>
                <w:szCs w:val="24"/>
                <w:lang w:val="ro-MD"/>
              </w:rPr>
            </w:pPr>
            <w:r w:rsidRPr="00777253">
              <w:rPr>
                <w:b/>
                <w:bCs/>
                <w:i/>
                <w:iCs/>
                <w:sz w:val="24"/>
                <w:szCs w:val="24"/>
                <w:lang w:val="ro-MD"/>
              </w:rPr>
              <w:t>Reflecție</w:t>
            </w:r>
          </w:p>
        </w:tc>
        <w:tc>
          <w:tcPr>
            <w:tcW w:w="1275" w:type="dxa"/>
          </w:tcPr>
          <w:p w14:paraId="30CA8E5A" w14:textId="77777777" w:rsidR="00BD233C" w:rsidRPr="00777253" w:rsidRDefault="00BD233C" w:rsidP="002B3E45">
            <w:pPr>
              <w:spacing w:after="0" w:line="276" w:lineRule="auto"/>
              <w:rPr>
                <w:bCs/>
                <w:sz w:val="24"/>
                <w:szCs w:val="24"/>
                <w:lang w:val="ro-MD"/>
              </w:rPr>
            </w:pPr>
          </w:p>
          <w:p w14:paraId="5C697E0E" w14:textId="056EF0E8" w:rsidR="0068253B" w:rsidRPr="00777253" w:rsidRDefault="0068253B" w:rsidP="00BD233C">
            <w:pPr>
              <w:spacing w:after="0" w:line="276" w:lineRule="auto"/>
              <w:jc w:val="center"/>
              <w:rPr>
                <w:bCs/>
                <w:sz w:val="24"/>
                <w:szCs w:val="24"/>
                <w:lang w:val="ro-MD"/>
              </w:rPr>
            </w:pPr>
            <w:r w:rsidRPr="00777253">
              <w:rPr>
                <w:bCs/>
                <w:sz w:val="24"/>
                <w:szCs w:val="24"/>
                <w:lang w:val="ro-MD"/>
              </w:rPr>
              <w:t>O</w:t>
            </w:r>
            <w:r w:rsidR="00496AF1" w:rsidRPr="00777253">
              <w:rPr>
                <w:bCs/>
                <w:sz w:val="24"/>
                <w:szCs w:val="24"/>
                <w:lang w:val="ro-MD"/>
              </w:rPr>
              <w:t>.</w:t>
            </w:r>
            <w:r w:rsidR="00E27FD5" w:rsidRPr="00777253">
              <w:rPr>
                <w:bCs/>
                <w:sz w:val="24"/>
                <w:szCs w:val="24"/>
                <w:lang w:val="ro-MD"/>
              </w:rPr>
              <w:t>1.</w:t>
            </w:r>
          </w:p>
          <w:p w14:paraId="5615C79C" w14:textId="710DBAD4" w:rsidR="0068253B" w:rsidRPr="00777253" w:rsidRDefault="0068253B" w:rsidP="00BD233C">
            <w:pPr>
              <w:spacing w:after="0" w:line="276" w:lineRule="auto"/>
              <w:jc w:val="center"/>
              <w:rPr>
                <w:bCs/>
                <w:sz w:val="24"/>
                <w:szCs w:val="24"/>
                <w:lang w:val="ro-MD"/>
              </w:rPr>
            </w:pPr>
            <w:r w:rsidRPr="00777253">
              <w:rPr>
                <w:bCs/>
                <w:sz w:val="24"/>
                <w:szCs w:val="24"/>
                <w:lang w:val="ro-MD"/>
              </w:rPr>
              <w:t>O</w:t>
            </w:r>
            <w:r w:rsidR="00496AF1" w:rsidRPr="00777253">
              <w:rPr>
                <w:bCs/>
                <w:sz w:val="24"/>
                <w:szCs w:val="24"/>
                <w:lang w:val="ro-MD"/>
              </w:rPr>
              <w:t>.</w:t>
            </w:r>
            <w:r w:rsidR="005E7206" w:rsidRPr="00777253">
              <w:rPr>
                <w:bCs/>
                <w:sz w:val="24"/>
                <w:szCs w:val="24"/>
                <w:lang w:val="ro-MD"/>
              </w:rPr>
              <w:t>2</w:t>
            </w:r>
            <w:r w:rsidR="00E27FD5" w:rsidRPr="00777253">
              <w:rPr>
                <w:bCs/>
                <w:sz w:val="24"/>
                <w:szCs w:val="24"/>
                <w:lang w:val="ro-MD"/>
              </w:rPr>
              <w:t>.</w:t>
            </w:r>
          </w:p>
          <w:p w14:paraId="69C843CE" w14:textId="4BF7ADC8" w:rsidR="00E27FD5" w:rsidRPr="00777253" w:rsidRDefault="00E27FD5" w:rsidP="00BD233C">
            <w:pPr>
              <w:spacing w:after="0" w:line="276" w:lineRule="auto"/>
              <w:jc w:val="center"/>
              <w:rPr>
                <w:bCs/>
                <w:sz w:val="24"/>
                <w:szCs w:val="24"/>
                <w:lang w:val="ro-MD"/>
              </w:rPr>
            </w:pPr>
            <w:r w:rsidRPr="00777253">
              <w:rPr>
                <w:bCs/>
                <w:sz w:val="24"/>
                <w:szCs w:val="24"/>
                <w:lang w:val="ro-MD"/>
              </w:rPr>
              <w:t>O.</w:t>
            </w:r>
            <w:r w:rsidR="005E7206" w:rsidRPr="00777253">
              <w:rPr>
                <w:bCs/>
                <w:sz w:val="24"/>
                <w:szCs w:val="24"/>
                <w:lang w:val="ro-MD"/>
              </w:rPr>
              <w:t>4</w:t>
            </w:r>
            <w:r w:rsidRPr="00777253">
              <w:rPr>
                <w:bCs/>
                <w:sz w:val="24"/>
                <w:szCs w:val="24"/>
                <w:lang w:val="ro-MD"/>
              </w:rPr>
              <w:t>.</w:t>
            </w:r>
          </w:p>
          <w:p w14:paraId="02B35AA9" w14:textId="77777777" w:rsidR="005E7206" w:rsidRPr="00777253" w:rsidRDefault="005E7206" w:rsidP="00C55DD2">
            <w:pPr>
              <w:spacing w:line="276" w:lineRule="auto"/>
              <w:rPr>
                <w:bCs/>
                <w:sz w:val="24"/>
                <w:szCs w:val="24"/>
                <w:lang w:val="ro-MD"/>
              </w:rPr>
            </w:pPr>
          </w:p>
          <w:p w14:paraId="7CCB7B90" w14:textId="77777777" w:rsidR="00F54E13" w:rsidRDefault="00F54E13" w:rsidP="00E27FD5">
            <w:pPr>
              <w:spacing w:after="0" w:line="276" w:lineRule="auto"/>
              <w:rPr>
                <w:bCs/>
                <w:sz w:val="24"/>
                <w:szCs w:val="24"/>
                <w:lang w:val="ro-MD"/>
              </w:rPr>
            </w:pPr>
          </w:p>
          <w:p w14:paraId="22B19354" w14:textId="77777777" w:rsidR="00F77402" w:rsidRDefault="00F77402" w:rsidP="00E27FD5">
            <w:pPr>
              <w:spacing w:after="0" w:line="276" w:lineRule="auto"/>
              <w:rPr>
                <w:bCs/>
                <w:sz w:val="24"/>
                <w:szCs w:val="24"/>
                <w:lang w:val="ro-MD"/>
              </w:rPr>
            </w:pPr>
          </w:p>
          <w:p w14:paraId="3C75E08B" w14:textId="77777777" w:rsidR="00F77402" w:rsidRDefault="00F77402" w:rsidP="00E27FD5">
            <w:pPr>
              <w:spacing w:after="0" w:line="276" w:lineRule="auto"/>
              <w:rPr>
                <w:bCs/>
                <w:sz w:val="24"/>
                <w:szCs w:val="24"/>
                <w:lang w:val="ro-MD"/>
              </w:rPr>
            </w:pPr>
          </w:p>
          <w:p w14:paraId="14D1CE05" w14:textId="77777777" w:rsidR="00F77402" w:rsidRPr="00777253" w:rsidRDefault="00F77402" w:rsidP="00E27FD5">
            <w:pPr>
              <w:spacing w:after="0" w:line="276" w:lineRule="auto"/>
              <w:rPr>
                <w:bCs/>
                <w:sz w:val="24"/>
                <w:szCs w:val="24"/>
                <w:lang w:val="ro-MD"/>
              </w:rPr>
            </w:pPr>
          </w:p>
          <w:p w14:paraId="598AC864" w14:textId="77777777" w:rsidR="00C55DD2" w:rsidRPr="00777253" w:rsidRDefault="00C55DD2" w:rsidP="00E27FD5">
            <w:pPr>
              <w:spacing w:after="0" w:line="276" w:lineRule="auto"/>
              <w:rPr>
                <w:bCs/>
                <w:sz w:val="24"/>
                <w:szCs w:val="24"/>
                <w:lang w:val="ro-MD"/>
              </w:rPr>
            </w:pPr>
          </w:p>
          <w:p w14:paraId="742D7E4C" w14:textId="77777777" w:rsidR="00E27FD5" w:rsidRPr="00777253" w:rsidRDefault="00E27FD5" w:rsidP="00E27FD5">
            <w:pPr>
              <w:spacing w:after="0" w:line="276" w:lineRule="auto"/>
              <w:jc w:val="center"/>
              <w:rPr>
                <w:bCs/>
                <w:sz w:val="24"/>
                <w:szCs w:val="24"/>
                <w:lang w:val="ro-MD"/>
              </w:rPr>
            </w:pPr>
            <w:r w:rsidRPr="00777253">
              <w:rPr>
                <w:bCs/>
                <w:sz w:val="24"/>
                <w:szCs w:val="24"/>
                <w:lang w:val="ro-MD"/>
              </w:rPr>
              <w:t>O.1.</w:t>
            </w:r>
          </w:p>
          <w:p w14:paraId="10531223" w14:textId="41753882" w:rsidR="00E27FD5" w:rsidRPr="00777253" w:rsidRDefault="00E27FD5" w:rsidP="00E27FD5">
            <w:pPr>
              <w:spacing w:after="0" w:line="276" w:lineRule="auto"/>
              <w:jc w:val="center"/>
              <w:rPr>
                <w:bCs/>
                <w:sz w:val="24"/>
                <w:szCs w:val="24"/>
                <w:lang w:val="ro-MD"/>
              </w:rPr>
            </w:pPr>
            <w:r w:rsidRPr="00777253">
              <w:rPr>
                <w:bCs/>
                <w:sz w:val="24"/>
                <w:szCs w:val="24"/>
                <w:lang w:val="ro-MD"/>
              </w:rPr>
              <w:t>O.</w:t>
            </w:r>
            <w:r w:rsidR="00A01BB1" w:rsidRPr="00777253">
              <w:rPr>
                <w:bCs/>
                <w:sz w:val="24"/>
                <w:szCs w:val="24"/>
                <w:lang w:val="ro-MD"/>
              </w:rPr>
              <w:t>4</w:t>
            </w:r>
            <w:r w:rsidRPr="00777253">
              <w:rPr>
                <w:bCs/>
                <w:sz w:val="24"/>
                <w:szCs w:val="24"/>
                <w:lang w:val="ro-MD"/>
              </w:rPr>
              <w:t>.</w:t>
            </w:r>
          </w:p>
          <w:p w14:paraId="15B9E19B" w14:textId="77777777" w:rsidR="005E7206" w:rsidRDefault="00E27FD5" w:rsidP="005E7206">
            <w:pPr>
              <w:spacing w:after="0" w:line="276" w:lineRule="auto"/>
              <w:jc w:val="center"/>
              <w:rPr>
                <w:bCs/>
                <w:sz w:val="24"/>
                <w:szCs w:val="24"/>
                <w:lang w:val="ro-MD"/>
              </w:rPr>
            </w:pPr>
            <w:r w:rsidRPr="00777253">
              <w:rPr>
                <w:bCs/>
                <w:sz w:val="24"/>
                <w:szCs w:val="24"/>
                <w:lang w:val="ro-MD"/>
              </w:rPr>
              <w:t>O.</w:t>
            </w:r>
            <w:r w:rsidR="00F54E13" w:rsidRPr="00777253">
              <w:rPr>
                <w:bCs/>
                <w:sz w:val="24"/>
                <w:szCs w:val="24"/>
                <w:lang w:val="ro-MD"/>
              </w:rPr>
              <w:t>5</w:t>
            </w:r>
            <w:r w:rsidRPr="00777253">
              <w:rPr>
                <w:bCs/>
                <w:sz w:val="24"/>
                <w:szCs w:val="24"/>
                <w:lang w:val="ro-MD"/>
              </w:rPr>
              <w:t>.</w:t>
            </w:r>
            <w:r w:rsidR="005E7206" w:rsidRPr="00777253">
              <w:rPr>
                <w:bCs/>
                <w:sz w:val="24"/>
                <w:szCs w:val="24"/>
                <w:lang w:val="ro-MD"/>
              </w:rPr>
              <w:t xml:space="preserve"> </w:t>
            </w:r>
          </w:p>
          <w:p w14:paraId="50D6ED80" w14:textId="5A37A820" w:rsidR="00F77402" w:rsidRPr="00777253" w:rsidRDefault="00F77402" w:rsidP="005E7206">
            <w:pPr>
              <w:spacing w:after="0" w:line="276" w:lineRule="auto"/>
              <w:jc w:val="center"/>
              <w:rPr>
                <w:bCs/>
                <w:sz w:val="24"/>
                <w:szCs w:val="24"/>
                <w:lang w:val="ro-MD"/>
              </w:rPr>
            </w:pPr>
            <w:r w:rsidRPr="00777253">
              <w:rPr>
                <w:sz w:val="24"/>
                <w:szCs w:val="24"/>
                <w:lang w:val="ro-MD"/>
              </w:rPr>
              <w:t>O.</w:t>
            </w:r>
            <w:r>
              <w:rPr>
                <w:sz w:val="24"/>
                <w:szCs w:val="24"/>
                <w:lang w:val="ro-MD"/>
              </w:rPr>
              <w:t>6</w:t>
            </w:r>
            <w:r w:rsidRPr="00777253">
              <w:rPr>
                <w:sz w:val="24"/>
                <w:szCs w:val="24"/>
                <w:lang w:val="ro-MD"/>
              </w:rPr>
              <w:t>.</w:t>
            </w:r>
          </w:p>
          <w:p w14:paraId="40ADD795" w14:textId="77777777" w:rsidR="005E7206" w:rsidRPr="00777253" w:rsidRDefault="005E7206" w:rsidP="00591F1D">
            <w:pPr>
              <w:spacing w:after="0" w:line="276" w:lineRule="auto"/>
              <w:rPr>
                <w:bCs/>
                <w:sz w:val="24"/>
                <w:szCs w:val="24"/>
                <w:lang w:val="ro-MD"/>
              </w:rPr>
            </w:pPr>
          </w:p>
          <w:p w14:paraId="14BDA4D3" w14:textId="77777777" w:rsidR="00C55DD2" w:rsidRPr="00777253" w:rsidRDefault="00C55DD2" w:rsidP="00591F1D">
            <w:pPr>
              <w:spacing w:after="0" w:line="276" w:lineRule="auto"/>
              <w:rPr>
                <w:bCs/>
                <w:sz w:val="24"/>
                <w:szCs w:val="24"/>
                <w:lang w:val="ro-MD"/>
              </w:rPr>
            </w:pPr>
          </w:p>
          <w:p w14:paraId="4FD95F05" w14:textId="24A33943" w:rsidR="00F77402" w:rsidRPr="00777253" w:rsidRDefault="00F77402" w:rsidP="00F77402">
            <w:pPr>
              <w:spacing w:after="0" w:line="276" w:lineRule="auto"/>
              <w:jc w:val="center"/>
              <w:rPr>
                <w:bCs/>
                <w:sz w:val="24"/>
                <w:szCs w:val="24"/>
                <w:lang w:val="ro-MD"/>
              </w:rPr>
            </w:pPr>
          </w:p>
          <w:p w14:paraId="611F2E69" w14:textId="77777777" w:rsidR="00F77402" w:rsidRPr="00777253" w:rsidRDefault="00F77402" w:rsidP="00F77402">
            <w:pPr>
              <w:spacing w:after="0" w:line="276" w:lineRule="auto"/>
              <w:jc w:val="center"/>
              <w:rPr>
                <w:bCs/>
                <w:sz w:val="24"/>
                <w:szCs w:val="24"/>
                <w:lang w:val="ro-MD"/>
              </w:rPr>
            </w:pPr>
            <w:r w:rsidRPr="00777253">
              <w:rPr>
                <w:bCs/>
                <w:sz w:val="24"/>
                <w:szCs w:val="24"/>
                <w:lang w:val="ro-MD"/>
              </w:rPr>
              <w:t>O.2.</w:t>
            </w:r>
          </w:p>
          <w:p w14:paraId="04446C0F" w14:textId="77777777" w:rsidR="00F77402" w:rsidRPr="00777253" w:rsidRDefault="00F77402" w:rsidP="00F77402">
            <w:pPr>
              <w:spacing w:after="0" w:line="276" w:lineRule="auto"/>
              <w:jc w:val="center"/>
              <w:rPr>
                <w:bCs/>
                <w:sz w:val="24"/>
                <w:szCs w:val="24"/>
                <w:lang w:val="ro-MD"/>
              </w:rPr>
            </w:pPr>
            <w:r w:rsidRPr="00777253">
              <w:rPr>
                <w:bCs/>
                <w:sz w:val="24"/>
                <w:szCs w:val="24"/>
                <w:lang w:val="ro-MD"/>
              </w:rPr>
              <w:t>O.3.</w:t>
            </w:r>
          </w:p>
          <w:p w14:paraId="4FF21CDE" w14:textId="77777777" w:rsidR="00F77402" w:rsidRPr="00777253" w:rsidRDefault="00F77402" w:rsidP="00F77402">
            <w:pPr>
              <w:spacing w:after="0" w:line="276" w:lineRule="auto"/>
              <w:jc w:val="center"/>
              <w:rPr>
                <w:bCs/>
                <w:sz w:val="24"/>
                <w:szCs w:val="24"/>
                <w:lang w:val="ro-MD"/>
              </w:rPr>
            </w:pPr>
            <w:r w:rsidRPr="00777253">
              <w:rPr>
                <w:bCs/>
                <w:sz w:val="24"/>
                <w:szCs w:val="24"/>
                <w:lang w:val="ro-MD"/>
              </w:rPr>
              <w:t>O.4.</w:t>
            </w:r>
          </w:p>
          <w:p w14:paraId="3950A39F" w14:textId="77777777" w:rsidR="00C55DD2" w:rsidRPr="00777253" w:rsidRDefault="00C55DD2" w:rsidP="00591F1D">
            <w:pPr>
              <w:spacing w:after="0" w:line="276" w:lineRule="auto"/>
              <w:rPr>
                <w:bCs/>
                <w:sz w:val="24"/>
                <w:szCs w:val="24"/>
                <w:lang w:val="ro-MD"/>
              </w:rPr>
            </w:pPr>
          </w:p>
          <w:p w14:paraId="0D560A6F" w14:textId="77777777" w:rsidR="00C55DD2" w:rsidRPr="00777253" w:rsidRDefault="00C55DD2" w:rsidP="00591F1D">
            <w:pPr>
              <w:spacing w:after="0" w:line="276" w:lineRule="auto"/>
              <w:rPr>
                <w:bCs/>
                <w:sz w:val="24"/>
                <w:szCs w:val="24"/>
                <w:lang w:val="ro-MD"/>
              </w:rPr>
            </w:pPr>
          </w:p>
          <w:p w14:paraId="431C4840" w14:textId="77777777" w:rsidR="00C55DD2" w:rsidRPr="00777253" w:rsidRDefault="00C55DD2" w:rsidP="00591F1D">
            <w:pPr>
              <w:spacing w:after="0" w:line="276" w:lineRule="auto"/>
              <w:rPr>
                <w:bCs/>
                <w:sz w:val="24"/>
                <w:szCs w:val="24"/>
                <w:lang w:val="ro-MD"/>
              </w:rPr>
            </w:pPr>
          </w:p>
          <w:p w14:paraId="0EDBB5BE" w14:textId="77777777" w:rsidR="00C55DD2" w:rsidRPr="00777253" w:rsidRDefault="00C55DD2" w:rsidP="00591F1D">
            <w:pPr>
              <w:spacing w:after="0" w:line="276" w:lineRule="auto"/>
              <w:rPr>
                <w:bCs/>
                <w:sz w:val="24"/>
                <w:szCs w:val="24"/>
                <w:lang w:val="ro-MD"/>
              </w:rPr>
            </w:pPr>
          </w:p>
          <w:p w14:paraId="7ECDA408" w14:textId="77777777" w:rsidR="00C55DD2" w:rsidRPr="00777253" w:rsidRDefault="00C55DD2" w:rsidP="00591F1D">
            <w:pPr>
              <w:spacing w:after="0" w:line="276" w:lineRule="auto"/>
              <w:rPr>
                <w:bCs/>
                <w:sz w:val="24"/>
                <w:szCs w:val="24"/>
                <w:lang w:val="ro-MD"/>
              </w:rPr>
            </w:pPr>
          </w:p>
          <w:p w14:paraId="367BDF50" w14:textId="77777777" w:rsidR="005E7206" w:rsidRPr="00777253" w:rsidRDefault="005E7206" w:rsidP="005E7206">
            <w:pPr>
              <w:spacing w:after="0" w:line="276" w:lineRule="auto"/>
              <w:jc w:val="center"/>
              <w:rPr>
                <w:bCs/>
                <w:sz w:val="24"/>
                <w:szCs w:val="24"/>
                <w:lang w:val="ro-MD"/>
              </w:rPr>
            </w:pPr>
          </w:p>
          <w:p w14:paraId="2F099022" w14:textId="4932D4E2" w:rsidR="005E7206" w:rsidRPr="00777253" w:rsidRDefault="005E7206" w:rsidP="005E7206">
            <w:pPr>
              <w:spacing w:after="0" w:line="276" w:lineRule="auto"/>
              <w:jc w:val="center"/>
              <w:rPr>
                <w:bCs/>
                <w:sz w:val="24"/>
                <w:szCs w:val="24"/>
                <w:lang w:val="ro-MD"/>
              </w:rPr>
            </w:pPr>
            <w:r w:rsidRPr="00777253">
              <w:rPr>
                <w:bCs/>
                <w:sz w:val="24"/>
                <w:szCs w:val="24"/>
                <w:lang w:val="ro-MD"/>
              </w:rPr>
              <w:t>O.2.</w:t>
            </w:r>
          </w:p>
          <w:p w14:paraId="1CEB275E" w14:textId="77777777" w:rsidR="005E7206" w:rsidRPr="00777253" w:rsidRDefault="005E7206" w:rsidP="005E7206">
            <w:pPr>
              <w:spacing w:after="0" w:line="276" w:lineRule="auto"/>
              <w:jc w:val="center"/>
              <w:rPr>
                <w:bCs/>
                <w:sz w:val="24"/>
                <w:szCs w:val="24"/>
                <w:lang w:val="ro-MD"/>
              </w:rPr>
            </w:pPr>
            <w:r w:rsidRPr="00777253">
              <w:rPr>
                <w:bCs/>
                <w:sz w:val="24"/>
                <w:szCs w:val="24"/>
                <w:lang w:val="ro-MD"/>
              </w:rPr>
              <w:t>O.3.</w:t>
            </w:r>
          </w:p>
          <w:p w14:paraId="30512A99" w14:textId="045211C6" w:rsidR="005E7206" w:rsidRPr="00777253" w:rsidRDefault="005E7206" w:rsidP="00E27FD5">
            <w:pPr>
              <w:spacing w:after="0" w:line="276" w:lineRule="auto"/>
              <w:jc w:val="center"/>
              <w:rPr>
                <w:bCs/>
                <w:sz w:val="24"/>
                <w:szCs w:val="24"/>
                <w:lang w:val="ro-MD"/>
              </w:rPr>
            </w:pPr>
          </w:p>
          <w:p w14:paraId="73B95B93" w14:textId="77777777" w:rsidR="005E7206" w:rsidRPr="00777253" w:rsidRDefault="005E7206" w:rsidP="00E27FD5">
            <w:pPr>
              <w:spacing w:after="0" w:line="276" w:lineRule="auto"/>
              <w:jc w:val="center"/>
              <w:rPr>
                <w:bCs/>
                <w:sz w:val="24"/>
                <w:szCs w:val="24"/>
                <w:lang w:val="ro-MD"/>
              </w:rPr>
            </w:pPr>
          </w:p>
          <w:p w14:paraId="416002A3" w14:textId="341EF32C" w:rsidR="00AD227F" w:rsidRPr="00777253" w:rsidRDefault="00AD227F" w:rsidP="00591F1D">
            <w:pPr>
              <w:spacing w:after="0" w:line="276" w:lineRule="auto"/>
              <w:rPr>
                <w:sz w:val="32"/>
                <w:szCs w:val="32"/>
                <w:lang w:val="ro-MD"/>
              </w:rPr>
            </w:pPr>
          </w:p>
        </w:tc>
        <w:tc>
          <w:tcPr>
            <w:tcW w:w="9072" w:type="dxa"/>
          </w:tcPr>
          <w:p w14:paraId="0CB4B9D2" w14:textId="283CAD32" w:rsidR="00A9464E" w:rsidRPr="00777253" w:rsidRDefault="00A9464E" w:rsidP="00A9464E">
            <w:pPr>
              <w:spacing w:after="0" w:line="276" w:lineRule="auto"/>
              <w:jc w:val="both"/>
              <w:rPr>
                <w:rFonts w:eastAsia="Times New Roman" w:cs="Times New Roman"/>
                <w:b/>
                <w:bCs/>
                <w:i/>
                <w:iCs/>
                <w:color w:val="000000"/>
                <w:sz w:val="24"/>
                <w:szCs w:val="24"/>
                <w:lang w:val="ro-MD"/>
              </w:rPr>
            </w:pPr>
            <w:r w:rsidRPr="00777253">
              <w:rPr>
                <w:sz w:val="24"/>
                <w:szCs w:val="24"/>
                <w:lang w:val="ro-MD"/>
              </w:rPr>
              <w:lastRenderedPageBreak/>
              <w:t xml:space="preserve">Profesorul anunță subiectul și obiectivele lecției: </w:t>
            </w:r>
            <w:r w:rsidRPr="00777253">
              <w:rPr>
                <w:rFonts w:eastAsia="Times New Roman" w:cs="Times New Roman"/>
                <w:b/>
                <w:bCs/>
                <w:i/>
                <w:iCs/>
                <w:color w:val="000000"/>
                <w:sz w:val="24"/>
                <w:szCs w:val="24"/>
                <w:lang w:val="ro-MD"/>
              </w:rPr>
              <w:t>O</w:t>
            </w:r>
            <w:r w:rsidR="00D9163E" w:rsidRPr="00777253">
              <w:rPr>
                <w:rFonts w:eastAsia="Times New Roman" w:cs="Times New Roman"/>
                <w:b/>
                <w:bCs/>
                <w:i/>
                <w:iCs/>
                <w:color w:val="000000"/>
                <w:sz w:val="24"/>
                <w:szCs w:val="24"/>
                <w:lang w:val="ro-MD"/>
              </w:rPr>
              <w:t>ră de sinteză</w:t>
            </w:r>
            <w:r w:rsidR="000E0A5B" w:rsidRPr="00777253">
              <w:rPr>
                <w:rFonts w:eastAsia="Times New Roman" w:cs="Times New Roman"/>
                <w:b/>
                <w:bCs/>
                <w:i/>
                <w:iCs/>
                <w:color w:val="000000"/>
                <w:sz w:val="24"/>
                <w:szCs w:val="24"/>
                <w:lang w:val="ro-MD"/>
              </w:rPr>
              <w:t xml:space="preserve"> integrativă</w:t>
            </w:r>
            <w:r w:rsidRPr="00777253">
              <w:rPr>
                <w:rFonts w:eastAsia="Times New Roman" w:cs="Times New Roman"/>
                <w:b/>
                <w:bCs/>
                <w:i/>
                <w:iCs/>
                <w:color w:val="000000"/>
                <w:sz w:val="24"/>
                <w:szCs w:val="24"/>
                <w:lang w:val="ro-MD"/>
              </w:rPr>
              <w:t>.</w:t>
            </w:r>
          </w:p>
          <w:p w14:paraId="7D8087CA" w14:textId="3766642D" w:rsidR="000E0A5B" w:rsidRPr="00777253" w:rsidRDefault="00122454" w:rsidP="000E0A5B">
            <w:pPr>
              <w:pStyle w:val="a7"/>
              <w:numPr>
                <w:ilvl w:val="0"/>
                <w:numId w:val="1"/>
              </w:numPr>
              <w:spacing w:after="0" w:line="276" w:lineRule="auto"/>
              <w:jc w:val="both"/>
              <w:rPr>
                <w:sz w:val="24"/>
                <w:szCs w:val="24"/>
                <w:lang w:val="ro-MD"/>
              </w:rPr>
            </w:pPr>
            <w:r w:rsidRPr="00777253">
              <w:rPr>
                <w:b/>
                <w:i/>
                <w:iCs/>
                <w:sz w:val="24"/>
                <w:szCs w:val="24"/>
                <w:lang w:val="ro-MD"/>
              </w:rPr>
              <w:t xml:space="preserve">Activitate </w:t>
            </w:r>
            <w:r w:rsidR="000E0A5B" w:rsidRPr="00777253">
              <w:rPr>
                <w:b/>
                <w:i/>
                <w:iCs/>
                <w:sz w:val="24"/>
                <w:szCs w:val="24"/>
                <w:lang w:val="ro-MD"/>
              </w:rPr>
              <w:t>independent</w:t>
            </w:r>
            <w:r w:rsidRPr="00777253">
              <w:rPr>
                <w:b/>
                <w:i/>
                <w:iCs/>
                <w:sz w:val="24"/>
                <w:szCs w:val="24"/>
                <w:lang w:val="ro-MD"/>
              </w:rPr>
              <w:t>ă</w:t>
            </w:r>
            <w:r w:rsidR="0068253B" w:rsidRPr="00777253">
              <w:rPr>
                <w:sz w:val="24"/>
                <w:szCs w:val="24"/>
                <w:lang w:val="ro-MD"/>
              </w:rPr>
              <w:t>- Se propune  spre rezolvare</w:t>
            </w:r>
            <w:r w:rsidR="00AC7FBC" w:rsidRPr="00777253">
              <w:rPr>
                <w:sz w:val="24"/>
                <w:szCs w:val="24"/>
                <w:lang w:val="ro-MD"/>
              </w:rPr>
              <w:t xml:space="preserve"> exerciți</w:t>
            </w:r>
            <w:r w:rsidR="000E0A5B" w:rsidRPr="00777253">
              <w:rPr>
                <w:sz w:val="24"/>
                <w:szCs w:val="24"/>
                <w:lang w:val="ro-MD"/>
              </w:rPr>
              <w:t>u</w:t>
            </w:r>
            <w:r w:rsidR="00AC7FBC" w:rsidRPr="00777253">
              <w:rPr>
                <w:sz w:val="24"/>
                <w:szCs w:val="24"/>
                <w:lang w:val="ro-MD"/>
              </w:rPr>
              <w:t>l</w:t>
            </w:r>
            <w:r w:rsidR="0068253B" w:rsidRPr="00777253">
              <w:rPr>
                <w:sz w:val="24"/>
                <w:szCs w:val="24"/>
                <w:lang w:val="ro-MD"/>
              </w:rPr>
              <w:t>:</w:t>
            </w:r>
          </w:p>
          <w:p w14:paraId="46E6589A" w14:textId="77777777" w:rsidR="000E0A5B" w:rsidRPr="00777253" w:rsidRDefault="000E0A5B" w:rsidP="00122454">
            <w:pPr>
              <w:spacing w:after="0" w:line="276" w:lineRule="auto"/>
              <w:ind w:left="618"/>
              <w:jc w:val="both"/>
              <w:rPr>
                <w:i/>
                <w:iCs/>
                <w:sz w:val="24"/>
                <w:szCs w:val="24"/>
                <w:lang w:val="ro-MD"/>
              </w:rPr>
            </w:pPr>
            <w:r w:rsidRPr="00777253">
              <w:rPr>
                <w:i/>
                <w:iCs/>
                <w:sz w:val="24"/>
                <w:szCs w:val="24"/>
                <w:lang w:val="ro-MD"/>
              </w:rPr>
              <w:t xml:space="preserve">Problemă aplicativă în economie </w:t>
            </w:r>
          </w:p>
          <w:p w14:paraId="0DE1EE7B" w14:textId="77777777" w:rsidR="000E0A5B" w:rsidRPr="00777253" w:rsidRDefault="000E0A5B" w:rsidP="000E0A5B">
            <w:pPr>
              <w:pStyle w:val="a7"/>
              <w:spacing w:after="0" w:line="276" w:lineRule="auto"/>
              <w:jc w:val="both"/>
              <w:rPr>
                <w:sz w:val="24"/>
                <w:szCs w:val="24"/>
                <w:lang w:val="ro-MD"/>
              </w:rPr>
            </w:pPr>
            <w:r w:rsidRPr="00777253">
              <w:rPr>
                <w:sz w:val="24"/>
                <w:szCs w:val="24"/>
                <w:lang w:val="ro-MD"/>
              </w:rPr>
              <w:t>Un sondaj realizat printre angajați arată următoarele rezultate:</w:t>
            </w:r>
          </w:p>
          <w:p w14:paraId="2F8692B1" w14:textId="77777777" w:rsidR="000E0A5B" w:rsidRPr="00777253" w:rsidRDefault="000E0A5B" w:rsidP="000E0A5B">
            <w:pPr>
              <w:pStyle w:val="a7"/>
              <w:spacing w:after="0" w:line="276" w:lineRule="auto"/>
              <w:jc w:val="both"/>
              <w:rPr>
                <w:sz w:val="24"/>
                <w:szCs w:val="24"/>
                <w:lang w:val="ro-MD"/>
              </w:rPr>
            </w:pPr>
            <w:r w:rsidRPr="00777253">
              <w:rPr>
                <w:sz w:val="24"/>
                <w:szCs w:val="24"/>
                <w:lang w:val="ro-MD"/>
              </w:rPr>
              <w:lastRenderedPageBreak/>
              <w:t>A - angajați care folosesc mașina personală pentru a merge la muncă,</w:t>
            </w:r>
          </w:p>
          <w:p w14:paraId="58B65802" w14:textId="77777777" w:rsidR="000E0A5B" w:rsidRPr="00777253" w:rsidRDefault="000E0A5B" w:rsidP="000E0A5B">
            <w:pPr>
              <w:pStyle w:val="a7"/>
              <w:spacing w:after="0" w:line="276" w:lineRule="auto"/>
              <w:jc w:val="both"/>
              <w:rPr>
                <w:sz w:val="24"/>
                <w:szCs w:val="24"/>
                <w:lang w:val="ro-MD"/>
              </w:rPr>
            </w:pPr>
            <w:r w:rsidRPr="00777253">
              <w:rPr>
                <w:sz w:val="24"/>
                <w:szCs w:val="24"/>
                <w:lang w:val="ro-MD"/>
              </w:rPr>
              <w:t>B - angajați care folosesc transportul public,</w:t>
            </w:r>
          </w:p>
          <w:p w14:paraId="665B180B" w14:textId="77777777" w:rsidR="000E0A5B" w:rsidRPr="00777253" w:rsidRDefault="000E0A5B" w:rsidP="000E0A5B">
            <w:pPr>
              <w:pStyle w:val="a7"/>
              <w:spacing w:after="0" w:line="276" w:lineRule="auto"/>
              <w:jc w:val="both"/>
              <w:rPr>
                <w:sz w:val="24"/>
                <w:szCs w:val="24"/>
                <w:lang w:val="ro-MD"/>
              </w:rPr>
            </w:pPr>
            <w:r w:rsidRPr="00777253">
              <w:rPr>
                <w:sz w:val="24"/>
                <w:szCs w:val="24"/>
                <w:lang w:val="ro-MD"/>
              </w:rPr>
              <w:t>C - angajați care folosesc bicicleta.</w:t>
            </w:r>
          </w:p>
          <w:p w14:paraId="4FB65D99" w14:textId="77777777" w:rsidR="000E0A5B" w:rsidRPr="00777253" w:rsidRDefault="000E0A5B" w:rsidP="000E0A5B">
            <w:pPr>
              <w:pStyle w:val="a7"/>
              <w:spacing w:after="0" w:line="276" w:lineRule="auto"/>
              <w:jc w:val="both"/>
              <w:rPr>
                <w:sz w:val="24"/>
                <w:szCs w:val="24"/>
                <w:lang w:val="ro-MD"/>
              </w:rPr>
            </w:pPr>
            <w:r w:rsidRPr="00777253">
              <w:rPr>
                <w:sz w:val="24"/>
                <w:szCs w:val="24"/>
                <w:lang w:val="ro-MD"/>
              </w:rPr>
              <w:t xml:space="preserve">Formulează expresiile pentru a reprezenta: </w:t>
            </w:r>
          </w:p>
          <w:p w14:paraId="22319D3C" w14:textId="04A95517" w:rsidR="000E0A5B" w:rsidRPr="00777253" w:rsidRDefault="000E0A5B">
            <w:pPr>
              <w:pStyle w:val="a7"/>
              <w:numPr>
                <w:ilvl w:val="0"/>
                <w:numId w:val="5"/>
              </w:numPr>
              <w:spacing w:after="0" w:line="276" w:lineRule="auto"/>
              <w:jc w:val="both"/>
              <w:rPr>
                <w:sz w:val="24"/>
                <w:szCs w:val="24"/>
                <w:lang w:val="ro-MD"/>
              </w:rPr>
            </w:pPr>
            <w:r w:rsidRPr="00777253">
              <w:rPr>
                <w:sz w:val="24"/>
                <w:szCs w:val="24"/>
                <w:lang w:val="ro-MD"/>
              </w:rPr>
              <w:t>Angajații care folosesc atât mașina personală, cât și transportul public.</w:t>
            </w:r>
            <w:r w:rsidRPr="00777253">
              <w:rPr>
                <w:sz w:val="24"/>
                <w:szCs w:val="24"/>
                <w:lang w:val="ro-MD"/>
              </w:rPr>
              <w:br/>
              <w:t>b) Angajații care folosesc fie bicicleta, fie transportul public, dar nu ambele.</w:t>
            </w:r>
          </w:p>
          <w:p w14:paraId="501415D0" w14:textId="77777777" w:rsidR="00122454" w:rsidRPr="00777253" w:rsidRDefault="00122454" w:rsidP="00122454">
            <w:pPr>
              <w:spacing w:after="0" w:line="276" w:lineRule="auto"/>
              <w:rPr>
                <w:sz w:val="24"/>
                <w:szCs w:val="24"/>
                <w:lang w:val="ro-MD"/>
              </w:rPr>
            </w:pPr>
            <w:r w:rsidRPr="00777253">
              <w:rPr>
                <w:sz w:val="24"/>
                <w:szCs w:val="24"/>
                <w:lang w:val="ro-MD"/>
              </w:rPr>
              <w:t>Elevii rezolvă exercițiul în caiet, după care se evaluează reciproc cu colegul de bancă.</w:t>
            </w:r>
          </w:p>
          <w:p w14:paraId="7CA620F4" w14:textId="032489A9" w:rsidR="00420D79" w:rsidRPr="00777253" w:rsidRDefault="00420D79" w:rsidP="00C55DD2">
            <w:pPr>
              <w:pStyle w:val="a7"/>
              <w:numPr>
                <w:ilvl w:val="0"/>
                <w:numId w:val="6"/>
              </w:numPr>
              <w:spacing w:after="0" w:line="276" w:lineRule="auto"/>
              <w:rPr>
                <w:rFonts w:eastAsia="Times New Roman" w:cs="Times New Roman"/>
                <w:i/>
                <w:iCs/>
                <w:color w:val="1F1F1F"/>
                <w:sz w:val="24"/>
                <w:szCs w:val="24"/>
                <w:lang w:val="ro-MD"/>
              </w:rPr>
            </w:pPr>
            <w:r w:rsidRPr="00777253">
              <w:rPr>
                <w:rFonts w:eastAsia="Times New Roman" w:cs="Times New Roman"/>
                <w:b/>
                <w:bCs/>
                <w:i/>
                <w:iCs/>
                <w:color w:val="1F1F1F"/>
                <w:sz w:val="24"/>
                <w:szCs w:val="24"/>
                <w:lang w:val="ro-MD"/>
              </w:rPr>
              <w:t>Lucru în grup:</w:t>
            </w:r>
            <w:r w:rsidRPr="00777253">
              <w:rPr>
                <w:rFonts w:eastAsia="Times New Roman" w:cs="Times New Roman"/>
                <w:i/>
                <w:iCs/>
                <w:color w:val="1F1F1F"/>
                <w:sz w:val="24"/>
                <w:szCs w:val="24"/>
                <w:lang w:val="ro-MD"/>
              </w:rPr>
              <w:t xml:space="preserve"> </w:t>
            </w:r>
            <w:r w:rsidRPr="00777253">
              <w:rPr>
                <w:sz w:val="24"/>
                <w:szCs w:val="24"/>
                <w:lang w:val="ro-MD"/>
              </w:rPr>
              <w:t>Se propune  spre rezolvare</w:t>
            </w:r>
            <w:r w:rsidR="00C55DD2" w:rsidRPr="00777253">
              <w:rPr>
                <w:sz w:val="24"/>
                <w:szCs w:val="24"/>
                <w:lang w:val="ro-MD"/>
              </w:rPr>
              <w:t>-</w:t>
            </w:r>
            <w:r w:rsidRPr="00777253">
              <w:rPr>
                <w:sz w:val="24"/>
                <w:szCs w:val="24"/>
                <w:lang w:val="ro-MD"/>
              </w:rPr>
              <w:t xml:space="preserve"> </w:t>
            </w:r>
            <w:r w:rsidR="00C55DD2" w:rsidRPr="00777253">
              <w:rPr>
                <w:sz w:val="24"/>
                <w:szCs w:val="24"/>
                <w:lang w:val="ro-MD"/>
              </w:rPr>
              <w:t xml:space="preserve">Fișa de lucru </w:t>
            </w:r>
            <w:r w:rsidR="00C55DD2" w:rsidRPr="00777253">
              <w:rPr>
                <w:i/>
                <w:iCs/>
                <w:sz w:val="24"/>
                <w:szCs w:val="24"/>
                <w:lang w:val="ro-MD"/>
              </w:rPr>
              <w:t>(Anexa Nr.1)</w:t>
            </w:r>
          </w:p>
          <w:p w14:paraId="6BF018B4" w14:textId="77777777" w:rsidR="00420D79" w:rsidRPr="00777253" w:rsidRDefault="00420D79" w:rsidP="00C55D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sz w:val="24"/>
                <w:szCs w:val="24"/>
                <w:lang w:val="ro-MD"/>
              </w:rPr>
            </w:pPr>
            <w:r w:rsidRPr="00777253">
              <w:rPr>
                <w:rFonts w:cs="Times New Roman"/>
                <w:sz w:val="24"/>
                <w:szCs w:val="24"/>
                <w:lang w:val="ro-MD"/>
              </w:rPr>
              <w:t xml:space="preserve">Elevii lucrează în grupuri, la necesitate adresează întrebări. </w:t>
            </w:r>
            <w:r w:rsidRPr="00777253">
              <w:rPr>
                <w:rFonts w:eastAsia="Times New Roman" w:cs="Times New Roman"/>
                <w:color w:val="1F1F1F"/>
                <w:sz w:val="24"/>
                <w:szCs w:val="24"/>
                <w:lang w:val="ro-MD"/>
              </w:rPr>
              <w:t xml:space="preserve"> Profesorul monitorizează, intervine dacă </w:t>
            </w:r>
            <w:r w:rsidRPr="00777253">
              <w:rPr>
                <w:sz w:val="24"/>
                <w:szCs w:val="24"/>
                <w:lang w:val="ro-MD"/>
              </w:rPr>
              <w:t xml:space="preserve">este cazul. După expirarea timpului de lucru fiecare raportor al grupei va expune în fața clasei sarcina de lucru. </w:t>
            </w:r>
            <w:r w:rsidRPr="00777253">
              <w:rPr>
                <w:rFonts w:cs="Times New Roman"/>
                <w:sz w:val="24"/>
                <w:szCs w:val="24"/>
                <w:lang w:val="ro-MD"/>
              </w:rPr>
              <w:t>La necesitate profesorul sau colegii  adresează  întrebări.</w:t>
            </w:r>
          </w:p>
          <w:p w14:paraId="70D4AB80" w14:textId="4A027017" w:rsidR="00E27FD5" w:rsidRPr="00777253" w:rsidRDefault="00BD233C" w:rsidP="00E27FD5">
            <w:pPr>
              <w:spacing w:after="0" w:line="276" w:lineRule="auto"/>
              <w:jc w:val="both"/>
              <w:rPr>
                <w:sz w:val="24"/>
                <w:szCs w:val="24"/>
                <w:lang w:val="ro-MD"/>
              </w:rPr>
            </w:pPr>
            <w:r w:rsidRPr="00777253">
              <w:rPr>
                <w:sz w:val="24"/>
                <w:szCs w:val="24"/>
                <w:lang w:val="ro-MD"/>
              </w:rPr>
              <w:t>Se realizează bilanțul cantitativ și calitativ al lecției</w:t>
            </w:r>
            <w:r w:rsidR="00E27FD5" w:rsidRPr="00777253">
              <w:rPr>
                <w:sz w:val="24"/>
                <w:szCs w:val="24"/>
                <w:lang w:val="ro-MD"/>
              </w:rPr>
              <w:t>:</w:t>
            </w:r>
          </w:p>
          <w:p w14:paraId="6333E424" w14:textId="3273233A" w:rsidR="00591F1D" w:rsidRPr="00777253" w:rsidRDefault="00591F1D">
            <w:pPr>
              <w:pStyle w:val="a7"/>
              <w:numPr>
                <w:ilvl w:val="0"/>
                <w:numId w:val="4"/>
              </w:numPr>
              <w:spacing w:line="276" w:lineRule="auto"/>
              <w:jc w:val="both"/>
              <w:rPr>
                <w:sz w:val="24"/>
                <w:szCs w:val="24"/>
                <w:lang w:val="ro-MD"/>
              </w:rPr>
            </w:pPr>
            <w:r w:rsidRPr="00777253">
              <w:rPr>
                <w:sz w:val="24"/>
                <w:szCs w:val="24"/>
                <w:lang w:val="ro-MD"/>
              </w:rPr>
              <w:t>Elevii sunt întrebați despre dificultățile întâmpinate și ce concepte au necesitat clarificare.</w:t>
            </w:r>
          </w:p>
          <w:p w14:paraId="0480275C" w14:textId="711D280A" w:rsidR="00591F1D" w:rsidRPr="00777253" w:rsidRDefault="00591F1D">
            <w:pPr>
              <w:pStyle w:val="a7"/>
              <w:numPr>
                <w:ilvl w:val="0"/>
                <w:numId w:val="4"/>
              </w:numPr>
              <w:spacing w:after="0" w:line="276" w:lineRule="auto"/>
              <w:jc w:val="both"/>
              <w:rPr>
                <w:sz w:val="24"/>
                <w:szCs w:val="24"/>
                <w:lang w:val="ro-MD"/>
              </w:rPr>
            </w:pPr>
            <w:r w:rsidRPr="00777253">
              <w:rPr>
                <w:sz w:val="24"/>
                <w:szCs w:val="24"/>
                <w:lang w:val="ro-MD"/>
              </w:rPr>
              <w:t>Discuție despre aplicarea operațiilor cu mulțimi în domenii practice</w:t>
            </w:r>
            <w:r w:rsidR="00122454" w:rsidRPr="00777253">
              <w:rPr>
                <w:sz w:val="24"/>
                <w:szCs w:val="24"/>
                <w:lang w:val="ro-MD"/>
              </w:rPr>
              <w:t>.</w:t>
            </w:r>
          </w:p>
          <w:p w14:paraId="1CB40873" w14:textId="60ED23B8" w:rsidR="0068253B" w:rsidRPr="00777253" w:rsidRDefault="00BD233C" w:rsidP="00591F1D">
            <w:pPr>
              <w:spacing w:after="0" w:line="276" w:lineRule="auto"/>
              <w:jc w:val="both"/>
              <w:rPr>
                <w:sz w:val="24"/>
                <w:szCs w:val="24"/>
                <w:lang w:val="ro-MD"/>
              </w:rPr>
            </w:pPr>
            <w:r w:rsidRPr="00777253">
              <w:rPr>
                <w:sz w:val="24"/>
                <w:szCs w:val="24"/>
                <w:lang w:val="ro-MD"/>
              </w:rPr>
              <w:t>Se formulează concluzii privind</w:t>
            </w:r>
            <w:r w:rsidR="00E27FD5" w:rsidRPr="00777253">
              <w:rPr>
                <w:i/>
                <w:iCs/>
                <w:sz w:val="24"/>
                <w:szCs w:val="24"/>
                <w:lang w:val="ro-MD"/>
              </w:rPr>
              <w:t xml:space="preserve"> </w:t>
            </w:r>
            <w:r w:rsidR="00E27FD5" w:rsidRPr="00777253">
              <w:rPr>
                <w:sz w:val="24"/>
                <w:szCs w:val="24"/>
                <w:lang w:val="ro-MD"/>
              </w:rPr>
              <w:t>a</w:t>
            </w:r>
            <w:r w:rsidR="0068253B" w:rsidRPr="00777253">
              <w:rPr>
                <w:sz w:val="24"/>
                <w:szCs w:val="24"/>
                <w:lang w:val="ro-MD"/>
              </w:rPr>
              <w:t xml:space="preserve">ctivitatea clasei de elevi în ansamblu și a unor elevi în particular. </w:t>
            </w:r>
            <w:r w:rsidR="0068253B" w:rsidRPr="00777253">
              <w:rPr>
                <w:b/>
                <w:bCs/>
                <w:i/>
                <w:iCs/>
                <w:sz w:val="24"/>
                <w:szCs w:val="24"/>
                <w:lang w:val="ro-MD"/>
              </w:rPr>
              <w:t xml:space="preserve"> </w:t>
            </w:r>
            <w:r w:rsidR="00F54E13" w:rsidRPr="00777253">
              <w:rPr>
                <w:sz w:val="24"/>
                <w:szCs w:val="24"/>
                <w:lang w:val="ro-MD"/>
              </w:rPr>
              <w:t>Notarea elevilor.</w:t>
            </w:r>
          </w:p>
          <w:p w14:paraId="41B4F407" w14:textId="62B72FE4" w:rsidR="0068253B" w:rsidRPr="00777253" w:rsidRDefault="00496AF1" w:rsidP="00496AF1">
            <w:pPr>
              <w:spacing w:after="0" w:line="276" w:lineRule="auto"/>
              <w:jc w:val="both"/>
              <w:rPr>
                <w:sz w:val="24"/>
                <w:szCs w:val="24"/>
                <w:lang w:val="ro-MD"/>
              </w:rPr>
            </w:pPr>
            <w:r w:rsidRPr="00777253">
              <w:rPr>
                <w:b/>
                <w:bCs/>
                <w:i/>
                <w:iCs/>
                <w:sz w:val="24"/>
                <w:szCs w:val="24"/>
                <w:lang w:val="ro-MD"/>
              </w:rPr>
              <w:t>T</w:t>
            </w:r>
            <w:r w:rsidR="0068253B" w:rsidRPr="00777253">
              <w:rPr>
                <w:b/>
                <w:i/>
                <w:sz w:val="24"/>
                <w:szCs w:val="24"/>
                <w:lang w:val="ro-MD"/>
              </w:rPr>
              <w:t>ema pentru casă:</w:t>
            </w:r>
            <w:r w:rsidR="0068253B" w:rsidRPr="00777253">
              <w:rPr>
                <w:sz w:val="24"/>
                <w:szCs w:val="24"/>
                <w:lang w:val="ro-MD"/>
              </w:rPr>
              <w:t xml:space="preserve"> </w:t>
            </w:r>
          </w:p>
          <w:p w14:paraId="6A9861B1" w14:textId="77777777" w:rsidR="00591F1D" w:rsidRPr="00777253" w:rsidRDefault="002E59D8" w:rsidP="00591F1D">
            <w:pPr>
              <w:spacing w:after="0" w:line="276" w:lineRule="auto"/>
              <w:jc w:val="both"/>
              <w:rPr>
                <w:sz w:val="24"/>
                <w:szCs w:val="24"/>
                <w:lang w:val="ro-MD"/>
              </w:rPr>
            </w:pPr>
            <w:r w:rsidRPr="00777253">
              <w:rPr>
                <w:i/>
                <w:iCs/>
                <w:sz w:val="24"/>
                <w:szCs w:val="24"/>
                <w:lang w:val="ro-MD"/>
              </w:rPr>
              <w:t xml:space="preserve">De </w:t>
            </w:r>
            <w:r w:rsidR="00225F95" w:rsidRPr="00777253">
              <w:rPr>
                <w:i/>
                <w:iCs/>
                <w:sz w:val="24"/>
                <w:szCs w:val="24"/>
                <w:lang w:val="ro-MD"/>
              </w:rPr>
              <w:t>repetat</w:t>
            </w:r>
            <w:r w:rsidRPr="00777253">
              <w:rPr>
                <w:i/>
                <w:iCs/>
                <w:sz w:val="24"/>
                <w:szCs w:val="24"/>
                <w:lang w:val="ro-MD"/>
              </w:rPr>
              <w:t>:</w:t>
            </w:r>
            <w:r w:rsidRPr="00777253">
              <w:rPr>
                <w:sz w:val="24"/>
                <w:szCs w:val="24"/>
                <w:lang w:val="ro-MD"/>
              </w:rPr>
              <w:t xml:space="preserve"> </w:t>
            </w:r>
            <w:r w:rsidR="00591F1D" w:rsidRPr="00777253">
              <w:rPr>
                <w:sz w:val="24"/>
                <w:szCs w:val="24"/>
                <w:lang w:val="ro-MD"/>
              </w:rPr>
              <w:t>Modulul 2, §1.1, Noţiunea de mulţime, pagina 14;</w:t>
            </w:r>
          </w:p>
          <w:p w14:paraId="72E8A874" w14:textId="11954AF0" w:rsidR="00591F1D" w:rsidRPr="00777253" w:rsidRDefault="00591F1D" w:rsidP="00591F1D">
            <w:pPr>
              <w:spacing w:after="0" w:line="276" w:lineRule="auto"/>
              <w:jc w:val="both"/>
              <w:rPr>
                <w:sz w:val="24"/>
                <w:szCs w:val="24"/>
                <w:lang w:val="ro-MD"/>
              </w:rPr>
            </w:pPr>
            <w:r w:rsidRPr="00777253">
              <w:rPr>
                <w:sz w:val="24"/>
                <w:szCs w:val="24"/>
                <w:lang w:val="ro-MD"/>
              </w:rPr>
              <w:t xml:space="preserve">                                      §1.2, Submulţimi, mulţimi egale, pagina 15;</w:t>
            </w:r>
          </w:p>
          <w:p w14:paraId="08BA4637" w14:textId="728714CE" w:rsidR="005A1C12" w:rsidRPr="00777253" w:rsidRDefault="00591F1D" w:rsidP="00496AF1">
            <w:pPr>
              <w:spacing w:after="0" w:line="276" w:lineRule="auto"/>
              <w:jc w:val="both"/>
              <w:rPr>
                <w:sz w:val="24"/>
                <w:szCs w:val="24"/>
                <w:lang w:val="ro-MD"/>
              </w:rPr>
            </w:pPr>
            <w:r w:rsidRPr="00777253">
              <w:rPr>
                <w:sz w:val="24"/>
                <w:szCs w:val="24"/>
                <w:lang w:val="ro-MD"/>
              </w:rPr>
              <w:t xml:space="preserve">                                      </w:t>
            </w:r>
            <w:r w:rsidR="002E59D8" w:rsidRPr="00777253">
              <w:rPr>
                <w:sz w:val="24"/>
                <w:szCs w:val="24"/>
                <w:lang w:val="ro-MD"/>
              </w:rPr>
              <w:t>§1.3,  Opera</w:t>
            </w:r>
            <w:r w:rsidR="00DD48B1" w:rsidRPr="00777253">
              <w:rPr>
                <w:sz w:val="24"/>
                <w:szCs w:val="24"/>
                <w:lang w:val="ro-MD"/>
              </w:rPr>
              <w:t>ț</w:t>
            </w:r>
            <w:r w:rsidR="002E59D8" w:rsidRPr="00777253">
              <w:rPr>
                <w:sz w:val="24"/>
                <w:szCs w:val="24"/>
                <w:lang w:val="ro-MD"/>
              </w:rPr>
              <w:t>ii cu mul</w:t>
            </w:r>
            <w:r w:rsidR="00DD48B1" w:rsidRPr="00777253">
              <w:rPr>
                <w:sz w:val="24"/>
                <w:szCs w:val="24"/>
                <w:lang w:val="ro-MD"/>
              </w:rPr>
              <w:t>ți</w:t>
            </w:r>
            <w:r w:rsidR="002E59D8" w:rsidRPr="00777253">
              <w:rPr>
                <w:sz w:val="24"/>
                <w:szCs w:val="24"/>
                <w:lang w:val="ro-MD"/>
              </w:rPr>
              <w:t>mi, pagina 15</w:t>
            </w:r>
            <w:r w:rsidRPr="00777253">
              <w:rPr>
                <w:sz w:val="24"/>
                <w:szCs w:val="24"/>
                <w:lang w:val="ro-MD"/>
              </w:rPr>
              <w:t>.</w:t>
            </w:r>
          </w:p>
          <w:p w14:paraId="077A7637" w14:textId="6091F627" w:rsidR="00777253" w:rsidRPr="00777253" w:rsidRDefault="0068253B" w:rsidP="00777253">
            <w:pPr>
              <w:spacing w:after="0" w:line="276" w:lineRule="auto"/>
              <w:ind w:left="462" w:hanging="462"/>
              <w:rPr>
                <w:lang w:val="ro-MD"/>
              </w:rPr>
            </w:pPr>
            <w:r w:rsidRPr="00777253">
              <w:rPr>
                <w:i/>
                <w:iCs/>
                <w:sz w:val="24"/>
                <w:szCs w:val="24"/>
                <w:lang w:val="ro-MD"/>
              </w:rPr>
              <w:t>De re</w:t>
            </w:r>
            <w:r w:rsidR="00496AF1" w:rsidRPr="00777253">
              <w:rPr>
                <w:i/>
                <w:iCs/>
                <w:sz w:val="24"/>
                <w:szCs w:val="24"/>
                <w:lang w:val="ro-MD"/>
              </w:rPr>
              <w:t>zolvat</w:t>
            </w:r>
            <w:r w:rsidRPr="00777253">
              <w:rPr>
                <w:i/>
                <w:iCs/>
                <w:sz w:val="24"/>
                <w:szCs w:val="24"/>
                <w:lang w:val="ro-MD"/>
              </w:rPr>
              <w:t>:</w:t>
            </w:r>
            <w:r w:rsidR="00833586" w:rsidRPr="00777253">
              <w:rPr>
                <w:sz w:val="24"/>
                <w:szCs w:val="24"/>
                <w:lang w:val="ro-MD"/>
              </w:rPr>
              <w:t xml:space="preserve">  </w:t>
            </w:r>
            <w:r w:rsidR="00777253" w:rsidRPr="00777253">
              <w:rPr>
                <w:lang w:val="ro-MD"/>
              </w:rPr>
              <w:t>Pentru mulțimile X={a,b,c}, Y={b,c,d} și Z={a,c,e}, răspundeți cu "Adevărat" sau "Fals" și justificați:</w:t>
            </w:r>
          </w:p>
          <w:p w14:paraId="0015DE4C" w14:textId="594D53B6" w:rsidR="00777253" w:rsidRPr="00777253" w:rsidRDefault="00777253" w:rsidP="00777253">
            <w:pPr>
              <w:numPr>
                <w:ilvl w:val="0"/>
                <w:numId w:val="23"/>
              </w:numPr>
              <w:spacing w:after="0" w:line="276" w:lineRule="auto"/>
              <w:rPr>
                <w:sz w:val="24"/>
                <w:szCs w:val="24"/>
                <w:lang w:val="ro-MD"/>
              </w:rPr>
            </w:pPr>
            <w:r w:rsidRPr="00777253">
              <w:rPr>
                <w:sz w:val="24"/>
                <w:szCs w:val="24"/>
                <w:lang w:val="ro-MD"/>
              </w:rPr>
              <w:t>X</w:t>
            </w:r>
            <w:r w:rsidRPr="00777253">
              <w:rPr>
                <w:rFonts w:ascii="Cambria Math" w:hAnsi="Cambria Math" w:cs="Cambria Math"/>
                <w:sz w:val="24"/>
                <w:szCs w:val="24"/>
                <w:lang w:val="ro-MD"/>
              </w:rPr>
              <w:t>∪</w:t>
            </w:r>
            <w:r w:rsidRPr="00777253">
              <w:rPr>
                <w:sz w:val="24"/>
                <w:szCs w:val="24"/>
                <w:lang w:val="ro-MD"/>
              </w:rPr>
              <w:t>Y={a,b,c,d}</w:t>
            </w:r>
          </w:p>
          <w:p w14:paraId="61FDB391" w14:textId="0691587E" w:rsidR="00777253" w:rsidRPr="00777253" w:rsidRDefault="00777253" w:rsidP="00777253">
            <w:pPr>
              <w:numPr>
                <w:ilvl w:val="0"/>
                <w:numId w:val="23"/>
              </w:numPr>
              <w:spacing w:after="0" w:line="276" w:lineRule="auto"/>
              <w:rPr>
                <w:sz w:val="24"/>
                <w:szCs w:val="24"/>
                <w:lang w:val="ro-MD"/>
              </w:rPr>
            </w:pPr>
            <w:r w:rsidRPr="00777253">
              <w:rPr>
                <w:sz w:val="24"/>
                <w:szCs w:val="24"/>
                <w:lang w:val="ro-MD"/>
              </w:rPr>
              <w:t>X∩Z={a,c}</w:t>
            </w:r>
          </w:p>
          <w:p w14:paraId="5CDEB717" w14:textId="10FC986B" w:rsidR="00777253" w:rsidRPr="00777253" w:rsidRDefault="00777253" w:rsidP="00777253">
            <w:pPr>
              <w:numPr>
                <w:ilvl w:val="0"/>
                <w:numId w:val="23"/>
              </w:numPr>
              <w:spacing w:after="0" w:line="276" w:lineRule="auto"/>
              <w:rPr>
                <w:sz w:val="24"/>
                <w:szCs w:val="24"/>
                <w:lang w:val="ro-MD"/>
              </w:rPr>
            </w:pPr>
            <w:r w:rsidRPr="00777253">
              <w:rPr>
                <w:sz w:val="24"/>
                <w:szCs w:val="24"/>
                <w:lang w:val="ro-MD"/>
              </w:rPr>
              <w:t>X</w:t>
            </w:r>
            <w:r w:rsidRPr="00777253">
              <w:rPr>
                <w:rFonts w:ascii="Cambria Math" w:hAnsi="Cambria Math" w:cs="Cambria Math"/>
                <w:sz w:val="24"/>
                <w:szCs w:val="24"/>
                <w:lang w:val="ro-MD"/>
              </w:rPr>
              <w:t>⊆</w:t>
            </w:r>
            <w:r w:rsidRPr="00777253">
              <w:rPr>
                <w:sz w:val="24"/>
                <w:szCs w:val="24"/>
                <w:lang w:val="ro-MD"/>
              </w:rPr>
              <w:t>Y</w:t>
            </w:r>
          </w:p>
          <w:p w14:paraId="6722C6AB" w14:textId="456FEEA7" w:rsidR="00777253" w:rsidRPr="00777253" w:rsidRDefault="00777253" w:rsidP="00777253">
            <w:pPr>
              <w:numPr>
                <w:ilvl w:val="0"/>
                <w:numId w:val="23"/>
              </w:numPr>
              <w:spacing w:after="0" w:line="276" w:lineRule="auto"/>
              <w:rPr>
                <w:sz w:val="24"/>
                <w:szCs w:val="24"/>
                <w:lang w:val="ro-MD"/>
              </w:rPr>
            </w:pPr>
            <w:r w:rsidRPr="00777253">
              <w:rPr>
                <w:sz w:val="24"/>
                <w:szCs w:val="24"/>
                <w:lang w:val="ro-MD"/>
              </w:rPr>
              <w:t>X</w:t>
            </w:r>
            <w:r w:rsidRPr="00777253">
              <w:rPr>
                <w:rFonts w:ascii="Cambria Math" w:hAnsi="Cambria Math" w:cs="Cambria Math"/>
                <w:sz w:val="24"/>
                <w:szCs w:val="24"/>
                <w:lang w:val="ro-MD"/>
              </w:rPr>
              <w:t>∖</w:t>
            </w:r>
            <w:r w:rsidRPr="00777253">
              <w:rPr>
                <w:sz w:val="24"/>
                <w:szCs w:val="24"/>
                <w:lang w:val="ro-MD"/>
              </w:rPr>
              <w:t>Z={b}</w:t>
            </w:r>
          </w:p>
          <w:p w14:paraId="3C2C7BBE" w14:textId="50A0AC10" w:rsidR="00777253" w:rsidRPr="00777253" w:rsidRDefault="00777253" w:rsidP="00777253">
            <w:pPr>
              <w:numPr>
                <w:ilvl w:val="0"/>
                <w:numId w:val="23"/>
              </w:numPr>
              <w:spacing w:after="0" w:line="276" w:lineRule="auto"/>
              <w:rPr>
                <w:sz w:val="24"/>
                <w:szCs w:val="24"/>
                <w:lang w:val="ro-MD"/>
              </w:rPr>
            </w:pPr>
            <w:r w:rsidRPr="00777253">
              <w:rPr>
                <w:sz w:val="24"/>
                <w:szCs w:val="24"/>
                <w:lang w:val="ro-MD"/>
              </w:rPr>
              <w:t>(X</w:t>
            </w:r>
            <w:r w:rsidRPr="00777253">
              <w:rPr>
                <w:rFonts w:ascii="Cambria Math" w:hAnsi="Cambria Math" w:cs="Cambria Math"/>
                <w:sz w:val="24"/>
                <w:szCs w:val="24"/>
                <w:lang w:val="ro-MD"/>
              </w:rPr>
              <w:t>∪</w:t>
            </w:r>
            <w:r w:rsidRPr="00777253">
              <w:rPr>
                <w:sz w:val="24"/>
                <w:szCs w:val="24"/>
                <w:lang w:val="ro-MD"/>
              </w:rPr>
              <w:t>Z)</w:t>
            </w:r>
            <w:r w:rsidRPr="00777253">
              <w:rPr>
                <w:rFonts w:cs="Times New Roman"/>
                <w:sz w:val="24"/>
                <w:szCs w:val="24"/>
                <w:lang w:val="ro-MD"/>
              </w:rPr>
              <w:t>∩</w:t>
            </w:r>
            <w:r w:rsidRPr="00777253">
              <w:rPr>
                <w:sz w:val="24"/>
                <w:szCs w:val="24"/>
                <w:lang w:val="ro-MD"/>
              </w:rPr>
              <w:t>Y={b,c}</w:t>
            </w:r>
          </w:p>
          <w:p w14:paraId="4FEB85BB" w14:textId="1193F7E6" w:rsidR="002358E2" w:rsidRPr="00777253" w:rsidRDefault="002358E2" w:rsidP="00591F1D">
            <w:pPr>
              <w:spacing w:after="0" w:line="276" w:lineRule="auto"/>
              <w:ind w:left="462" w:hanging="462"/>
              <w:rPr>
                <w:sz w:val="24"/>
                <w:szCs w:val="24"/>
                <w:lang w:val="ro-MD"/>
              </w:rPr>
            </w:pPr>
          </w:p>
        </w:tc>
        <w:tc>
          <w:tcPr>
            <w:tcW w:w="993" w:type="dxa"/>
          </w:tcPr>
          <w:p w14:paraId="19763F76" w14:textId="03A919A7" w:rsidR="0068253B" w:rsidRPr="00777253" w:rsidRDefault="001B3CE4" w:rsidP="00496AF1">
            <w:pPr>
              <w:spacing w:line="276" w:lineRule="auto"/>
              <w:jc w:val="center"/>
              <w:rPr>
                <w:bCs/>
                <w:sz w:val="24"/>
                <w:szCs w:val="24"/>
                <w:lang w:val="ro-MD"/>
              </w:rPr>
            </w:pPr>
            <w:r w:rsidRPr="00777253">
              <w:rPr>
                <w:bCs/>
                <w:sz w:val="24"/>
                <w:szCs w:val="24"/>
                <w:lang w:val="ro-MD"/>
              </w:rPr>
              <w:lastRenderedPageBreak/>
              <w:t>5</w:t>
            </w:r>
          </w:p>
          <w:p w14:paraId="686D5440" w14:textId="77777777" w:rsidR="0068253B" w:rsidRPr="00777253" w:rsidRDefault="0068253B" w:rsidP="00496AF1">
            <w:pPr>
              <w:spacing w:line="276" w:lineRule="auto"/>
              <w:jc w:val="center"/>
              <w:rPr>
                <w:bCs/>
                <w:sz w:val="24"/>
                <w:szCs w:val="24"/>
                <w:lang w:val="ro-MD"/>
              </w:rPr>
            </w:pPr>
          </w:p>
          <w:p w14:paraId="454618E8" w14:textId="77777777" w:rsidR="0068253B" w:rsidRPr="00777253" w:rsidRDefault="0068253B" w:rsidP="00496AF1">
            <w:pPr>
              <w:spacing w:line="276" w:lineRule="auto"/>
              <w:jc w:val="center"/>
              <w:rPr>
                <w:bCs/>
                <w:sz w:val="24"/>
                <w:szCs w:val="24"/>
                <w:lang w:val="ro-MD"/>
              </w:rPr>
            </w:pPr>
          </w:p>
          <w:p w14:paraId="1B1AF7D4" w14:textId="77777777" w:rsidR="00373A74" w:rsidRPr="00777253" w:rsidRDefault="00373A74" w:rsidP="00496AF1">
            <w:pPr>
              <w:spacing w:line="276" w:lineRule="auto"/>
              <w:jc w:val="center"/>
              <w:rPr>
                <w:bCs/>
                <w:sz w:val="24"/>
                <w:szCs w:val="24"/>
                <w:lang w:val="ro-MD"/>
              </w:rPr>
            </w:pPr>
          </w:p>
          <w:p w14:paraId="0E677165" w14:textId="77777777" w:rsidR="00373A74" w:rsidRPr="00777253" w:rsidRDefault="00373A74" w:rsidP="00496AF1">
            <w:pPr>
              <w:spacing w:line="276" w:lineRule="auto"/>
              <w:jc w:val="center"/>
              <w:rPr>
                <w:bCs/>
                <w:sz w:val="24"/>
                <w:szCs w:val="24"/>
                <w:lang w:val="ro-MD"/>
              </w:rPr>
            </w:pPr>
          </w:p>
          <w:p w14:paraId="7AAFAC93" w14:textId="77777777" w:rsidR="0068253B" w:rsidRPr="00777253" w:rsidRDefault="0068253B" w:rsidP="005A1C12">
            <w:pPr>
              <w:spacing w:line="276" w:lineRule="auto"/>
              <w:rPr>
                <w:bCs/>
                <w:sz w:val="24"/>
                <w:szCs w:val="24"/>
                <w:lang w:val="ro-MD"/>
              </w:rPr>
            </w:pPr>
          </w:p>
          <w:p w14:paraId="249EBB37" w14:textId="77777777" w:rsidR="001B3CE4" w:rsidRPr="00777253" w:rsidRDefault="001B3CE4" w:rsidP="00496AF1">
            <w:pPr>
              <w:spacing w:line="276" w:lineRule="auto"/>
              <w:jc w:val="center"/>
              <w:rPr>
                <w:bCs/>
                <w:sz w:val="24"/>
                <w:szCs w:val="24"/>
                <w:lang w:val="ro-MD"/>
              </w:rPr>
            </w:pPr>
          </w:p>
          <w:p w14:paraId="407C7153" w14:textId="3C6DD26F" w:rsidR="0068253B" w:rsidRPr="00777253" w:rsidRDefault="00C55DD2" w:rsidP="00C55DD2">
            <w:pPr>
              <w:spacing w:line="276" w:lineRule="auto"/>
              <w:jc w:val="center"/>
              <w:rPr>
                <w:bCs/>
                <w:sz w:val="24"/>
                <w:szCs w:val="24"/>
                <w:lang w:val="ro-MD"/>
              </w:rPr>
            </w:pPr>
            <w:r w:rsidRPr="00777253">
              <w:rPr>
                <w:bCs/>
                <w:sz w:val="24"/>
                <w:szCs w:val="24"/>
                <w:lang w:val="ro-MD"/>
              </w:rPr>
              <w:t>20</w:t>
            </w:r>
          </w:p>
          <w:p w14:paraId="06FD27C7" w14:textId="77777777" w:rsidR="00DD48B1" w:rsidRPr="00777253" w:rsidRDefault="00DD48B1" w:rsidP="00496AF1">
            <w:pPr>
              <w:spacing w:line="276" w:lineRule="auto"/>
              <w:jc w:val="center"/>
              <w:rPr>
                <w:bCs/>
                <w:sz w:val="24"/>
                <w:szCs w:val="24"/>
                <w:lang w:val="ro-MD"/>
              </w:rPr>
            </w:pPr>
          </w:p>
          <w:p w14:paraId="457900C6" w14:textId="77777777" w:rsidR="00DD48B1" w:rsidRPr="00777253" w:rsidRDefault="00DD48B1" w:rsidP="00496AF1">
            <w:pPr>
              <w:spacing w:line="276" w:lineRule="auto"/>
              <w:jc w:val="center"/>
              <w:rPr>
                <w:bCs/>
                <w:sz w:val="24"/>
                <w:szCs w:val="24"/>
                <w:lang w:val="ro-MD"/>
              </w:rPr>
            </w:pPr>
          </w:p>
          <w:p w14:paraId="28284197" w14:textId="2B68F2FB" w:rsidR="00DD48B1" w:rsidRPr="00777253" w:rsidRDefault="00DD48B1" w:rsidP="00496AF1">
            <w:pPr>
              <w:spacing w:line="276" w:lineRule="auto"/>
              <w:jc w:val="center"/>
              <w:rPr>
                <w:bCs/>
                <w:sz w:val="24"/>
                <w:szCs w:val="24"/>
                <w:lang w:val="ro-MD"/>
              </w:rPr>
            </w:pPr>
            <w:r w:rsidRPr="00777253">
              <w:rPr>
                <w:bCs/>
                <w:sz w:val="24"/>
                <w:szCs w:val="24"/>
                <w:lang w:val="ro-MD"/>
              </w:rPr>
              <w:t>5</w:t>
            </w:r>
          </w:p>
          <w:p w14:paraId="7FD4C944" w14:textId="77777777" w:rsidR="00C14F17" w:rsidRPr="00777253" w:rsidRDefault="00C14F17" w:rsidP="00496AF1">
            <w:pPr>
              <w:spacing w:line="276" w:lineRule="auto"/>
              <w:jc w:val="center"/>
              <w:rPr>
                <w:bCs/>
                <w:sz w:val="24"/>
                <w:szCs w:val="24"/>
                <w:lang w:val="ro-MD"/>
              </w:rPr>
            </w:pPr>
          </w:p>
          <w:p w14:paraId="50AE9CFA" w14:textId="77777777" w:rsidR="00C14F17" w:rsidRPr="00777253" w:rsidRDefault="00C14F17" w:rsidP="00496AF1">
            <w:pPr>
              <w:spacing w:line="276" w:lineRule="auto"/>
              <w:jc w:val="center"/>
              <w:rPr>
                <w:bCs/>
                <w:sz w:val="24"/>
                <w:szCs w:val="24"/>
                <w:lang w:val="ro-MD"/>
              </w:rPr>
            </w:pPr>
          </w:p>
          <w:p w14:paraId="6FC70E75" w14:textId="3B1D927A" w:rsidR="00C14F17" w:rsidRPr="00777253" w:rsidRDefault="00C14F17" w:rsidP="00C14F17">
            <w:pPr>
              <w:spacing w:line="276" w:lineRule="auto"/>
              <w:rPr>
                <w:bCs/>
                <w:sz w:val="24"/>
                <w:szCs w:val="24"/>
                <w:lang w:val="ro-MD"/>
              </w:rPr>
            </w:pPr>
            <w:r w:rsidRPr="00777253">
              <w:rPr>
                <w:bCs/>
                <w:sz w:val="24"/>
                <w:szCs w:val="24"/>
                <w:lang w:val="ro-MD"/>
              </w:rPr>
              <w:t xml:space="preserve">      </w:t>
            </w:r>
          </w:p>
          <w:p w14:paraId="1AD76575" w14:textId="7A62D47B" w:rsidR="0068253B" w:rsidRPr="00777253" w:rsidRDefault="0068253B" w:rsidP="00496AF1">
            <w:pPr>
              <w:spacing w:line="276" w:lineRule="auto"/>
              <w:jc w:val="center"/>
              <w:rPr>
                <w:bCs/>
                <w:sz w:val="24"/>
                <w:szCs w:val="24"/>
                <w:lang w:val="ro-MD"/>
              </w:rPr>
            </w:pPr>
          </w:p>
        </w:tc>
        <w:tc>
          <w:tcPr>
            <w:tcW w:w="1842" w:type="dxa"/>
          </w:tcPr>
          <w:p w14:paraId="7FD62EE9" w14:textId="1CDD76AF" w:rsidR="00BD233C" w:rsidRPr="00777253" w:rsidRDefault="00F77402" w:rsidP="005A1C12">
            <w:pPr>
              <w:spacing w:after="0" w:line="276" w:lineRule="auto"/>
              <w:jc w:val="center"/>
              <w:rPr>
                <w:sz w:val="24"/>
                <w:szCs w:val="24"/>
                <w:lang w:val="ro-MD"/>
              </w:rPr>
            </w:pPr>
            <w:r>
              <w:rPr>
                <w:sz w:val="24"/>
                <w:szCs w:val="24"/>
                <w:lang w:val="ro-MD"/>
              </w:rPr>
              <w:lastRenderedPageBreak/>
              <w:t>Individual</w:t>
            </w:r>
          </w:p>
          <w:p w14:paraId="30877FEF" w14:textId="09696002" w:rsidR="00BD233C" w:rsidRPr="00777253" w:rsidRDefault="00BD233C" w:rsidP="00BD233C">
            <w:pPr>
              <w:spacing w:after="0" w:line="276" w:lineRule="auto"/>
              <w:jc w:val="center"/>
              <w:rPr>
                <w:sz w:val="24"/>
                <w:szCs w:val="24"/>
                <w:lang w:val="ro-MD"/>
              </w:rPr>
            </w:pPr>
            <w:r w:rsidRPr="00777253">
              <w:rPr>
                <w:sz w:val="24"/>
                <w:szCs w:val="24"/>
                <w:lang w:val="ro-MD"/>
              </w:rPr>
              <w:t>Exercițiul rezolvat</w:t>
            </w:r>
          </w:p>
          <w:p w14:paraId="2DF98A96" w14:textId="5C999ECE" w:rsidR="00BD233C" w:rsidRPr="00777253" w:rsidRDefault="00122454" w:rsidP="00BD233C">
            <w:pPr>
              <w:spacing w:after="0" w:line="276" w:lineRule="auto"/>
              <w:jc w:val="center"/>
              <w:rPr>
                <w:sz w:val="24"/>
                <w:szCs w:val="24"/>
                <w:lang w:val="ro-MD"/>
              </w:rPr>
            </w:pPr>
            <w:r w:rsidRPr="00777253">
              <w:rPr>
                <w:sz w:val="24"/>
                <w:szCs w:val="24"/>
                <w:lang w:val="ro-MD"/>
              </w:rPr>
              <w:lastRenderedPageBreak/>
              <w:t>Evaluare reciprocă</w:t>
            </w:r>
          </w:p>
          <w:p w14:paraId="181091A0" w14:textId="77777777" w:rsidR="00BD233C" w:rsidRPr="00777253" w:rsidRDefault="00BD233C" w:rsidP="00BD233C">
            <w:pPr>
              <w:spacing w:after="0" w:line="276" w:lineRule="auto"/>
              <w:jc w:val="center"/>
              <w:rPr>
                <w:sz w:val="24"/>
                <w:szCs w:val="24"/>
                <w:lang w:val="ro-MD"/>
              </w:rPr>
            </w:pPr>
          </w:p>
          <w:p w14:paraId="09ABE300" w14:textId="77777777" w:rsidR="005A1C12" w:rsidRPr="00777253" w:rsidRDefault="005A1C12" w:rsidP="00BD233C">
            <w:pPr>
              <w:spacing w:after="0" w:line="276" w:lineRule="auto"/>
              <w:rPr>
                <w:sz w:val="24"/>
                <w:szCs w:val="24"/>
                <w:lang w:val="ro-MD"/>
              </w:rPr>
            </w:pPr>
          </w:p>
          <w:p w14:paraId="2A9B75DC" w14:textId="77777777" w:rsidR="005A1C12" w:rsidRPr="00777253" w:rsidRDefault="005A1C12" w:rsidP="00BD233C">
            <w:pPr>
              <w:spacing w:after="0" w:line="276" w:lineRule="auto"/>
              <w:rPr>
                <w:sz w:val="24"/>
                <w:szCs w:val="24"/>
                <w:lang w:val="ro-MD"/>
              </w:rPr>
            </w:pPr>
          </w:p>
          <w:p w14:paraId="713A42FA" w14:textId="77777777" w:rsidR="00EB5D6A" w:rsidRPr="00777253" w:rsidRDefault="00EB5D6A" w:rsidP="00E27FD5">
            <w:pPr>
              <w:spacing w:after="0" w:line="276" w:lineRule="auto"/>
              <w:jc w:val="center"/>
              <w:rPr>
                <w:sz w:val="24"/>
                <w:szCs w:val="24"/>
                <w:lang w:val="ro-MD"/>
              </w:rPr>
            </w:pPr>
          </w:p>
          <w:p w14:paraId="1FDB5812" w14:textId="77777777" w:rsidR="00EB5D6A" w:rsidRPr="00777253" w:rsidRDefault="00EB5D6A" w:rsidP="00C55DD2">
            <w:pPr>
              <w:spacing w:after="0" w:line="276" w:lineRule="auto"/>
              <w:rPr>
                <w:sz w:val="24"/>
                <w:szCs w:val="24"/>
                <w:lang w:val="ro-MD"/>
              </w:rPr>
            </w:pPr>
          </w:p>
          <w:p w14:paraId="69B1C9C8" w14:textId="669D553C" w:rsidR="00833586" w:rsidRPr="00777253" w:rsidRDefault="00833586" w:rsidP="00E27FD5">
            <w:pPr>
              <w:spacing w:after="0" w:line="276" w:lineRule="auto"/>
              <w:jc w:val="center"/>
              <w:rPr>
                <w:sz w:val="24"/>
                <w:szCs w:val="24"/>
                <w:lang w:val="ro-MD"/>
              </w:rPr>
            </w:pPr>
            <w:r w:rsidRPr="00777253">
              <w:rPr>
                <w:sz w:val="24"/>
                <w:szCs w:val="24"/>
                <w:lang w:val="ro-MD"/>
              </w:rPr>
              <w:t xml:space="preserve">Lucru </w:t>
            </w:r>
            <w:r w:rsidR="001B3CE4" w:rsidRPr="00777253">
              <w:rPr>
                <w:sz w:val="24"/>
                <w:szCs w:val="24"/>
                <w:lang w:val="ro-MD"/>
              </w:rPr>
              <w:t xml:space="preserve">în </w:t>
            </w:r>
            <w:r w:rsidR="00C55DD2" w:rsidRPr="00777253">
              <w:rPr>
                <w:sz w:val="24"/>
                <w:szCs w:val="24"/>
                <w:lang w:val="ro-MD"/>
              </w:rPr>
              <w:t>grup</w:t>
            </w:r>
          </w:p>
          <w:p w14:paraId="39E3F5D2" w14:textId="082F7A1D" w:rsidR="0068253B" w:rsidRPr="00777253" w:rsidRDefault="00833586" w:rsidP="00E27FD5">
            <w:pPr>
              <w:spacing w:after="0" w:line="276" w:lineRule="auto"/>
              <w:jc w:val="center"/>
              <w:rPr>
                <w:bCs/>
                <w:sz w:val="24"/>
                <w:szCs w:val="24"/>
                <w:lang w:val="ro-MD"/>
              </w:rPr>
            </w:pPr>
            <w:r w:rsidRPr="00777253">
              <w:rPr>
                <w:bCs/>
                <w:sz w:val="24"/>
                <w:szCs w:val="24"/>
                <w:lang w:val="ro-MD"/>
              </w:rPr>
              <w:t>Fișă de lucru</w:t>
            </w:r>
          </w:p>
          <w:p w14:paraId="27BDEE48" w14:textId="77777777" w:rsidR="00AD227F" w:rsidRPr="00777253" w:rsidRDefault="00AD227F" w:rsidP="00BD233C">
            <w:pPr>
              <w:spacing w:after="0" w:line="276" w:lineRule="auto"/>
              <w:jc w:val="center"/>
              <w:rPr>
                <w:bCs/>
                <w:sz w:val="24"/>
                <w:szCs w:val="24"/>
                <w:lang w:val="ro-MD"/>
              </w:rPr>
            </w:pPr>
          </w:p>
          <w:p w14:paraId="545E2C99" w14:textId="77777777" w:rsidR="00EB5D6A" w:rsidRPr="00777253" w:rsidRDefault="00EB5D6A" w:rsidP="00AD227F">
            <w:pPr>
              <w:spacing w:after="0" w:line="276" w:lineRule="auto"/>
              <w:rPr>
                <w:bCs/>
                <w:sz w:val="24"/>
                <w:szCs w:val="24"/>
                <w:lang w:val="ro-MD"/>
              </w:rPr>
            </w:pPr>
          </w:p>
          <w:p w14:paraId="09584C3A" w14:textId="77777777" w:rsidR="00C55DD2" w:rsidRPr="00777253" w:rsidRDefault="00C55DD2" w:rsidP="00AD227F">
            <w:pPr>
              <w:spacing w:after="0" w:line="276" w:lineRule="auto"/>
              <w:rPr>
                <w:bCs/>
                <w:sz w:val="24"/>
                <w:szCs w:val="24"/>
                <w:lang w:val="ro-MD"/>
              </w:rPr>
            </w:pPr>
          </w:p>
          <w:p w14:paraId="2A7BE32C" w14:textId="3CCE60A3" w:rsidR="00AD227F" w:rsidRPr="00777253" w:rsidRDefault="00C14F17" w:rsidP="00AD227F">
            <w:pPr>
              <w:spacing w:after="0" w:line="276" w:lineRule="auto"/>
              <w:rPr>
                <w:bCs/>
                <w:sz w:val="24"/>
                <w:szCs w:val="24"/>
                <w:lang w:val="ro-MD"/>
              </w:rPr>
            </w:pPr>
            <w:r w:rsidRPr="00777253">
              <w:rPr>
                <w:bCs/>
                <w:sz w:val="24"/>
                <w:szCs w:val="24"/>
                <w:lang w:val="ro-MD"/>
              </w:rPr>
              <w:t>Evaluarea orală</w:t>
            </w:r>
          </w:p>
          <w:p w14:paraId="795A5C6B" w14:textId="6DC6E526" w:rsidR="0068253B" w:rsidRPr="00777253" w:rsidRDefault="0068253B" w:rsidP="00C14F17">
            <w:pPr>
              <w:spacing w:after="0" w:line="276" w:lineRule="auto"/>
              <w:jc w:val="center"/>
              <w:rPr>
                <w:bCs/>
                <w:sz w:val="24"/>
                <w:szCs w:val="24"/>
                <w:lang w:val="ro-MD"/>
              </w:rPr>
            </w:pPr>
            <w:r w:rsidRPr="00777253">
              <w:rPr>
                <w:bCs/>
                <w:sz w:val="24"/>
                <w:szCs w:val="24"/>
                <w:lang w:val="ro-MD"/>
              </w:rPr>
              <w:t>Frontal</w:t>
            </w:r>
          </w:p>
          <w:p w14:paraId="16DDE336" w14:textId="0E5618C1" w:rsidR="00DD48B1" w:rsidRPr="00777253" w:rsidRDefault="00DD48B1" w:rsidP="00C14F17">
            <w:pPr>
              <w:spacing w:after="0" w:line="276" w:lineRule="auto"/>
              <w:jc w:val="center"/>
              <w:rPr>
                <w:bCs/>
                <w:sz w:val="24"/>
                <w:szCs w:val="24"/>
                <w:lang w:val="ro-MD"/>
              </w:rPr>
            </w:pPr>
            <w:r w:rsidRPr="00777253">
              <w:rPr>
                <w:bCs/>
                <w:sz w:val="24"/>
                <w:szCs w:val="24"/>
                <w:lang w:val="ro-MD"/>
              </w:rPr>
              <w:t>Răspuns oral</w:t>
            </w:r>
          </w:p>
          <w:p w14:paraId="042AC555" w14:textId="77777777" w:rsidR="00C14F17" w:rsidRPr="00777253" w:rsidRDefault="00C14F17" w:rsidP="00BD233C">
            <w:pPr>
              <w:spacing w:after="0" w:line="276" w:lineRule="auto"/>
              <w:jc w:val="center"/>
              <w:rPr>
                <w:bCs/>
                <w:sz w:val="24"/>
                <w:szCs w:val="24"/>
                <w:lang w:val="ro-MD"/>
              </w:rPr>
            </w:pPr>
          </w:p>
          <w:p w14:paraId="5F110624" w14:textId="77777777" w:rsidR="00E27FD5" w:rsidRPr="00777253" w:rsidRDefault="00E27FD5" w:rsidP="00C55DD2">
            <w:pPr>
              <w:spacing w:after="0" w:line="276" w:lineRule="auto"/>
              <w:rPr>
                <w:bCs/>
                <w:sz w:val="24"/>
                <w:szCs w:val="24"/>
                <w:lang w:val="ro-MD"/>
              </w:rPr>
            </w:pPr>
          </w:p>
          <w:p w14:paraId="1E82B6AA" w14:textId="77777777" w:rsidR="00DD48B1" w:rsidRPr="00777253" w:rsidRDefault="00DD48B1" w:rsidP="00591F1D">
            <w:pPr>
              <w:spacing w:after="0" w:line="276" w:lineRule="auto"/>
              <w:rPr>
                <w:bCs/>
                <w:sz w:val="24"/>
                <w:szCs w:val="24"/>
                <w:lang w:val="ro-MD"/>
              </w:rPr>
            </w:pPr>
          </w:p>
          <w:p w14:paraId="618FCF3E" w14:textId="77777777" w:rsidR="00DD48B1" w:rsidRPr="00777253" w:rsidRDefault="00DD48B1" w:rsidP="00BD233C">
            <w:pPr>
              <w:spacing w:after="0" w:line="276" w:lineRule="auto"/>
              <w:jc w:val="center"/>
              <w:rPr>
                <w:bCs/>
                <w:sz w:val="24"/>
                <w:szCs w:val="24"/>
                <w:lang w:val="ro-MD"/>
              </w:rPr>
            </w:pPr>
          </w:p>
          <w:p w14:paraId="103FAEBC" w14:textId="17A64AC9" w:rsidR="00C14F17" w:rsidRPr="00777253" w:rsidRDefault="00C14F17" w:rsidP="00BD233C">
            <w:pPr>
              <w:spacing w:after="0" w:line="276" w:lineRule="auto"/>
              <w:jc w:val="center"/>
              <w:rPr>
                <w:bCs/>
                <w:sz w:val="24"/>
                <w:szCs w:val="24"/>
                <w:lang w:val="ro-MD"/>
              </w:rPr>
            </w:pPr>
            <w:r w:rsidRPr="00777253">
              <w:rPr>
                <w:bCs/>
                <w:sz w:val="24"/>
                <w:szCs w:val="24"/>
                <w:lang w:val="ro-MD"/>
              </w:rPr>
              <w:t>Individual</w:t>
            </w:r>
          </w:p>
          <w:p w14:paraId="61D97960" w14:textId="38118664" w:rsidR="0068253B" w:rsidRPr="00777253" w:rsidRDefault="00DD48B1" w:rsidP="00496AF1">
            <w:pPr>
              <w:spacing w:line="276" w:lineRule="auto"/>
              <w:jc w:val="center"/>
              <w:rPr>
                <w:sz w:val="24"/>
                <w:szCs w:val="24"/>
                <w:lang w:val="ro-MD"/>
              </w:rPr>
            </w:pPr>
            <w:r w:rsidRPr="00777253">
              <w:rPr>
                <w:sz w:val="24"/>
                <w:szCs w:val="24"/>
                <w:lang w:val="ro-MD"/>
              </w:rPr>
              <w:t>Exercițiu rezolvat</w:t>
            </w:r>
          </w:p>
        </w:tc>
      </w:tr>
    </w:tbl>
    <w:p w14:paraId="4D3B6CC4" w14:textId="31E98FF8" w:rsidR="0068253B" w:rsidRPr="00F54E13" w:rsidRDefault="0068253B" w:rsidP="0068253B">
      <w:pPr>
        <w:tabs>
          <w:tab w:val="left" w:pos="4404"/>
        </w:tabs>
        <w:rPr>
          <w:lang w:val="ro-MD"/>
        </w:rPr>
        <w:sectPr w:rsidR="0068253B" w:rsidRPr="00F54E13" w:rsidSect="00496AF1">
          <w:pgSz w:w="16838" w:h="11906" w:orient="landscape"/>
          <w:pgMar w:top="1134" w:right="851" w:bottom="851" w:left="1134" w:header="708" w:footer="708" w:gutter="0"/>
          <w:cols w:space="708"/>
          <w:docGrid w:linePitch="381"/>
        </w:sectPr>
      </w:pPr>
    </w:p>
    <w:p w14:paraId="739637B7" w14:textId="5687C366" w:rsidR="00162B99" w:rsidRPr="00225F95" w:rsidRDefault="005A1C12" w:rsidP="00225F95">
      <w:pPr>
        <w:tabs>
          <w:tab w:val="left" w:pos="3535"/>
        </w:tabs>
        <w:ind w:left="-1080"/>
        <w:jc w:val="center"/>
        <w:rPr>
          <w:rFonts w:cs="Times New Roman"/>
          <w:i/>
          <w:color w:val="000000" w:themeColor="text1"/>
          <w:sz w:val="24"/>
          <w:szCs w:val="24"/>
          <w:lang w:val="ro-MD"/>
        </w:rPr>
      </w:pPr>
      <w:bookmarkStart w:id="1" w:name="_Hlk166160901"/>
      <w:r w:rsidRPr="00F54E13">
        <w:rPr>
          <w:rFonts w:cs="Times New Roman"/>
          <w:i/>
          <w:color w:val="000000" w:themeColor="text1"/>
          <w:sz w:val="24"/>
          <w:szCs w:val="24"/>
          <w:lang w:val="ro-MD"/>
        </w:rPr>
        <w:lastRenderedPageBreak/>
        <w:t xml:space="preserve">                                                                                                                                                              </w:t>
      </w:r>
      <w:r w:rsidR="00737890" w:rsidRPr="00F54E13">
        <w:rPr>
          <w:rFonts w:cs="Times New Roman"/>
          <w:i/>
          <w:color w:val="000000" w:themeColor="text1"/>
          <w:sz w:val="24"/>
          <w:szCs w:val="24"/>
          <w:lang w:val="ro-MD"/>
        </w:rPr>
        <w:t>Anexa Nr.1</w:t>
      </w:r>
      <w:bookmarkEnd w:id="1"/>
    </w:p>
    <w:p w14:paraId="1381A1EF" w14:textId="3C469414" w:rsidR="00EB5D6A" w:rsidRDefault="00EB5D6A" w:rsidP="00EB5D6A">
      <w:pPr>
        <w:tabs>
          <w:tab w:val="left" w:pos="6680"/>
        </w:tabs>
        <w:ind w:left="567"/>
        <w:jc w:val="center"/>
        <w:rPr>
          <w:rFonts w:cs="Times New Roman"/>
          <w:b/>
          <w:bCs/>
          <w:color w:val="4F81BD" w:themeColor="accent1"/>
          <w:sz w:val="40"/>
          <w:szCs w:val="40"/>
          <w:lang w:val="ro-MD"/>
        </w:rPr>
      </w:pPr>
      <w:r w:rsidRPr="00F54E13">
        <w:rPr>
          <w:rFonts w:cs="Times New Roman"/>
          <w:b/>
          <w:bCs/>
          <w:color w:val="4F81BD" w:themeColor="accent1"/>
          <w:sz w:val="40"/>
          <w:szCs w:val="40"/>
          <w:lang w:val="ro-MD"/>
        </w:rPr>
        <w:t>Fișă de lucru</w:t>
      </w:r>
    </w:p>
    <w:p w14:paraId="0A870194" w14:textId="307CEC6F" w:rsidR="00F92009" w:rsidRPr="00F92009" w:rsidRDefault="00F92009" w:rsidP="00C55DD2">
      <w:pPr>
        <w:tabs>
          <w:tab w:val="left" w:pos="6680"/>
        </w:tabs>
        <w:spacing w:before="240"/>
        <w:ind w:left="567"/>
        <w:rPr>
          <w:rFonts w:cs="Times New Roman"/>
          <w:szCs w:val="28"/>
          <w:u w:val="single"/>
          <w:lang w:val="ro-MD"/>
        </w:rPr>
      </w:pPr>
      <w:r w:rsidRPr="00F92009">
        <w:rPr>
          <w:rFonts w:cs="Times New Roman"/>
          <w:b/>
          <w:bCs/>
          <w:szCs w:val="28"/>
          <w:u w:val="single"/>
          <w:lang w:val="ro-MD"/>
        </w:rPr>
        <w:t>Exercițiul 1:</w:t>
      </w:r>
      <w:r w:rsidRPr="00F92009">
        <w:rPr>
          <w:rFonts w:cs="Times New Roman"/>
          <w:szCs w:val="28"/>
          <w:u w:val="single"/>
          <w:lang w:val="ro-MD"/>
        </w:rPr>
        <w:t xml:space="preserve"> </w:t>
      </w:r>
      <w:r w:rsidRPr="00F92009">
        <w:rPr>
          <w:rFonts w:cs="Times New Roman"/>
          <w:i/>
          <w:iCs/>
          <w:szCs w:val="28"/>
          <w:u w:val="single"/>
          <w:lang w:val="ro-MD"/>
        </w:rPr>
        <w:t>Dieta și alimentele sănătoase</w:t>
      </w:r>
      <w:r w:rsidRPr="00F92009">
        <w:rPr>
          <w:rFonts w:cs="Times New Roman"/>
          <w:szCs w:val="28"/>
          <w:u w:val="single"/>
          <w:lang w:val="ro-MD"/>
        </w:rPr>
        <w:t xml:space="preserve"> </w:t>
      </w:r>
    </w:p>
    <w:p w14:paraId="785445E2" w14:textId="10EE260C" w:rsidR="00F92009" w:rsidRPr="00F92009" w:rsidRDefault="00F92009" w:rsidP="00C55DD2">
      <w:pPr>
        <w:tabs>
          <w:tab w:val="left" w:pos="6680"/>
        </w:tabs>
        <w:spacing w:before="240"/>
        <w:ind w:left="567"/>
        <w:rPr>
          <w:rFonts w:cs="Times New Roman"/>
          <w:sz w:val="24"/>
          <w:szCs w:val="24"/>
          <w:lang w:val="ro-MD"/>
        </w:rPr>
      </w:pPr>
      <w:r w:rsidRPr="00F92009">
        <w:rPr>
          <w:rFonts w:cs="Times New Roman"/>
          <w:sz w:val="24"/>
          <w:szCs w:val="24"/>
          <w:lang w:val="ro-MD"/>
        </w:rPr>
        <w:t>La un supermarket, mulțimea A reprezintă alimentele organice, B reprezintă alimentele fără gluten, iar C reprezintă alimentele vegetariene. Se știu următoarele informații:</w:t>
      </w:r>
    </w:p>
    <w:p w14:paraId="5409E2D6" w14:textId="5C01C15A"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A=30</w:t>
      </w:r>
    </w:p>
    <w:p w14:paraId="1A5016AB" w14:textId="75680269"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B=20</w:t>
      </w:r>
    </w:p>
    <w:p w14:paraId="0D825951" w14:textId="3231723A"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C=25</w:t>
      </w:r>
    </w:p>
    <w:p w14:paraId="5CA93EEF" w14:textId="0FC7BCBE"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A∩B=10</w:t>
      </w:r>
    </w:p>
    <w:p w14:paraId="63E02DBD" w14:textId="2F66A4A9"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A∩C=15</w:t>
      </w:r>
    </w:p>
    <w:p w14:paraId="2A47A07A" w14:textId="77ACF1F3"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B∩C=5</w:t>
      </w:r>
    </w:p>
    <w:p w14:paraId="18E4229E" w14:textId="443A6A3A" w:rsidR="00F92009" w:rsidRPr="00F92009" w:rsidRDefault="00F92009" w:rsidP="00C55DD2">
      <w:pPr>
        <w:numPr>
          <w:ilvl w:val="0"/>
          <w:numId w:val="13"/>
        </w:numPr>
        <w:tabs>
          <w:tab w:val="left" w:pos="6680"/>
        </w:tabs>
        <w:spacing w:before="240"/>
        <w:rPr>
          <w:rFonts w:cs="Times New Roman"/>
          <w:sz w:val="24"/>
          <w:szCs w:val="24"/>
          <w:lang w:val="ro-MD"/>
        </w:rPr>
      </w:pPr>
      <w:r w:rsidRPr="00F92009">
        <w:rPr>
          <w:rFonts w:cs="Times New Roman"/>
          <w:sz w:val="24"/>
          <w:szCs w:val="24"/>
          <w:lang w:val="ro-MD"/>
        </w:rPr>
        <w:t>Card A∩B∩C=3</w:t>
      </w:r>
    </w:p>
    <w:p w14:paraId="0310C704" w14:textId="77777777" w:rsidR="00F92009" w:rsidRPr="00F92009" w:rsidRDefault="00F92009" w:rsidP="00C55DD2">
      <w:pPr>
        <w:numPr>
          <w:ilvl w:val="0"/>
          <w:numId w:val="14"/>
        </w:numPr>
        <w:tabs>
          <w:tab w:val="left" w:pos="6680"/>
        </w:tabs>
        <w:spacing w:before="240"/>
        <w:rPr>
          <w:rFonts w:cs="Times New Roman"/>
          <w:sz w:val="24"/>
          <w:szCs w:val="24"/>
          <w:lang w:val="ro-MD"/>
        </w:rPr>
      </w:pPr>
      <w:r w:rsidRPr="00F92009">
        <w:rPr>
          <w:rFonts w:cs="Times New Roman"/>
          <w:sz w:val="24"/>
          <w:szCs w:val="24"/>
          <w:lang w:val="ro-MD"/>
        </w:rPr>
        <w:t>Determinați câte alimente sunt fie organice, fie fără gluten, fie vegetariene.</w:t>
      </w:r>
    </w:p>
    <w:p w14:paraId="35AFA019" w14:textId="77777777" w:rsidR="00F92009" w:rsidRPr="00F92009" w:rsidRDefault="00F92009" w:rsidP="00C55DD2">
      <w:pPr>
        <w:numPr>
          <w:ilvl w:val="0"/>
          <w:numId w:val="14"/>
        </w:numPr>
        <w:tabs>
          <w:tab w:val="left" w:pos="6680"/>
        </w:tabs>
        <w:spacing w:before="240"/>
        <w:rPr>
          <w:rFonts w:cs="Times New Roman"/>
          <w:sz w:val="24"/>
          <w:szCs w:val="24"/>
          <w:lang w:val="ro-MD"/>
        </w:rPr>
      </w:pPr>
      <w:r w:rsidRPr="00F92009">
        <w:rPr>
          <w:rFonts w:cs="Times New Roman"/>
          <w:sz w:val="24"/>
          <w:szCs w:val="24"/>
          <w:lang w:val="ro-MD"/>
        </w:rPr>
        <w:t>Câte produse sunt doar organice și vegetariene, dar nu fără gluten?</w:t>
      </w:r>
    </w:p>
    <w:p w14:paraId="2D9DA90A" w14:textId="77777777" w:rsidR="00F92009" w:rsidRPr="00F92009" w:rsidRDefault="00F92009" w:rsidP="00C55DD2">
      <w:pPr>
        <w:numPr>
          <w:ilvl w:val="0"/>
          <w:numId w:val="14"/>
        </w:numPr>
        <w:tabs>
          <w:tab w:val="left" w:pos="6680"/>
        </w:tabs>
        <w:spacing w:before="240"/>
        <w:rPr>
          <w:rFonts w:cs="Times New Roman"/>
          <w:sz w:val="24"/>
          <w:szCs w:val="24"/>
          <w:lang w:val="ro-MD"/>
        </w:rPr>
      </w:pPr>
      <w:r w:rsidRPr="00F92009">
        <w:rPr>
          <w:rFonts w:cs="Times New Roman"/>
          <w:sz w:val="24"/>
          <w:szCs w:val="24"/>
          <w:lang w:val="ro-MD"/>
        </w:rPr>
        <w:t>Dacă supermarketul are un total de 50 de produse, câte dintre acestea nu aparțin nici uneia dintre cele trei categorii?</w:t>
      </w:r>
    </w:p>
    <w:p w14:paraId="146AB9D4" w14:textId="100A1A06" w:rsidR="00F92009" w:rsidRPr="00F92009" w:rsidRDefault="00F92009" w:rsidP="00C55DD2">
      <w:pPr>
        <w:tabs>
          <w:tab w:val="left" w:pos="6680"/>
        </w:tabs>
        <w:spacing w:before="240"/>
        <w:ind w:left="567"/>
        <w:rPr>
          <w:rFonts w:cs="Times New Roman"/>
          <w:szCs w:val="28"/>
          <w:u w:val="single"/>
          <w:lang w:val="ro-MD"/>
        </w:rPr>
      </w:pPr>
      <w:r w:rsidRPr="00F92009">
        <w:rPr>
          <w:rFonts w:cs="Times New Roman"/>
          <w:b/>
          <w:bCs/>
          <w:szCs w:val="28"/>
          <w:u w:val="single"/>
          <w:lang w:val="ro-MD"/>
        </w:rPr>
        <w:t>Exercițiul 2:</w:t>
      </w:r>
      <w:r w:rsidRPr="00F92009">
        <w:rPr>
          <w:rFonts w:cs="Times New Roman"/>
          <w:szCs w:val="28"/>
          <w:u w:val="single"/>
          <w:lang w:val="ro-MD"/>
        </w:rPr>
        <w:t xml:space="preserve"> </w:t>
      </w:r>
      <w:r w:rsidRPr="00F92009">
        <w:rPr>
          <w:rFonts w:cs="Times New Roman"/>
          <w:i/>
          <w:iCs/>
          <w:szCs w:val="28"/>
          <w:u w:val="single"/>
          <w:lang w:val="ro-MD"/>
        </w:rPr>
        <w:t>Aplicație în social media</w:t>
      </w:r>
    </w:p>
    <w:p w14:paraId="5D67C1A5" w14:textId="77777777" w:rsidR="00F92009" w:rsidRPr="00F92009" w:rsidRDefault="00F92009" w:rsidP="00C55DD2">
      <w:pPr>
        <w:tabs>
          <w:tab w:val="left" w:pos="6680"/>
        </w:tabs>
        <w:spacing w:before="240"/>
        <w:ind w:left="567"/>
        <w:rPr>
          <w:rFonts w:cs="Times New Roman"/>
          <w:sz w:val="24"/>
          <w:szCs w:val="24"/>
          <w:lang w:val="ro-MD"/>
        </w:rPr>
      </w:pPr>
      <w:r w:rsidRPr="00F92009">
        <w:rPr>
          <w:rFonts w:cs="Times New Roman"/>
          <w:sz w:val="24"/>
          <w:szCs w:val="24"/>
          <w:lang w:val="ro-MD"/>
        </w:rPr>
        <w:t>Un sondaj arată că un grup de 100 de persoane utilizează următoarele platforme de social media:</w:t>
      </w:r>
    </w:p>
    <w:p w14:paraId="707CC9A7"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40 de persoane folosesc Instagram,</w:t>
      </w:r>
    </w:p>
    <w:p w14:paraId="7E510F63"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50 de persoane folosesc Facebook,</w:t>
      </w:r>
    </w:p>
    <w:p w14:paraId="06C855C2"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30 de persoane folosesc TikTok,</w:t>
      </w:r>
    </w:p>
    <w:p w14:paraId="4E8EB2A4"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20 de persoane folosesc atât Instagram, cât și Facebook,</w:t>
      </w:r>
    </w:p>
    <w:p w14:paraId="53681C23"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10 persoane folosesc atât Instagram, cât și TikTok,</w:t>
      </w:r>
    </w:p>
    <w:p w14:paraId="5C0C4D65"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15 persoane folosesc atât Facebook, cât și TikTok,</w:t>
      </w:r>
    </w:p>
    <w:p w14:paraId="5F01FDFF" w14:textId="77777777" w:rsidR="00F92009" w:rsidRPr="00F92009" w:rsidRDefault="00F92009" w:rsidP="00C55DD2">
      <w:pPr>
        <w:numPr>
          <w:ilvl w:val="0"/>
          <w:numId w:val="15"/>
        </w:numPr>
        <w:tabs>
          <w:tab w:val="left" w:pos="6680"/>
        </w:tabs>
        <w:spacing w:before="240"/>
        <w:rPr>
          <w:rFonts w:cs="Times New Roman"/>
          <w:sz w:val="24"/>
          <w:szCs w:val="24"/>
          <w:lang w:val="ro-MD"/>
        </w:rPr>
      </w:pPr>
      <w:r w:rsidRPr="00F92009">
        <w:rPr>
          <w:rFonts w:cs="Times New Roman"/>
          <w:sz w:val="24"/>
          <w:szCs w:val="24"/>
          <w:lang w:val="ro-MD"/>
        </w:rPr>
        <w:t>5 persoane folosesc toate cele trei platforme.</w:t>
      </w:r>
    </w:p>
    <w:p w14:paraId="6A7A0576" w14:textId="77777777" w:rsidR="00F92009" w:rsidRPr="00F92009" w:rsidRDefault="00F92009" w:rsidP="00C55DD2">
      <w:pPr>
        <w:numPr>
          <w:ilvl w:val="0"/>
          <w:numId w:val="16"/>
        </w:numPr>
        <w:tabs>
          <w:tab w:val="left" w:pos="6680"/>
        </w:tabs>
        <w:spacing w:before="240"/>
        <w:rPr>
          <w:rFonts w:cs="Times New Roman"/>
          <w:sz w:val="24"/>
          <w:szCs w:val="24"/>
          <w:lang w:val="ro-MD"/>
        </w:rPr>
      </w:pPr>
      <w:r w:rsidRPr="00F92009">
        <w:rPr>
          <w:rFonts w:cs="Times New Roman"/>
          <w:sz w:val="24"/>
          <w:szCs w:val="24"/>
          <w:lang w:val="ro-MD"/>
        </w:rPr>
        <w:t>Câte persoane folosesc cel puțin una dintre platformele menționate?</w:t>
      </w:r>
    </w:p>
    <w:p w14:paraId="66307A4C" w14:textId="77777777" w:rsidR="00F92009" w:rsidRPr="00F92009" w:rsidRDefault="00F92009" w:rsidP="00C55DD2">
      <w:pPr>
        <w:numPr>
          <w:ilvl w:val="0"/>
          <w:numId w:val="16"/>
        </w:numPr>
        <w:tabs>
          <w:tab w:val="left" w:pos="6680"/>
        </w:tabs>
        <w:spacing w:before="240"/>
        <w:rPr>
          <w:rFonts w:cs="Times New Roman"/>
          <w:sz w:val="24"/>
          <w:szCs w:val="24"/>
          <w:lang w:val="ro-MD"/>
        </w:rPr>
      </w:pPr>
      <w:r w:rsidRPr="00F92009">
        <w:rPr>
          <w:rFonts w:cs="Times New Roman"/>
          <w:sz w:val="24"/>
          <w:szCs w:val="24"/>
          <w:lang w:val="ro-MD"/>
        </w:rPr>
        <w:t>Câte persoane folosesc doar Facebook?</w:t>
      </w:r>
    </w:p>
    <w:p w14:paraId="6CD0AE2B" w14:textId="77777777" w:rsidR="00F92009" w:rsidRPr="00F92009" w:rsidRDefault="00F92009" w:rsidP="00C55DD2">
      <w:pPr>
        <w:numPr>
          <w:ilvl w:val="0"/>
          <w:numId w:val="16"/>
        </w:numPr>
        <w:tabs>
          <w:tab w:val="left" w:pos="6680"/>
        </w:tabs>
        <w:spacing w:before="240"/>
        <w:rPr>
          <w:rFonts w:cs="Times New Roman"/>
          <w:sz w:val="24"/>
          <w:szCs w:val="24"/>
          <w:lang w:val="ro-MD"/>
        </w:rPr>
      </w:pPr>
      <w:r w:rsidRPr="00F92009">
        <w:rPr>
          <w:rFonts w:cs="Times New Roman"/>
          <w:sz w:val="24"/>
          <w:szCs w:val="24"/>
          <w:lang w:val="ro-MD"/>
        </w:rPr>
        <w:t>Câte persoane folosesc doar Instagram sau doar TikTok, dar nu ambele?</w:t>
      </w:r>
    </w:p>
    <w:p w14:paraId="1CB68B6E" w14:textId="6E9521AF" w:rsidR="00F92009" w:rsidRPr="00F92009" w:rsidRDefault="00F92009" w:rsidP="00C55DD2">
      <w:pPr>
        <w:tabs>
          <w:tab w:val="left" w:pos="6680"/>
        </w:tabs>
        <w:spacing w:before="240"/>
        <w:ind w:left="567"/>
        <w:rPr>
          <w:rFonts w:cs="Times New Roman"/>
          <w:szCs w:val="28"/>
          <w:u w:val="single"/>
          <w:lang w:val="ro-MD"/>
        </w:rPr>
      </w:pPr>
      <w:r w:rsidRPr="00F92009">
        <w:rPr>
          <w:rFonts w:cs="Times New Roman"/>
          <w:b/>
          <w:bCs/>
          <w:szCs w:val="28"/>
          <w:u w:val="single"/>
          <w:lang w:val="ro-MD"/>
        </w:rPr>
        <w:t>Exercițiul 3:</w:t>
      </w:r>
      <w:r w:rsidRPr="00F92009">
        <w:rPr>
          <w:rFonts w:cs="Times New Roman"/>
          <w:szCs w:val="28"/>
          <w:u w:val="single"/>
          <w:lang w:val="ro-MD"/>
        </w:rPr>
        <w:t xml:space="preserve"> </w:t>
      </w:r>
      <w:r w:rsidRPr="00F92009">
        <w:rPr>
          <w:rFonts w:cs="Times New Roman"/>
          <w:i/>
          <w:iCs/>
          <w:szCs w:val="28"/>
          <w:u w:val="single"/>
          <w:lang w:val="ro-MD"/>
        </w:rPr>
        <w:t>Întrebări adevărat sau fals</w:t>
      </w:r>
      <w:r w:rsidRPr="00F92009">
        <w:rPr>
          <w:rFonts w:cs="Times New Roman"/>
          <w:szCs w:val="28"/>
          <w:u w:val="single"/>
          <w:lang w:val="ro-MD"/>
        </w:rPr>
        <w:t xml:space="preserve"> </w:t>
      </w:r>
    </w:p>
    <w:p w14:paraId="220FAC57" w14:textId="77777777" w:rsidR="00F92009" w:rsidRPr="00F92009" w:rsidRDefault="00F92009" w:rsidP="00C55DD2">
      <w:pPr>
        <w:tabs>
          <w:tab w:val="left" w:pos="6680"/>
        </w:tabs>
        <w:spacing w:before="240"/>
        <w:ind w:left="567"/>
        <w:rPr>
          <w:rFonts w:cs="Times New Roman"/>
          <w:sz w:val="24"/>
          <w:szCs w:val="24"/>
          <w:lang w:val="ro-MD"/>
        </w:rPr>
      </w:pPr>
      <w:r w:rsidRPr="00F92009">
        <w:rPr>
          <w:rFonts w:cs="Times New Roman"/>
          <w:sz w:val="24"/>
          <w:szCs w:val="24"/>
          <w:lang w:val="ro-MD"/>
        </w:rPr>
        <w:t>Pentru fiecare afirmație de mai jos, indicați dacă este adevărată sau falsă și justificați răspunsul:</w:t>
      </w:r>
    </w:p>
    <w:p w14:paraId="4E5353FB" w14:textId="60B2A773" w:rsidR="00F92009" w:rsidRPr="00F92009" w:rsidRDefault="00F92009" w:rsidP="00C55DD2">
      <w:pPr>
        <w:numPr>
          <w:ilvl w:val="0"/>
          <w:numId w:val="17"/>
        </w:numPr>
        <w:tabs>
          <w:tab w:val="left" w:pos="6680"/>
        </w:tabs>
        <w:spacing w:before="240"/>
        <w:rPr>
          <w:rFonts w:cs="Times New Roman"/>
          <w:sz w:val="24"/>
          <w:szCs w:val="24"/>
          <w:lang w:val="ro-MD"/>
        </w:rPr>
      </w:pPr>
      <w:r w:rsidRPr="00F92009">
        <w:rPr>
          <w:rFonts w:cs="Times New Roman"/>
          <w:sz w:val="24"/>
          <w:szCs w:val="24"/>
          <w:lang w:val="ro-MD"/>
        </w:rPr>
        <w:lastRenderedPageBreak/>
        <w:t>Reuniunea mulțimilor A și B conține toate elementele care apar în cel puțin una dintre mulțimi.</w:t>
      </w:r>
    </w:p>
    <w:p w14:paraId="6DC99DDF" w14:textId="390FEBA5" w:rsidR="00F92009" w:rsidRPr="00F92009" w:rsidRDefault="00F92009" w:rsidP="00C55DD2">
      <w:pPr>
        <w:numPr>
          <w:ilvl w:val="0"/>
          <w:numId w:val="17"/>
        </w:numPr>
        <w:tabs>
          <w:tab w:val="left" w:pos="6680"/>
        </w:tabs>
        <w:spacing w:before="240"/>
        <w:rPr>
          <w:rFonts w:cs="Times New Roman"/>
          <w:sz w:val="24"/>
          <w:szCs w:val="24"/>
          <w:lang w:val="ro-MD"/>
        </w:rPr>
      </w:pPr>
      <w:r w:rsidRPr="00F92009">
        <w:rPr>
          <w:rFonts w:cs="Times New Roman"/>
          <w:sz w:val="24"/>
          <w:szCs w:val="24"/>
          <w:lang w:val="ro-MD"/>
        </w:rPr>
        <w:t>Intersecția mulțimilor X și Y conține doar elementele comune.</w:t>
      </w:r>
    </w:p>
    <w:p w14:paraId="6ABA5E1C" w14:textId="77777777" w:rsidR="00F92009" w:rsidRPr="00F92009" w:rsidRDefault="00F92009" w:rsidP="00C55DD2">
      <w:pPr>
        <w:numPr>
          <w:ilvl w:val="0"/>
          <w:numId w:val="17"/>
        </w:numPr>
        <w:tabs>
          <w:tab w:val="left" w:pos="6680"/>
        </w:tabs>
        <w:spacing w:before="240"/>
        <w:rPr>
          <w:rFonts w:cs="Times New Roman"/>
          <w:sz w:val="24"/>
          <w:szCs w:val="24"/>
          <w:lang w:val="ro-MD"/>
        </w:rPr>
      </w:pPr>
      <w:r w:rsidRPr="00F92009">
        <w:rPr>
          <w:rFonts w:cs="Times New Roman"/>
          <w:sz w:val="24"/>
          <w:szCs w:val="24"/>
          <w:lang w:val="ro-MD"/>
        </w:rPr>
        <w:t>Mulțimea vidă este o submulțime a oricărei mulțimi.</w:t>
      </w:r>
    </w:p>
    <w:p w14:paraId="0AB939CF" w14:textId="64A0C305" w:rsidR="00F92009" w:rsidRPr="00F92009" w:rsidRDefault="00F92009" w:rsidP="00C55DD2">
      <w:pPr>
        <w:numPr>
          <w:ilvl w:val="0"/>
          <w:numId w:val="17"/>
        </w:numPr>
        <w:tabs>
          <w:tab w:val="left" w:pos="6680"/>
        </w:tabs>
        <w:spacing w:before="240"/>
        <w:rPr>
          <w:rFonts w:cs="Times New Roman"/>
          <w:sz w:val="24"/>
          <w:szCs w:val="24"/>
          <w:lang w:val="ro-MD"/>
        </w:rPr>
      </w:pPr>
      <w:r w:rsidRPr="00F92009">
        <w:rPr>
          <w:rFonts w:cs="Times New Roman"/>
          <w:sz w:val="24"/>
          <w:szCs w:val="24"/>
          <w:lang w:val="ro-MD"/>
        </w:rPr>
        <w:t>Dacă A</w:t>
      </w:r>
      <w:r w:rsidRPr="00F92009">
        <w:rPr>
          <w:rFonts w:ascii="Cambria Math" w:hAnsi="Cambria Math" w:cs="Cambria Math"/>
          <w:sz w:val="24"/>
          <w:szCs w:val="24"/>
          <w:lang w:val="ro-MD"/>
        </w:rPr>
        <w:t>⊆</w:t>
      </w:r>
      <w:r w:rsidRPr="00F92009">
        <w:rPr>
          <w:rFonts w:cs="Times New Roman"/>
          <w:sz w:val="24"/>
          <w:szCs w:val="24"/>
          <w:lang w:val="ro-MD"/>
        </w:rPr>
        <w:t>B și B</w:t>
      </w:r>
      <w:r w:rsidRPr="00F92009">
        <w:rPr>
          <w:rFonts w:ascii="Cambria Math" w:hAnsi="Cambria Math" w:cs="Cambria Math"/>
          <w:sz w:val="24"/>
          <w:szCs w:val="24"/>
          <w:lang w:val="ro-MD"/>
        </w:rPr>
        <w:t>⊆</w:t>
      </w:r>
      <w:r w:rsidRPr="00F92009">
        <w:rPr>
          <w:rFonts w:cs="Times New Roman"/>
          <w:sz w:val="24"/>
          <w:szCs w:val="24"/>
          <w:lang w:val="ro-MD"/>
        </w:rPr>
        <w:t>C, atunci A</w:t>
      </w:r>
      <w:r w:rsidRPr="00F92009">
        <w:rPr>
          <w:rFonts w:ascii="Cambria Math" w:hAnsi="Cambria Math" w:cs="Cambria Math"/>
          <w:sz w:val="24"/>
          <w:szCs w:val="24"/>
          <w:lang w:val="ro-MD"/>
        </w:rPr>
        <w:t>⊆</w:t>
      </w:r>
      <w:r w:rsidRPr="00F92009">
        <w:rPr>
          <w:rFonts w:cs="Times New Roman"/>
          <w:sz w:val="24"/>
          <w:szCs w:val="24"/>
          <w:lang w:val="ro-MD"/>
        </w:rPr>
        <w:t>C.</w:t>
      </w:r>
    </w:p>
    <w:p w14:paraId="7EEB614F" w14:textId="77777777" w:rsidR="00F92009" w:rsidRPr="00F92009" w:rsidRDefault="00F92009" w:rsidP="00C55DD2">
      <w:pPr>
        <w:numPr>
          <w:ilvl w:val="0"/>
          <w:numId w:val="17"/>
        </w:numPr>
        <w:tabs>
          <w:tab w:val="left" w:pos="6680"/>
        </w:tabs>
        <w:spacing w:before="240"/>
        <w:rPr>
          <w:rFonts w:cs="Times New Roman"/>
          <w:sz w:val="24"/>
          <w:szCs w:val="24"/>
          <w:lang w:val="ro-MD"/>
        </w:rPr>
      </w:pPr>
      <w:r w:rsidRPr="00F92009">
        <w:rPr>
          <w:rFonts w:cs="Times New Roman"/>
          <w:sz w:val="24"/>
          <w:szCs w:val="24"/>
          <w:lang w:val="ro-MD"/>
        </w:rPr>
        <w:t>Diferența dintre două mulțimi conține elementele care se află în ambele mulțimi.</w:t>
      </w:r>
    </w:p>
    <w:p w14:paraId="27010CDC" w14:textId="11B479A5" w:rsidR="00F92009" w:rsidRPr="00F92009" w:rsidRDefault="00F92009" w:rsidP="00C55DD2">
      <w:pPr>
        <w:tabs>
          <w:tab w:val="left" w:pos="6680"/>
        </w:tabs>
        <w:spacing w:before="240"/>
        <w:ind w:left="567"/>
        <w:rPr>
          <w:rFonts w:cs="Times New Roman"/>
          <w:szCs w:val="28"/>
          <w:u w:val="single"/>
          <w:lang w:val="ro-MD"/>
        </w:rPr>
      </w:pPr>
      <w:r w:rsidRPr="00F92009">
        <w:rPr>
          <w:rFonts w:cs="Times New Roman"/>
          <w:b/>
          <w:bCs/>
          <w:szCs w:val="28"/>
          <w:u w:val="single"/>
          <w:lang w:val="ro-MD"/>
        </w:rPr>
        <w:t>Exercițiul 4:</w:t>
      </w:r>
      <w:r w:rsidRPr="00F92009">
        <w:rPr>
          <w:rFonts w:cs="Times New Roman"/>
          <w:szCs w:val="28"/>
          <w:u w:val="single"/>
          <w:lang w:val="ro-MD"/>
        </w:rPr>
        <w:t xml:space="preserve"> </w:t>
      </w:r>
      <w:r w:rsidRPr="00F92009">
        <w:rPr>
          <w:rFonts w:cs="Times New Roman"/>
          <w:i/>
          <w:iCs/>
          <w:szCs w:val="28"/>
          <w:u w:val="single"/>
          <w:lang w:val="ro-MD"/>
        </w:rPr>
        <w:t>Planificare vacanță.</w:t>
      </w:r>
    </w:p>
    <w:p w14:paraId="6E5722D2" w14:textId="77777777" w:rsidR="00F92009" w:rsidRPr="00F92009" w:rsidRDefault="00F92009" w:rsidP="00C55DD2">
      <w:pPr>
        <w:tabs>
          <w:tab w:val="left" w:pos="6680"/>
        </w:tabs>
        <w:spacing w:before="240"/>
        <w:ind w:left="567"/>
        <w:rPr>
          <w:rFonts w:cs="Times New Roman"/>
          <w:sz w:val="24"/>
          <w:szCs w:val="24"/>
          <w:lang w:val="ro-MD"/>
        </w:rPr>
      </w:pPr>
      <w:r w:rsidRPr="00F92009">
        <w:rPr>
          <w:rFonts w:cs="Times New Roman"/>
          <w:sz w:val="24"/>
          <w:szCs w:val="24"/>
          <w:lang w:val="ro-MD"/>
        </w:rPr>
        <w:t>Un grup de prieteni plănuiește o vacanță și își discută preferințele. Fie:</w:t>
      </w:r>
    </w:p>
    <w:p w14:paraId="1FDFB665" w14:textId="1A0F800B" w:rsidR="00F92009" w:rsidRPr="00F92009" w:rsidRDefault="00F92009" w:rsidP="00C55DD2">
      <w:pPr>
        <w:numPr>
          <w:ilvl w:val="0"/>
          <w:numId w:val="18"/>
        </w:numPr>
        <w:tabs>
          <w:tab w:val="left" w:pos="6680"/>
        </w:tabs>
        <w:spacing w:before="240"/>
        <w:rPr>
          <w:rFonts w:cs="Times New Roman"/>
          <w:sz w:val="24"/>
          <w:szCs w:val="24"/>
          <w:lang w:val="ro-MD"/>
        </w:rPr>
      </w:pPr>
      <w:r w:rsidRPr="00F92009">
        <w:rPr>
          <w:rFonts w:cs="Times New Roman"/>
          <w:sz w:val="24"/>
          <w:szCs w:val="24"/>
          <w:lang w:val="ro-MD"/>
        </w:rPr>
        <w:t>A - prietenii care preferă o vacanță la mare,</w:t>
      </w:r>
    </w:p>
    <w:p w14:paraId="64650DF1" w14:textId="79CC1664" w:rsidR="00F92009" w:rsidRPr="00F92009" w:rsidRDefault="00F92009" w:rsidP="00C55DD2">
      <w:pPr>
        <w:numPr>
          <w:ilvl w:val="0"/>
          <w:numId w:val="18"/>
        </w:numPr>
        <w:tabs>
          <w:tab w:val="left" w:pos="6680"/>
        </w:tabs>
        <w:spacing w:before="240"/>
        <w:rPr>
          <w:rFonts w:cs="Times New Roman"/>
          <w:sz w:val="24"/>
          <w:szCs w:val="24"/>
          <w:lang w:val="ro-MD"/>
        </w:rPr>
      </w:pPr>
      <w:r w:rsidRPr="00F92009">
        <w:rPr>
          <w:rFonts w:cs="Times New Roman"/>
          <w:sz w:val="24"/>
          <w:szCs w:val="24"/>
          <w:lang w:val="ro-MD"/>
        </w:rPr>
        <w:t>B - prietenii care preferă o vacanță la munte,</w:t>
      </w:r>
    </w:p>
    <w:p w14:paraId="13D4BACF" w14:textId="52462FB4" w:rsidR="00F92009" w:rsidRPr="00F92009" w:rsidRDefault="00F92009" w:rsidP="00C55DD2">
      <w:pPr>
        <w:numPr>
          <w:ilvl w:val="0"/>
          <w:numId w:val="18"/>
        </w:numPr>
        <w:tabs>
          <w:tab w:val="left" w:pos="6680"/>
        </w:tabs>
        <w:spacing w:before="240"/>
        <w:rPr>
          <w:rFonts w:cs="Times New Roman"/>
          <w:sz w:val="24"/>
          <w:szCs w:val="24"/>
          <w:lang w:val="ro-MD"/>
        </w:rPr>
      </w:pPr>
      <w:r w:rsidRPr="00F92009">
        <w:rPr>
          <w:rFonts w:cs="Times New Roman"/>
          <w:sz w:val="24"/>
          <w:szCs w:val="24"/>
          <w:lang w:val="ro-MD"/>
        </w:rPr>
        <w:t>C - prietenii care preferă un city break.</w:t>
      </w:r>
    </w:p>
    <w:p w14:paraId="630F4C06" w14:textId="77777777" w:rsidR="00F92009" w:rsidRPr="00F92009" w:rsidRDefault="00F92009" w:rsidP="00C55DD2">
      <w:pPr>
        <w:numPr>
          <w:ilvl w:val="0"/>
          <w:numId w:val="19"/>
        </w:numPr>
        <w:tabs>
          <w:tab w:val="left" w:pos="6680"/>
        </w:tabs>
        <w:spacing w:before="240"/>
        <w:rPr>
          <w:rFonts w:cs="Times New Roman"/>
          <w:sz w:val="24"/>
          <w:szCs w:val="24"/>
          <w:lang w:val="ro-MD"/>
        </w:rPr>
      </w:pPr>
      <w:r w:rsidRPr="00F92009">
        <w:rPr>
          <w:rFonts w:cs="Times New Roman"/>
          <w:sz w:val="24"/>
          <w:szCs w:val="24"/>
          <w:lang w:val="ro-MD"/>
        </w:rPr>
        <w:t>Dacă 5 persoane preferă atât marea cât și muntele, dar nu un city break, și 3 persoane preferă toate cele trei tipuri de vacanță, cum ați reprezenta grafic această situație?</w:t>
      </w:r>
    </w:p>
    <w:p w14:paraId="5CE45E31" w14:textId="77777777" w:rsidR="00F92009" w:rsidRPr="00F92009" w:rsidRDefault="00F92009" w:rsidP="00C55DD2">
      <w:pPr>
        <w:numPr>
          <w:ilvl w:val="0"/>
          <w:numId w:val="19"/>
        </w:numPr>
        <w:tabs>
          <w:tab w:val="left" w:pos="6680"/>
        </w:tabs>
        <w:spacing w:before="240"/>
        <w:rPr>
          <w:rFonts w:cs="Times New Roman"/>
          <w:sz w:val="24"/>
          <w:szCs w:val="24"/>
          <w:lang w:val="ro-MD"/>
        </w:rPr>
      </w:pPr>
      <w:r w:rsidRPr="00F92009">
        <w:rPr>
          <w:rFonts w:cs="Times New Roman"/>
          <w:sz w:val="24"/>
          <w:szCs w:val="24"/>
          <w:lang w:val="ro-MD"/>
        </w:rPr>
        <w:t>Propuneți un set de date concrete care să reflecte preferințele pentru fiecare tip de vacanță (inclusiv suprapunerile între mulțimi) și calculați câți prieteni preferă cel puțin unul dintre tipurile de vacanță.</w:t>
      </w:r>
    </w:p>
    <w:p w14:paraId="3FFE59BD" w14:textId="69A0E840" w:rsidR="00F92009" w:rsidRPr="00F92009" w:rsidRDefault="00F92009" w:rsidP="00C55DD2">
      <w:pPr>
        <w:tabs>
          <w:tab w:val="left" w:pos="6680"/>
        </w:tabs>
        <w:spacing w:before="240"/>
        <w:ind w:left="567"/>
        <w:rPr>
          <w:rFonts w:cs="Times New Roman"/>
          <w:szCs w:val="28"/>
          <w:u w:val="single"/>
          <w:lang w:val="ro-MD"/>
        </w:rPr>
      </w:pPr>
      <w:r w:rsidRPr="00F92009">
        <w:rPr>
          <w:rFonts w:cs="Times New Roman"/>
          <w:b/>
          <w:bCs/>
          <w:szCs w:val="28"/>
          <w:u w:val="single"/>
          <w:lang w:val="ro-MD"/>
        </w:rPr>
        <w:t>Exercițiul 5:</w:t>
      </w:r>
      <w:r w:rsidRPr="00F92009">
        <w:rPr>
          <w:rFonts w:cs="Times New Roman"/>
          <w:szCs w:val="28"/>
          <w:u w:val="single"/>
          <w:lang w:val="ro-MD"/>
        </w:rPr>
        <w:t xml:space="preserve"> </w:t>
      </w:r>
      <w:r w:rsidRPr="00F92009">
        <w:rPr>
          <w:rFonts w:cs="Times New Roman"/>
          <w:i/>
          <w:iCs/>
          <w:szCs w:val="28"/>
          <w:u w:val="single"/>
          <w:lang w:val="ro-MD"/>
        </w:rPr>
        <w:t>Ecologie și reciclare</w:t>
      </w:r>
      <w:r w:rsidRPr="00F92009">
        <w:rPr>
          <w:rFonts w:cs="Times New Roman"/>
          <w:szCs w:val="28"/>
          <w:u w:val="single"/>
          <w:lang w:val="ro-MD"/>
        </w:rPr>
        <w:t xml:space="preserve"> </w:t>
      </w:r>
    </w:p>
    <w:p w14:paraId="1BC57CA2" w14:textId="77777777" w:rsidR="00F92009" w:rsidRPr="00F92009" w:rsidRDefault="00F92009" w:rsidP="00C55DD2">
      <w:pPr>
        <w:tabs>
          <w:tab w:val="left" w:pos="6680"/>
        </w:tabs>
        <w:spacing w:before="240"/>
        <w:ind w:left="567"/>
        <w:rPr>
          <w:rFonts w:cs="Times New Roman"/>
          <w:sz w:val="24"/>
          <w:szCs w:val="24"/>
          <w:lang w:val="ro-MD"/>
        </w:rPr>
      </w:pPr>
      <w:r w:rsidRPr="00F92009">
        <w:rPr>
          <w:rFonts w:cs="Times New Roman"/>
          <w:sz w:val="24"/>
          <w:szCs w:val="24"/>
          <w:lang w:val="ro-MD"/>
        </w:rPr>
        <w:t>Un oraș promovează reciclarea și a implementat trei programe:</w:t>
      </w:r>
    </w:p>
    <w:p w14:paraId="024B0595" w14:textId="62ACD043" w:rsidR="00F92009" w:rsidRPr="00F92009" w:rsidRDefault="00F92009" w:rsidP="00C55DD2">
      <w:pPr>
        <w:numPr>
          <w:ilvl w:val="0"/>
          <w:numId w:val="20"/>
        </w:numPr>
        <w:tabs>
          <w:tab w:val="left" w:pos="6680"/>
        </w:tabs>
        <w:spacing w:before="240"/>
        <w:rPr>
          <w:rFonts w:cs="Times New Roman"/>
          <w:sz w:val="24"/>
          <w:szCs w:val="24"/>
          <w:lang w:val="ro-MD"/>
        </w:rPr>
      </w:pPr>
      <w:r w:rsidRPr="00F92009">
        <w:rPr>
          <w:rFonts w:cs="Times New Roman"/>
          <w:sz w:val="24"/>
          <w:szCs w:val="24"/>
          <w:lang w:val="ro-MD"/>
        </w:rPr>
        <w:t>P - colectarea plasticului,</w:t>
      </w:r>
    </w:p>
    <w:p w14:paraId="1321D77C" w14:textId="1BFC8687" w:rsidR="00F92009" w:rsidRPr="00F92009" w:rsidRDefault="00F92009" w:rsidP="00C55DD2">
      <w:pPr>
        <w:numPr>
          <w:ilvl w:val="0"/>
          <w:numId w:val="20"/>
        </w:numPr>
        <w:tabs>
          <w:tab w:val="left" w:pos="6680"/>
        </w:tabs>
        <w:spacing w:before="240"/>
        <w:rPr>
          <w:rFonts w:cs="Times New Roman"/>
          <w:sz w:val="24"/>
          <w:szCs w:val="24"/>
          <w:lang w:val="ro-MD"/>
        </w:rPr>
      </w:pPr>
      <w:r w:rsidRPr="00F92009">
        <w:rPr>
          <w:rFonts w:cs="Times New Roman"/>
          <w:sz w:val="24"/>
          <w:szCs w:val="24"/>
          <w:lang w:val="ro-MD"/>
        </w:rPr>
        <w:t>H - colectarea hârtiei,</w:t>
      </w:r>
    </w:p>
    <w:p w14:paraId="145465ED" w14:textId="3B1D11CF" w:rsidR="00F92009" w:rsidRPr="00F92009" w:rsidRDefault="00F92009" w:rsidP="00C55DD2">
      <w:pPr>
        <w:numPr>
          <w:ilvl w:val="0"/>
          <w:numId w:val="20"/>
        </w:numPr>
        <w:tabs>
          <w:tab w:val="left" w:pos="6680"/>
        </w:tabs>
        <w:spacing w:before="240"/>
        <w:rPr>
          <w:rFonts w:cs="Times New Roman"/>
          <w:sz w:val="24"/>
          <w:szCs w:val="24"/>
          <w:lang w:val="ro-MD"/>
        </w:rPr>
      </w:pPr>
      <w:r w:rsidRPr="00F92009">
        <w:rPr>
          <w:rFonts w:cs="Times New Roman"/>
          <w:sz w:val="24"/>
          <w:szCs w:val="24"/>
          <w:lang w:val="ro-MD"/>
        </w:rPr>
        <w:t>S - colectarea sticlei.</w:t>
      </w:r>
    </w:p>
    <w:p w14:paraId="04D6F038" w14:textId="77777777" w:rsidR="00F92009" w:rsidRPr="00F92009" w:rsidRDefault="00F92009" w:rsidP="00C55DD2">
      <w:pPr>
        <w:tabs>
          <w:tab w:val="left" w:pos="6680"/>
        </w:tabs>
        <w:spacing w:before="240"/>
        <w:ind w:left="567"/>
        <w:rPr>
          <w:rFonts w:cs="Times New Roman"/>
          <w:sz w:val="24"/>
          <w:szCs w:val="24"/>
          <w:lang w:val="ro-MD"/>
        </w:rPr>
      </w:pPr>
      <w:r w:rsidRPr="00F92009">
        <w:rPr>
          <w:rFonts w:cs="Times New Roman"/>
          <w:sz w:val="24"/>
          <w:szCs w:val="24"/>
          <w:lang w:val="ro-MD"/>
        </w:rPr>
        <w:t>Fiecare locuitor poate participa la unul sau mai multe programe. Se știe că:</w:t>
      </w:r>
    </w:p>
    <w:p w14:paraId="44CA53E2"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200 de persoane reciclează plastic,</w:t>
      </w:r>
    </w:p>
    <w:p w14:paraId="2100E024"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150 de persoane reciclează hârtie,</w:t>
      </w:r>
    </w:p>
    <w:p w14:paraId="39A39327"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100 de persoane reciclează sticlă,</w:t>
      </w:r>
    </w:p>
    <w:p w14:paraId="53512359"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50 de persoane reciclează atât plastic, cât și hârtie,</w:t>
      </w:r>
    </w:p>
    <w:p w14:paraId="6AC5E18D"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30 de persoane reciclează atât hârtie, cât și sticlă,</w:t>
      </w:r>
    </w:p>
    <w:p w14:paraId="446ABE5B"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20 de persoane reciclează atât plastic, cât și sticlă,</w:t>
      </w:r>
    </w:p>
    <w:p w14:paraId="4E1584B2" w14:textId="77777777" w:rsidR="00F92009" w:rsidRPr="00F92009" w:rsidRDefault="00F92009" w:rsidP="00C55DD2">
      <w:pPr>
        <w:numPr>
          <w:ilvl w:val="0"/>
          <w:numId w:val="21"/>
        </w:numPr>
        <w:tabs>
          <w:tab w:val="left" w:pos="6680"/>
        </w:tabs>
        <w:spacing w:before="240"/>
        <w:rPr>
          <w:rFonts w:cs="Times New Roman"/>
          <w:sz w:val="24"/>
          <w:szCs w:val="24"/>
          <w:lang w:val="ro-MD"/>
        </w:rPr>
      </w:pPr>
      <w:r w:rsidRPr="00F92009">
        <w:rPr>
          <w:rFonts w:cs="Times New Roman"/>
          <w:sz w:val="24"/>
          <w:szCs w:val="24"/>
          <w:lang w:val="ro-MD"/>
        </w:rPr>
        <w:t>10 persoane reciclează toate cele trei materiale.</w:t>
      </w:r>
    </w:p>
    <w:p w14:paraId="2A908020" w14:textId="77777777" w:rsidR="00F92009" w:rsidRPr="00F92009" w:rsidRDefault="00F92009" w:rsidP="00C55DD2">
      <w:pPr>
        <w:numPr>
          <w:ilvl w:val="0"/>
          <w:numId w:val="22"/>
        </w:numPr>
        <w:tabs>
          <w:tab w:val="left" w:pos="6680"/>
        </w:tabs>
        <w:spacing w:before="240"/>
        <w:rPr>
          <w:rFonts w:cs="Times New Roman"/>
          <w:sz w:val="24"/>
          <w:szCs w:val="24"/>
          <w:lang w:val="ro-MD"/>
        </w:rPr>
      </w:pPr>
      <w:r w:rsidRPr="00F92009">
        <w:rPr>
          <w:rFonts w:cs="Times New Roman"/>
          <w:sz w:val="24"/>
          <w:szCs w:val="24"/>
          <w:lang w:val="ro-MD"/>
        </w:rPr>
        <w:t>Câte persoane participă la cel puțin un program de reciclare?</w:t>
      </w:r>
    </w:p>
    <w:p w14:paraId="04900ED7" w14:textId="77777777" w:rsidR="00F92009" w:rsidRPr="00F92009" w:rsidRDefault="00F92009" w:rsidP="00C55DD2">
      <w:pPr>
        <w:numPr>
          <w:ilvl w:val="0"/>
          <w:numId w:val="22"/>
        </w:numPr>
        <w:tabs>
          <w:tab w:val="left" w:pos="6680"/>
        </w:tabs>
        <w:spacing w:before="240"/>
        <w:rPr>
          <w:rFonts w:cs="Times New Roman"/>
          <w:sz w:val="24"/>
          <w:szCs w:val="24"/>
          <w:lang w:val="ro-MD"/>
        </w:rPr>
      </w:pPr>
      <w:r w:rsidRPr="00F92009">
        <w:rPr>
          <w:rFonts w:cs="Times New Roman"/>
          <w:sz w:val="24"/>
          <w:szCs w:val="24"/>
          <w:lang w:val="ro-MD"/>
        </w:rPr>
        <w:t>Câte persoane reciclează doar plastic sau doar hârtie?</w:t>
      </w:r>
    </w:p>
    <w:p w14:paraId="41FDB04B" w14:textId="11647037" w:rsidR="00F92009" w:rsidRPr="00C55DD2" w:rsidRDefault="00F92009" w:rsidP="00C55DD2">
      <w:pPr>
        <w:numPr>
          <w:ilvl w:val="0"/>
          <w:numId w:val="22"/>
        </w:numPr>
        <w:tabs>
          <w:tab w:val="left" w:pos="6680"/>
        </w:tabs>
        <w:spacing w:before="240"/>
        <w:rPr>
          <w:rFonts w:cs="Times New Roman"/>
          <w:sz w:val="24"/>
          <w:szCs w:val="24"/>
          <w:lang w:val="ro-MD"/>
        </w:rPr>
      </w:pPr>
      <w:r w:rsidRPr="00F92009">
        <w:rPr>
          <w:rFonts w:cs="Times New Roman"/>
          <w:sz w:val="24"/>
          <w:szCs w:val="24"/>
          <w:lang w:val="ro-MD"/>
        </w:rPr>
        <w:t>Câte persoane nu participă la niciunul dintre programele de reciclare, dacă populația totală a orașului este de 500 de persoane?</w:t>
      </w:r>
    </w:p>
    <w:sectPr w:rsidR="00F92009" w:rsidRPr="00C55DD2" w:rsidSect="000F17E4">
      <w:pgSz w:w="11906" w:h="16838"/>
      <w:pgMar w:top="-993" w:right="566" w:bottom="540" w:left="540" w:header="708" w:footer="708" w:gutter="0"/>
      <w:pgBorders w:offsetFrom="page">
        <w:top w:val="shadowedSquares" w:sz="5" w:space="24" w:color="auto"/>
        <w:left w:val="shadowedSquares" w:sz="5" w:space="24" w:color="auto"/>
        <w:bottom w:val="shadowedSquares" w:sz="5" w:space="24" w:color="auto"/>
        <w:right w:val="shadowedSquares"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039E" w14:textId="77777777" w:rsidR="00347175" w:rsidRDefault="00347175" w:rsidP="0068253B">
      <w:pPr>
        <w:spacing w:after="0"/>
      </w:pPr>
      <w:r>
        <w:separator/>
      </w:r>
    </w:p>
  </w:endnote>
  <w:endnote w:type="continuationSeparator" w:id="0">
    <w:p w14:paraId="493AEDF0" w14:textId="77777777" w:rsidR="00347175" w:rsidRDefault="00347175" w:rsidP="00682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_2o5">
    <w:altName w:val="Times New Roman"/>
    <w:panose1 w:val="00000000000000000000"/>
    <w:charset w:val="00"/>
    <w:family w:val="roman"/>
    <w:notTrueType/>
    <w:pitch w:val="default"/>
  </w:font>
  <w:font w:name="Times-Roman_2pp">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AC69D" w14:textId="77777777" w:rsidR="00347175" w:rsidRDefault="00347175" w:rsidP="0068253B">
      <w:pPr>
        <w:spacing w:after="0"/>
      </w:pPr>
      <w:r>
        <w:separator/>
      </w:r>
    </w:p>
  </w:footnote>
  <w:footnote w:type="continuationSeparator" w:id="0">
    <w:p w14:paraId="3F2291BB" w14:textId="77777777" w:rsidR="00347175" w:rsidRDefault="00347175" w:rsidP="006825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46F"/>
    <w:multiLevelType w:val="hybridMultilevel"/>
    <w:tmpl w:val="12B63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178B"/>
    <w:multiLevelType w:val="multilevel"/>
    <w:tmpl w:val="B444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0738C"/>
    <w:multiLevelType w:val="multilevel"/>
    <w:tmpl w:val="138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04BD5"/>
    <w:multiLevelType w:val="hybridMultilevel"/>
    <w:tmpl w:val="6FE8991E"/>
    <w:lvl w:ilvl="0" w:tplc="607C0A16">
      <w:start w:val="1"/>
      <w:numFmt w:val="lowerLetter"/>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4" w15:restartNumberingAfterBreak="0">
    <w:nsid w:val="14181E35"/>
    <w:multiLevelType w:val="multilevel"/>
    <w:tmpl w:val="16CE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91B03"/>
    <w:multiLevelType w:val="multilevel"/>
    <w:tmpl w:val="FB9E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D41E3"/>
    <w:multiLevelType w:val="multilevel"/>
    <w:tmpl w:val="C69A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A14C4"/>
    <w:multiLevelType w:val="hybridMultilevel"/>
    <w:tmpl w:val="C5F60E0C"/>
    <w:lvl w:ilvl="0" w:tplc="FFFFFFFF">
      <w:start w:val="1"/>
      <w:numFmt w:val="decimal"/>
      <w:lvlText w:val="%1."/>
      <w:lvlJc w:val="left"/>
      <w:pPr>
        <w:ind w:left="978" w:hanging="360"/>
      </w:pPr>
    </w:lvl>
    <w:lvl w:ilvl="1" w:tplc="FFFFFFFF" w:tentative="1">
      <w:start w:val="1"/>
      <w:numFmt w:val="lowerLetter"/>
      <w:lvlText w:val="%2."/>
      <w:lvlJc w:val="left"/>
      <w:pPr>
        <w:ind w:left="1698" w:hanging="360"/>
      </w:pPr>
    </w:lvl>
    <w:lvl w:ilvl="2" w:tplc="FFFFFFFF" w:tentative="1">
      <w:start w:val="1"/>
      <w:numFmt w:val="lowerRoman"/>
      <w:lvlText w:val="%3."/>
      <w:lvlJc w:val="right"/>
      <w:pPr>
        <w:ind w:left="2418" w:hanging="180"/>
      </w:pPr>
    </w:lvl>
    <w:lvl w:ilvl="3" w:tplc="FFFFFFFF" w:tentative="1">
      <w:start w:val="1"/>
      <w:numFmt w:val="decimal"/>
      <w:lvlText w:val="%4."/>
      <w:lvlJc w:val="left"/>
      <w:pPr>
        <w:ind w:left="3138" w:hanging="360"/>
      </w:pPr>
    </w:lvl>
    <w:lvl w:ilvl="4" w:tplc="FFFFFFFF" w:tentative="1">
      <w:start w:val="1"/>
      <w:numFmt w:val="lowerLetter"/>
      <w:lvlText w:val="%5."/>
      <w:lvlJc w:val="left"/>
      <w:pPr>
        <w:ind w:left="3858" w:hanging="360"/>
      </w:pPr>
    </w:lvl>
    <w:lvl w:ilvl="5" w:tplc="FFFFFFFF" w:tentative="1">
      <w:start w:val="1"/>
      <w:numFmt w:val="lowerRoman"/>
      <w:lvlText w:val="%6."/>
      <w:lvlJc w:val="right"/>
      <w:pPr>
        <w:ind w:left="4578" w:hanging="180"/>
      </w:pPr>
    </w:lvl>
    <w:lvl w:ilvl="6" w:tplc="FFFFFFFF" w:tentative="1">
      <w:start w:val="1"/>
      <w:numFmt w:val="decimal"/>
      <w:lvlText w:val="%7."/>
      <w:lvlJc w:val="left"/>
      <w:pPr>
        <w:ind w:left="5298" w:hanging="360"/>
      </w:pPr>
    </w:lvl>
    <w:lvl w:ilvl="7" w:tplc="FFFFFFFF" w:tentative="1">
      <w:start w:val="1"/>
      <w:numFmt w:val="lowerLetter"/>
      <w:lvlText w:val="%8."/>
      <w:lvlJc w:val="left"/>
      <w:pPr>
        <w:ind w:left="6018" w:hanging="360"/>
      </w:pPr>
    </w:lvl>
    <w:lvl w:ilvl="8" w:tplc="FFFFFFFF" w:tentative="1">
      <w:start w:val="1"/>
      <w:numFmt w:val="lowerRoman"/>
      <w:lvlText w:val="%9."/>
      <w:lvlJc w:val="right"/>
      <w:pPr>
        <w:ind w:left="6738" w:hanging="180"/>
      </w:pPr>
    </w:lvl>
  </w:abstractNum>
  <w:abstractNum w:abstractNumId="8" w15:restartNumberingAfterBreak="0">
    <w:nsid w:val="27A05C38"/>
    <w:multiLevelType w:val="multilevel"/>
    <w:tmpl w:val="42A4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C7A27"/>
    <w:multiLevelType w:val="hybridMultilevel"/>
    <w:tmpl w:val="C8B2E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E3272"/>
    <w:multiLevelType w:val="multilevel"/>
    <w:tmpl w:val="18A4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1724A"/>
    <w:multiLevelType w:val="multilevel"/>
    <w:tmpl w:val="A46A1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878C5"/>
    <w:multiLevelType w:val="multilevel"/>
    <w:tmpl w:val="C346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408FB"/>
    <w:multiLevelType w:val="multilevel"/>
    <w:tmpl w:val="B8344A1E"/>
    <w:styleLink w:val="CurrentList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4AA4B3E"/>
    <w:multiLevelType w:val="multilevel"/>
    <w:tmpl w:val="B240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01886"/>
    <w:multiLevelType w:val="multilevel"/>
    <w:tmpl w:val="ED2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14BE2"/>
    <w:multiLevelType w:val="multilevel"/>
    <w:tmpl w:val="D4BE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7380D"/>
    <w:multiLevelType w:val="multilevel"/>
    <w:tmpl w:val="2E7C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3E59DA"/>
    <w:multiLevelType w:val="hybridMultilevel"/>
    <w:tmpl w:val="C2642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B1FFE"/>
    <w:multiLevelType w:val="hybridMultilevel"/>
    <w:tmpl w:val="F42834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6E34133F"/>
    <w:multiLevelType w:val="multilevel"/>
    <w:tmpl w:val="284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D1D4B"/>
    <w:multiLevelType w:val="multilevel"/>
    <w:tmpl w:val="0DF48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71F73"/>
    <w:multiLevelType w:val="multilevel"/>
    <w:tmpl w:val="66B81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13"/>
  </w:num>
  <w:num w:numId="4">
    <w:abstractNumId w:val="9"/>
  </w:num>
  <w:num w:numId="5">
    <w:abstractNumId w:val="3"/>
  </w:num>
  <w:num w:numId="6">
    <w:abstractNumId w:val="0"/>
  </w:num>
  <w:num w:numId="7">
    <w:abstractNumId w:val="7"/>
  </w:num>
  <w:num w:numId="8">
    <w:abstractNumId w:val="10"/>
  </w:num>
  <w:num w:numId="9">
    <w:abstractNumId w:val="22"/>
  </w:num>
  <w:num w:numId="10">
    <w:abstractNumId w:val="5"/>
  </w:num>
  <w:num w:numId="11">
    <w:abstractNumId w:val="11"/>
  </w:num>
  <w:num w:numId="12">
    <w:abstractNumId w:val="21"/>
  </w:num>
  <w:num w:numId="13">
    <w:abstractNumId w:val="2"/>
  </w:num>
  <w:num w:numId="14">
    <w:abstractNumId w:val="17"/>
  </w:num>
  <w:num w:numId="15">
    <w:abstractNumId w:val="20"/>
  </w:num>
  <w:num w:numId="16">
    <w:abstractNumId w:val="14"/>
  </w:num>
  <w:num w:numId="17">
    <w:abstractNumId w:val="6"/>
  </w:num>
  <w:num w:numId="18">
    <w:abstractNumId w:val="15"/>
  </w:num>
  <w:num w:numId="19">
    <w:abstractNumId w:val="12"/>
  </w:num>
  <w:num w:numId="20">
    <w:abstractNumId w:val="8"/>
  </w:num>
  <w:num w:numId="21">
    <w:abstractNumId w:val="16"/>
  </w:num>
  <w:num w:numId="22">
    <w:abstractNumId w:val="4"/>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71"/>
    <w:rsid w:val="00015307"/>
    <w:rsid w:val="00023FD0"/>
    <w:rsid w:val="000928D5"/>
    <w:rsid w:val="000E0A5B"/>
    <w:rsid w:val="000F17E4"/>
    <w:rsid w:val="00121390"/>
    <w:rsid w:val="00122454"/>
    <w:rsid w:val="00123792"/>
    <w:rsid w:val="001378F2"/>
    <w:rsid w:val="00141871"/>
    <w:rsid w:val="00155678"/>
    <w:rsid w:val="00155831"/>
    <w:rsid w:val="00162B99"/>
    <w:rsid w:val="00190DB7"/>
    <w:rsid w:val="001B3CE4"/>
    <w:rsid w:val="001B5633"/>
    <w:rsid w:val="001C49C7"/>
    <w:rsid w:val="001F6375"/>
    <w:rsid w:val="00225F95"/>
    <w:rsid w:val="0023123F"/>
    <w:rsid w:val="002358E2"/>
    <w:rsid w:val="0023781D"/>
    <w:rsid w:val="00241A58"/>
    <w:rsid w:val="00271A9E"/>
    <w:rsid w:val="002B2393"/>
    <w:rsid w:val="002B3E45"/>
    <w:rsid w:val="002B6B52"/>
    <w:rsid w:val="002E59D8"/>
    <w:rsid w:val="002E7D77"/>
    <w:rsid w:val="002F0FC4"/>
    <w:rsid w:val="0031459C"/>
    <w:rsid w:val="00315CB5"/>
    <w:rsid w:val="00347175"/>
    <w:rsid w:val="0034792F"/>
    <w:rsid w:val="00360D04"/>
    <w:rsid w:val="00373A74"/>
    <w:rsid w:val="0038497E"/>
    <w:rsid w:val="00387D4A"/>
    <w:rsid w:val="003B04B5"/>
    <w:rsid w:val="003B30D4"/>
    <w:rsid w:val="003B6DA9"/>
    <w:rsid w:val="003E5C93"/>
    <w:rsid w:val="003F7379"/>
    <w:rsid w:val="004046A6"/>
    <w:rsid w:val="00414CC8"/>
    <w:rsid w:val="00420D79"/>
    <w:rsid w:val="00424182"/>
    <w:rsid w:val="0047043E"/>
    <w:rsid w:val="00486862"/>
    <w:rsid w:val="00496AF1"/>
    <w:rsid w:val="00497329"/>
    <w:rsid w:val="004C1853"/>
    <w:rsid w:val="004E7439"/>
    <w:rsid w:val="00511318"/>
    <w:rsid w:val="00537993"/>
    <w:rsid w:val="005425F6"/>
    <w:rsid w:val="005662B1"/>
    <w:rsid w:val="00591F1D"/>
    <w:rsid w:val="005A1C12"/>
    <w:rsid w:val="005A3589"/>
    <w:rsid w:val="005A7A76"/>
    <w:rsid w:val="005D3CE5"/>
    <w:rsid w:val="005E05CD"/>
    <w:rsid w:val="005E7206"/>
    <w:rsid w:val="00617F99"/>
    <w:rsid w:val="0062035C"/>
    <w:rsid w:val="00651DBD"/>
    <w:rsid w:val="0068253B"/>
    <w:rsid w:val="0068462F"/>
    <w:rsid w:val="006B298C"/>
    <w:rsid w:val="006C2848"/>
    <w:rsid w:val="006E3147"/>
    <w:rsid w:val="006E6301"/>
    <w:rsid w:val="00702472"/>
    <w:rsid w:val="007221B7"/>
    <w:rsid w:val="00737890"/>
    <w:rsid w:val="007409B0"/>
    <w:rsid w:val="007433B7"/>
    <w:rsid w:val="00777253"/>
    <w:rsid w:val="00794BFF"/>
    <w:rsid w:val="007B37D3"/>
    <w:rsid w:val="007D0C74"/>
    <w:rsid w:val="00830240"/>
    <w:rsid w:val="00833586"/>
    <w:rsid w:val="00835203"/>
    <w:rsid w:val="00874F05"/>
    <w:rsid w:val="008764A3"/>
    <w:rsid w:val="008A3EB9"/>
    <w:rsid w:val="008A4E0D"/>
    <w:rsid w:val="008C495D"/>
    <w:rsid w:val="008D038B"/>
    <w:rsid w:val="008D3770"/>
    <w:rsid w:val="009021E9"/>
    <w:rsid w:val="00916CF6"/>
    <w:rsid w:val="0094538D"/>
    <w:rsid w:val="00964751"/>
    <w:rsid w:val="00966DDA"/>
    <w:rsid w:val="00984E9F"/>
    <w:rsid w:val="009A3799"/>
    <w:rsid w:val="009A6610"/>
    <w:rsid w:val="009B1921"/>
    <w:rsid w:val="009B7370"/>
    <w:rsid w:val="00A01268"/>
    <w:rsid w:val="00A01BB1"/>
    <w:rsid w:val="00A03D14"/>
    <w:rsid w:val="00A26C1E"/>
    <w:rsid w:val="00A43193"/>
    <w:rsid w:val="00A55EDA"/>
    <w:rsid w:val="00A856E0"/>
    <w:rsid w:val="00A9464E"/>
    <w:rsid w:val="00AB1B51"/>
    <w:rsid w:val="00AC7FBC"/>
    <w:rsid w:val="00AD0603"/>
    <w:rsid w:val="00AD1DBC"/>
    <w:rsid w:val="00AD227F"/>
    <w:rsid w:val="00AD6A41"/>
    <w:rsid w:val="00B169CB"/>
    <w:rsid w:val="00B25006"/>
    <w:rsid w:val="00B3453C"/>
    <w:rsid w:val="00B44B51"/>
    <w:rsid w:val="00BA2B40"/>
    <w:rsid w:val="00BB2148"/>
    <w:rsid w:val="00BD233C"/>
    <w:rsid w:val="00BF684C"/>
    <w:rsid w:val="00BF7436"/>
    <w:rsid w:val="00C14460"/>
    <w:rsid w:val="00C14F17"/>
    <w:rsid w:val="00C23DDE"/>
    <w:rsid w:val="00C55DD2"/>
    <w:rsid w:val="00C56D68"/>
    <w:rsid w:val="00C819EA"/>
    <w:rsid w:val="00C86CF1"/>
    <w:rsid w:val="00C9404C"/>
    <w:rsid w:val="00CC7FAF"/>
    <w:rsid w:val="00CF4E31"/>
    <w:rsid w:val="00D44085"/>
    <w:rsid w:val="00D63DDD"/>
    <w:rsid w:val="00D9163E"/>
    <w:rsid w:val="00DA324C"/>
    <w:rsid w:val="00DD16AB"/>
    <w:rsid w:val="00DD48B1"/>
    <w:rsid w:val="00E27FD5"/>
    <w:rsid w:val="00E41E4E"/>
    <w:rsid w:val="00E47B4E"/>
    <w:rsid w:val="00E93FF0"/>
    <w:rsid w:val="00EA677E"/>
    <w:rsid w:val="00EB4846"/>
    <w:rsid w:val="00EB5D6A"/>
    <w:rsid w:val="00EC36AC"/>
    <w:rsid w:val="00ED5DC3"/>
    <w:rsid w:val="00EF31FF"/>
    <w:rsid w:val="00F3444A"/>
    <w:rsid w:val="00F475C4"/>
    <w:rsid w:val="00F548B1"/>
    <w:rsid w:val="00F54E13"/>
    <w:rsid w:val="00F767AC"/>
    <w:rsid w:val="00F77402"/>
    <w:rsid w:val="00F92009"/>
    <w:rsid w:val="00FA50BA"/>
    <w:rsid w:val="00FC5EEA"/>
    <w:rsid w:val="00FF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FDAF"/>
  <w15:docId w15:val="{E311379B-036B-4E31-B54C-DEF7B327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EDA"/>
    <w:pPr>
      <w:spacing w:after="160" w:line="240" w:lineRule="auto"/>
    </w:pPr>
    <w:rPr>
      <w:rFonts w:ascii="Times New Roman" w:hAnsi="Times New Roman"/>
      <w:sz w:val="28"/>
    </w:rPr>
  </w:style>
  <w:style w:type="paragraph" w:styleId="2">
    <w:name w:val="heading 2"/>
    <w:basedOn w:val="a"/>
    <w:link w:val="20"/>
    <w:uiPriority w:val="9"/>
    <w:unhideWhenUsed/>
    <w:qFormat/>
    <w:rsid w:val="00BF684C"/>
    <w:pPr>
      <w:widowControl w:val="0"/>
      <w:autoSpaceDE w:val="0"/>
      <w:autoSpaceDN w:val="0"/>
      <w:spacing w:before="141" w:after="0"/>
      <w:ind w:left="5938"/>
      <w:outlineLvl w:val="1"/>
    </w:pPr>
    <w:rPr>
      <w:rFonts w:ascii="Cambria" w:eastAsia="Cambria" w:hAnsi="Cambria" w:cs="Cambria"/>
      <w:sz w:val="24"/>
      <w:szCs w:val="24"/>
      <w:lang w:val="ro-RO"/>
    </w:rPr>
  </w:style>
  <w:style w:type="paragraph" w:styleId="3">
    <w:name w:val="heading 3"/>
    <w:basedOn w:val="a"/>
    <w:next w:val="a"/>
    <w:link w:val="30"/>
    <w:uiPriority w:val="9"/>
    <w:semiHidden/>
    <w:unhideWhenUsed/>
    <w:qFormat/>
    <w:rsid w:val="00B44B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44B5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1C49C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5EDA"/>
    <w:rPr>
      <w:color w:val="0000FF" w:themeColor="hyperlink"/>
      <w:u w:val="single"/>
    </w:rPr>
  </w:style>
  <w:style w:type="table" w:styleId="a4">
    <w:name w:val="Table Grid"/>
    <w:basedOn w:val="a1"/>
    <w:uiPriority w:val="59"/>
    <w:rsid w:val="00A55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1318"/>
    <w:pPr>
      <w:spacing w:after="0"/>
    </w:pPr>
    <w:rPr>
      <w:rFonts w:ascii="Tahoma" w:hAnsi="Tahoma" w:cs="Tahoma"/>
      <w:sz w:val="16"/>
      <w:szCs w:val="16"/>
    </w:rPr>
  </w:style>
  <w:style w:type="character" w:customStyle="1" w:styleId="a6">
    <w:name w:val="Текст выноски Знак"/>
    <w:basedOn w:val="a0"/>
    <w:link w:val="a5"/>
    <w:uiPriority w:val="99"/>
    <w:semiHidden/>
    <w:rsid w:val="00511318"/>
    <w:rPr>
      <w:rFonts w:ascii="Tahoma" w:hAnsi="Tahoma" w:cs="Tahoma"/>
      <w:sz w:val="16"/>
      <w:szCs w:val="16"/>
    </w:rPr>
  </w:style>
  <w:style w:type="paragraph" w:styleId="a7">
    <w:name w:val="List Paragraph"/>
    <w:basedOn w:val="a"/>
    <w:uiPriority w:val="34"/>
    <w:qFormat/>
    <w:rsid w:val="00511318"/>
    <w:pPr>
      <w:ind w:left="720"/>
      <w:contextualSpacing/>
    </w:pPr>
  </w:style>
  <w:style w:type="numbering" w:customStyle="1" w:styleId="CurrentList1">
    <w:name w:val="Current List1"/>
    <w:uiPriority w:val="99"/>
    <w:rsid w:val="007433B7"/>
    <w:pPr>
      <w:numPr>
        <w:numId w:val="3"/>
      </w:numPr>
    </w:pPr>
  </w:style>
  <w:style w:type="character" w:customStyle="1" w:styleId="20">
    <w:name w:val="Заголовок 2 Знак"/>
    <w:basedOn w:val="a0"/>
    <w:link w:val="2"/>
    <w:uiPriority w:val="9"/>
    <w:rsid w:val="00BF684C"/>
    <w:rPr>
      <w:rFonts w:ascii="Cambria" w:eastAsia="Cambria" w:hAnsi="Cambria" w:cs="Cambria"/>
      <w:sz w:val="24"/>
      <w:szCs w:val="24"/>
      <w:lang w:val="ro-RO"/>
    </w:rPr>
  </w:style>
  <w:style w:type="paragraph" w:styleId="a8">
    <w:name w:val="Body Text"/>
    <w:basedOn w:val="a"/>
    <w:link w:val="a9"/>
    <w:uiPriority w:val="1"/>
    <w:qFormat/>
    <w:rsid w:val="00BF684C"/>
    <w:pPr>
      <w:widowControl w:val="0"/>
      <w:autoSpaceDE w:val="0"/>
      <w:autoSpaceDN w:val="0"/>
      <w:spacing w:after="0"/>
    </w:pPr>
    <w:rPr>
      <w:rFonts w:ascii="Cambria" w:eastAsia="Cambria" w:hAnsi="Cambria" w:cs="Cambria"/>
      <w:i/>
      <w:iCs/>
      <w:sz w:val="24"/>
      <w:szCs w:val="24"/>
      <w:lang w:val="ro-RO"/>
    </w:rPr>
  </w:style>
  <w:style w:type="character" w:customStyle="1" w:styleId="a9">
    <w:name w:val="Основной текст Знак"/>
    <w:basedOn w:val="a0"/>
    <w:link w:val="a8"/>
    <w:uiPriority w:val="1"/>
    <w:rsid w:val="00BF684C"/>
    <w:rPr>
      <w:rFonts w:ascii="Cambria" w:eastAsia="Cambria" w:hAnsi="Cambria" w:cs="Cambria"/>
      <w:i/>
      <w:iCs/>
      <w:sz w:val="24"/>
      <w:szCs w:val="24"/>
      <w:lang w:val="ro-RO"/>
    </w:rPr>
  </w:style>
  <w:style w:type="paragraph" w:customStyle="1" w:styleId="TableParagraph">
    <w:name w:val="Table Paragraph"/>
    <w:basedOn w:val="a"/>
    <w:uiPriority w:val="1"/>
    <w:qFormat/>
    <w:rsid w:val="00BF684C"/>
    <w:pPr>
      <w:widowControl w:val="0"/>
      <w:autoSpaceDE w:val="0"/>
      <w:autoSpaceDN w:val="0"/>
      <w:spacing w:after="0"/>
    </w:pPr>
    <w:rPr>
      <w:rFonts w:ascii="Cambria" w:eastAsia="Cambria" w:hAnsi="Cambria" w:cs="Cambria"/>
      <w:sz w:val="22"/>
      <w:lang w:val="ro-RO"/>
    </w:rPr>
  </w:style>
  <w:style w:type="character" w:styleId="aa">
    <w:name w:val="Placeholder Text"/>
    <w:basedOn w:val="a0"/>
    <w:uiPriority w:val="99"/>
    <w:semiHidden/>
    <w:rsid w:val="00D63DDD"/>
    <w:rPr>
      <w:color w:val="666666"/>
    </w:rPr>
  </w:style>
  <w:style w:type="paragraph" w:styleId="ab">
    <w:name w:val="header"/>
    <w:basedOn w:val="a"/>
    <w:link w:val="ac"/>
    <w:uiPriority w:val="99"/>
    <w:unhideWhenUsed/>
    <w:rsid w:val="0068253B"/>
    <w:pPr>
      <w:tabs>
        <w:tab w:val="center" w:pos="4680"/>
        <w:tab w:val="right" w:pos="9360"/>
      </w:tabs>
      <w:spacing w:after="0"/>
    </w:pPr>
  </w:style>
  <w:style w:type="character" w:customStyle="1" w:styleId="ac">
    <w:name w:val="Верхний колонтитул Знак"/>
    <w:basedOn w:val="a0"/>
    <w:link w:val="ab"/>
    <w:uiPriority w:val="99"/>
    <w:rsid w:val="0068253B"/>
    <w:rPr>
      <w:rFonts w:ascii="Times New Roman" w:hAnsi="Times New Roman"/>
      <w:sz w:val="28"/>
    </w:rPr>
  </w:style>
  <w:style w:type="paragraph" w:styleId="ad">
    <w:name w:val="footer"/>
    <w:basedOn w:val="a"/>
    <w:link w:val="ae"/>
    <w:uiPriority w:val="99"/>
    <w:unhideWhenUsed/>
    <w:rsid w:val="0068253B"/>
    <w:pPr>
      <w:tabs>
        <w:tab w:val="center" w:pos="4680"/>
        <w:tab w:val="right" w:pos="9360"/>
      </w:tabs>
      <w:spacing w:after="0"/>
    </w:pPr>
  </w:style>
  <w:style w:type="character" w:customStyle="1" w:styleId="ae">
    <w:name w:val="Нижний колонтитул Знак"/>
    <w:basedOn w:val="a0"/>
    <w:link w:val="ad"/>
    <w:uiPriority w:val="99"/>
    <w:rsid w:val="0068253B"/>
    <w:rPr>
      <w:rFonts w:ascii="Times New Roman" w:hAnsi="Times New Roman"/>
      <w:sz w:val="28"/>
    </w:rPr>
  </w:style>
  <w:style w:type="character" w:customStyle="1" w:styleId="UnresolvedMention">
    <w:name w:val="Unresolved Mention"/>
    <w:basedOn w:val="a0"/>
    <w:uiPriority w:val="99"/>
    <w:semiHidden/>
    <w:unhideWhenUsed/>
    <w:rsid w:val="00BD233C"/>
    <w:rPr>
      <w:color w:val="605E5C"/>
      <w:shd w:val="clear" w:color="auto" w:fill="E1DFDD"/>
    </w:rPr>
  </w:style>
  <w:style w:type="character" w:styleId="af">
    <w:name w:val="FollowedHyperlink"/>
    <w:basedOn w:val="a0"/>
    <w:uiPriority w:val="99"/>
    <w:semiHidden/>
    <w:unhideWhenUsed/>
    <w:rsid w:val="00AD227F"/>
    <w:rPr>
      <w:color w:val="800080" w:themeColor="followedHyperlink"/>
      <w:u w:val="single"/>
    </w:rPr>
  </w:style>
  <w:style w:type="character" w:customStyle="1" w:styleId="30">
    <w:name w:val="Заголовок 3 Знак"/>
    <w:basedOn w:val="a0"/>
    <w:link w:val="3"/>
    <w:uiPriority w:val="9"/>
    <w:semiHidden/>
    <w:rsid w:val="00B44B5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B44B51"/>
    <w:rPr>
      <w:rFonts w:asciiTheme="majorHAnsi" w:eastAsiaTheme="majorEastAsia" w:hAnsiTheme="majorHAnsi" w:cstheme="majorBidi"/>
      <w:i/>
      <w:iCs/>
      <w:color w:val="365F91" w:themeColor="accent1" w:themeShade="BF"/>
      <w:sz w:val="28"/>
    </w:rPr>
  </w:style>
  <w:style w:type="paragraph" w:styleId="af0">
    <w:name w:val="Normal (Web)"/>
    <w:basedOn w:val="a"/>
    <w:uiPriority w:val="99"/>
    <w:unhideWhenUsed/>
    <w:rsid w:val="00FC5EEA"/>
    <w:rPr>
      <w:rFonts w:cs="Times New Roman"/>
      <w:sz w:val="24"/>
      <w:szCs w:val="24"/>
    </w:rPr>
  </w:style>
  <w:style w:type="character" w:styleId="af1">
    <w:name w:val="Strong"/>
    <w:basedOn w:val="a0"/>
    <w:uiPriority w:val="22"/>
    <w:qFormat/>
    <w:rsid w:val="00D9163E"/>
    <w:rPr>
      <w:b/>
      <w:bCs/>
    </w:rPr>
  </w:style>
  <w:style w:type="character" w:customStyle="1" w:styleId="katex-mathml">
    <w:name w:val="katex-mathml"/>
    <w:basedOn w:val="a0"/>
    <w:rsid w:val="00D9163E"/>
  </w:style>
  <w:style w:type="character" w:customStyle="1" w:styleId="mord">
    <w:name w:val="mord"/>
    <w:basedOn w:val="a0"/>
    <w:rsid w:val="00D9163E"/>
  </w:style>
  <w:style w:type="character" w:customStyle="1" w:styleId="mrel">
    <w:name w:val="mrel"/>
    <w:basedOn w:val="a0"/>
    <w:rsid w:val="00D9163E"/>
  </w:style>
  <w:style w:type="character" w:customStyle="1" w:styleId="mspace">
    <w:name w:val="mspace"/>
    <w:basedOn w:val="a0"/>
    <w:rsid w:val="008D3770"/>
  </w:style>
  <w:style w:type="character" w:customStyle="1" w:styleId="mopen">
    <w:name w:val="mopen"/>
    <w:basedOn w:val="a0"/>
    <w:rsid w:val="008D3770"/>
  </w:style>
  <w:style w:type="character" w:customStyle="1" w:styleId="mbin">
    <w:name w:val="mbin"/>
    <w:basedOn w:val="a0"/>
    <w:rsid w:val="008D3770"/>
  </w:style>
  <w:style w:type="character" w:customStyle="1" w:styleId="mclose">
    <w:name w:val="mclose"/>
    <w:basedOn w:val="a0"/>
    <w:rsid w:val="008D3770"/>
  </w:style>
  <w:style w:type="character" w:customStyle="1" w:styleId="50">
    <w:name w:val="Заголовок 5 Знак"/>
    <w:basedOn w:val="a0"/>
    <w:link w:val="5"/>
    <w:uiPriority w:val="9"/>
    <w:semiHidden/>
    <w:rsid w:val="001C49C7"/>
    <w:rPr>
      <w:rFonts w:asciiTheme="majorHAnsi" w:eastAsiaTheme="majorEastAsia" w:hAnsiTheme="majorHAnsi" w:cstheme="majorBidi"/>
      <w:color w:val="365F91" w:themeColor="accent1" w:themeShade="BF"/>
      <w:sz w:val="28"/>
    </w:rPr>
  </w:style>
  <w:style w:type="character" w:customStyle="1" w:styleId="mpunct">
    <w:name w:val="mpunct"/>
    <w:basedOn w:val="a0"/>
    <w:rsid w:val="001C4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69">
      <w:bodyDiv w:val="1"/>
      <w:marLeft w:val="0"/>
      <w:marRight w:val="0"/>
      <w:marTop w:val="0"/>
      <w:marBottom w:val="0"/>
      <w:divBdr>
        <w:top w:val="none" w:sz="0" w:space="0" w:color="auto"/>
        <w:left w:val="none" w:sz="0" w:space="0" w:color="auto"/>
        <w:bottom w:val="none" w:sz="0" w:space="0" w:color="auto"/>
        <w:right w:val="none" w:sz="0" w:space="0" w:color="auto"/>
      </w:divBdr>
    </w:div>
    <w:div w:id="2171560">
      <w:bodyDiv w:val="1"/>
      <w:marLeft w:val="0"/>
      <w:marRight w:val="0"/>
      <w:marTop w:val="0"/>
      <w:marBottom w:val="0"/>
      <w:divBdr>
        <w:top w:val="none" w:sz="0" w:space="0" w:color="auto"/>
        <w:left w:val="none" w:sz="0" w:space="0" w:color="auto"/>
        <w:bottom w:val="none" w:sz="0" w:space="0" w:color="auto"/>
        <w:right w:val="none" w:sz="0" w:space="0" w:color="auto"/>
      </w:divBdr>
    </w:div>
    <w:div w:id="53045933">
      <w:bodyDiv w:val="1"/>
      <w:marLeft w:val="0"/>
      <w:marRight w:val="0"/>
      <w:marTop w:val="0"/>
      <w:marBottom w:val="0"/>
      <w:divBdr>
        <w:top w:val="none" w:sz="0" w:space="0" w:color="auto"/>
        <w:left w:val="none" w:sz="0" w:space="0" w:color="auto"/>
        <w:bottom w:val="none" w:sz="0" w:space="0" w:color="auto"/>
        <w:right w:val="none" w:sz="0" w:space="0" w:color="auto"/>
      </w:divBdr>
    </w:div>
    <w:div w:id="63766722">
      <w:bodyDiv w:val="1"/>
      <w:marLeft w:val="0"/>
      <w:marRight w:val="0"/>
      <w:marTop w:val="0"/>
      <w:marBottom w:val="0"/>
      <w:divBdr>
        <w:top w:val="none" w:sz="0" w:space="0" w:color="auto"/>
        <w:left w:val="none" w:sz="0" w:space="0" w:color="auto"/>
        <w:bottom w:val="none" w:sz="0" w:space="0" w:color="auto"/>
        <w:right w:val="none" w:sz="0" w:space="0" w:color="auto"/>
      </w:divBdr>
    </w:div>
    <w:div w:id="92476916">
      <w:bodyDiv w:val="1"/>
      <w:marLeft w:val="0"/>
      <w:marRight w:val="0"/>
      <w:marTop w:val="0"/>
      <w:marBottom w:val="0"/>
      <w:divBdr>
        <w:top w:val="none" w:sz="0" w:space="0" w:color="auto"/>
        <w:left w:val="none" w:sz="0" w:space="0" w:color="auto"/>
        <w:bottom w:val="none" w:sz="0" w:space="0" w:color="auto"/>
        <w:right w:val="none" w:sz="0" w:space="0" w:color="auto"/>
      </w:divBdr>
    </w:div>
    <w:div w:id="102119979">
      <w:bodyDiv w:val="1"/>
      <w:marLeft w:val="0"/>
      <w:marRight w:val="0"/>
      <w:marTop w:val="0"/>
      <w:marBottom w:val="0"/>
      <w:divBdr>
        <w:top w:val="none" w:sz="0" w:space="0" w:color="auto"/>
        <w:left w:val="none" w:sz="0" w:space="0" w:color="auto"/>
        <w:bottom w:val="none" w:sz="0" w:space="0" w:color="auto"/>
        <w:right w:val="none" w:sz="0" w:space="0" w:color="auto"/>
      </w:divBdr>
    </w:div>
    <w:div w:id="133446426">
      <w:bodyDiv w:val="1"/>
      <w:marLeft w:val="0"/>
      <w:marRight w:val="0"/>
      <w:marTop w:val="0"/>
      <w:marBottom w:val="0"/>
      <w:divBdr>
        <w:top w:val="none" w:sz="0" w:space="0" w:color="auto"/>
        <w:left w:val="none" w:sz="0" w:space="0" w:color="auto"/>
        <w:bottom w:val="none" w:sz="0" w:space="0" w:color="auto"/>
        <w:right w:val="none" w:sz="0" w:space="0" w:color="auto"/>
      </w:divBdr>
    </w:div>
    <w:div w:id="136382214">
      <w:bodyDiv w:val="1"/>
      <w:marLeft w:val="0"/>
      <w:marRight w:val="0"/>
      <w:marTop w:val="0"/>
      <w:marBottom w:val="0"/>
      <w:divBdr>
        <w:top w:val="none" w:sz="0" w:space="0" w:color="auto"/>
        <w:left w:val="none" w:sz="0" w:space="0" w:color="auto"/>
        <w:bottom w:val="none" w:sz="0" w:space="0" w:color="auto"/>
        <w:right w:val="none" w:sz="0" w:space="0" w:color="auto"/>
      </w:divBdr>
    </w:div>
    <w:div w:id="148442297">
      <w:bodyDiv w:val="1"/>
      <w:marLeft w:val="0"/>
      <w:marRight w:val="0"/>
      <w:marTop w:val="0"/>
      <w:marBottom w:val="0"/>
      <w:divBdr>
        <w:top w:val="none" w:sz="0" w:space="0" w:color="auto"/>
        <w:left w:val="none" w:sz="0" w:space="0" w:color="auto"/>
        <w:bottom w:val="none" w:sz="0" w:space="0" w:color="auto"/>
        <w:right w:val="none" w:sz="0" w:space="0" w:color="auto"/>
      </w:divBdr>
    </w:div>
    <w:div w:id="166750865">
      <w:bodyDiv w:val="1"/>
      <w:marLeft w:val="0"/>
      <w:marRight w:val="0"/>
      <w:marTop w:val="0"/>
      <w:marBottom w:val="0"/>
      <w:divBdr>
        <w:top w:val="none" w:sz="0" w:space="0" w:color="auto"/>
        <w:left w:val="none" w:sz="0" w:space="0" w:color="auto"/>
        <w:bottom w:val="none" w:sz="0" w:space="0" w:color="auto"/>
        <w:right w:val="none" w:sz="0" w:space="0" w:color="auto"/>
      </w:divBdr>
    </w:div>
    <w:div w:id="194926385">
      <w:bodyDiv w:val="1"/>
      <w:marLeft w:val="0"/>
      <w:marRight w:val="0"/>
      <w:marTop w:val="0"/>
      <w:marBottom w:val="0"/>
      <w:divBdr>
        <w:top w:val="none" w:sz="0" w:space="0" w:color="auto"/>
        <w:left w:val="none" w:sz="0" w:space="0" w:color="auto"/>
        <w:bottom w:val="none" w:sz="0" w:space="0" w:color="auto"/>
        <w:right w:val="none" w:sz="0" w:space="0" w:color="auto"/>
      </w:divBdr>
    </w:div>
    <w:div w:id="303778737">
      <w:bodyDiv w:val="1"/>
      <w:marLeft w:val="0"/>
      <w:marRight w:val="0"/>
      <w:marTop w:val="0"/>
      <w:marBottom w:val="0"/>
      <w:divBdr>
        <w:top w:val="none" w:sz="0" w:space="0" w:color="auto"/>
        <w:left w:val="none" w:sz="0" w:space="0" w:color="auto"/>
        <w:bottom w:val="none" w:sz="0" w:space="0" w:color="auto"/>
        <w:right w:val="none" w:sz="0" w:space="0" w:color="auto"/>
      </w:divBdr>
    </w:div>
    <w:div w:id="355083785">
      <w:bodyDiv w:val="1"/>
      <w:marLeft w:val="0"/>
      <w:marRight w:val="0"/>
      <w:marTop w:val="0"/>
      <w:marBottom w:val="0"/>
      <w:divBdr>
        <w:top w:val="none" w:sz="0" w:space="0" w:color="auto"/>
        <w:left w:val="none" w:sz="0" w:space="0" w:color="auto"/>
        <w:bottom w:val="none" w:sz="0" w:space="0" w:color="auto"/>
        <w:right w:val="none" w:sz="0" w:space="0" w:color="auto"/>
      </w:divBdr>
    </w:div>
    <w:div w:id="375086650">
      <w:bodyDiv w:val="1"/>
      <w:marLeft w:val="0"/>
      <w:marRight w:val="0"/>
      <w:marTop w:val="0"/>
      <w:marBottom w:val="0"/>
      <w:divBdr>
        <w:top w:val="none" w:sz="0" w:space="0" w:color="auto"/>
        <w:left w:val="none" w:sz="0" w:space="0" w:color="auto"/>
        <w:bottom w:val="none" w:sz="0" w:space="0" w:color="auto"/>
        <w:right w:val="none" w:sz="0" w:space="0" w:color="auto"/>
      </w:divBdr>
    </w:div>
    <w:div w:id="396365255">
      <w:bodyDiv w:val="1"/>
      <w:marLeft w:val="0"/>
      <w:marRight w:val="0"/>
      <w:marTop w:val="0"/>
      <w:marBottom w:val="0"/>
      <w:divBdr>
        <w:top w:val="none" w:sz="0" w:space="0" w:color="auto"/>
        <w:left w:val="none" w:sz="0" w:space="0" w:color="auto"/>
        <w:bottom w:val="none" w:sz="0" w:space="0" w:color="auto"/>
        <w:right w:val="none" w:sz="0" w:space="0" w:color="auto"/>
      </w:divBdr>
    </w:div>
    <w:div w:id="432283545">
      <w:bodyDiv w:val="1"/>
      <w:marLeft w:val="0"/>
      <w:marRight w:val="0"/>
      <w:marTop w:val="0"/>
      <w:marBottom w:val="0"/>
      <w:divBdr>
        <w:top w:val="none" w:sz="0" w:space="0" w:color="auto"/>
        <w:left w:val="none" w:sz="0" w:space="0" w:color="auto"/>
        <w:bottom w:val="none" w:sz="0" w:space="0" w:color="auto"/>
        <w:right w:val="none" w:sz="0" w:space="0" w:color="auto"/>
      </w:divBdr>
    </w:div>
    <w:div w:id="445008213">
      <w:bodyDiv w:val="1"/>
      <w:marLeft w:val="0"/>
      <w:marRight w:val="0"/>
      <w:marTop w:val="0"/>
      <w:marBottom w:val="0"/>
      <w:divBdr>
        <w:top w:val="none" w:sz="0" w:space="0" w:color="auto"/>
        <w:left w:val="none" w:sz="0" w:space="0" w:color="auto"/>
        <w:bottom w:val="none" w:sz="0" w:space="0" w:color="auto"/>
        <w:right w:val="none" w:sz="0" w:space="0" w:color="auto"/>
      </w:divBdr>
    </w:div>
    <w:div w:id="450704956">
      <w:bodyDiv w:val="1"/>
      <w:marLeft w:val="0"/>
      <w:marRight w:val="0"/>
      <w:marTop w:val="0"/>
      <w:marBottom w:val="0"/>
      <w:divBdr>
        <w:top w:val="none" w:sz="0" w:space="0" w:color="auto"/>
        <w:left w:val="none" w:sz="0" w:space="0" w:color="auto"/>
        <w:bottom w:val="none" w:sz="0" w:space="0" w:color="auto"/>
        <w:right w:val="none" w:sz="0" w:space="0" w:color="auto"/>
      </w:divBdr>
    </w:div>
    <w:div w:id="482817373">
      <w:bodyDiv w:val="1"/>
      <w:marLeft w:val="0"/>
      <w:marRight w:val="0"/>
      <w:marTop w:val="0"/>
      <w:marBottom w:val="0"/>
      <w:divBdr>
        <w:top w:val="none" w:sz="0" w:space="0" w:color="auto"/>
        <w:left w:val="none" w:sz="0" w:space="0" w:color="auto"/>
        <w:bottom w:val="none" w:sz="0" w:space="0" w:color="auto"/>
        <w:right w:val="none" w:sz="0" w:space="0" w:color="auto"/>
      </w:divBdr>
    </w:div>
    <w:div w:id="490678520">
      <w:bodyDiv w:val="1"/>
      <w:marLeft w:val="0"/>
      <w:marRight w:val="0"/>
      <w:marTop w:val="0"/>
      <w:marBottom w:val="0"/>
      <w:divBdr>
        <w:top w:val="none" w:sz="0" w:space="0" w:color="auto"/>
        <w:left w:val="none" w:sz="0" w:space="0" w:color="auto"/>
        <w:bottom w:val="none" w:sz="0" w:space="0" w:color="auto"/>
        <w:right w:val="none" w:sz="0" w:space="0" w:color="auto"/>
      </w:divBdr>
    </w:div>
    <w:div w:id="553465220">
      <w:bodyDiv w:val="1"/>
      <w:marLeft w:val="0"/>
      <w:marRight w:val="0"/>
      <w:marTop w:val="0"/>
      <w:marBottom w:val="0"/>
      <w:divBdr>
        <w:top w:val="none" w:sz="0" w:space="0" w:color="auto"/>
        <w:left w:val="none" w:sz="0" w:space="0" w:color="auto"/>
        <w:bottom w:val="none" w:sz="0" w:space="0" w:color="auto"/>
        <w:right w:val="none" w:sz="0" w:space="0" w:color="auto"/>
      </w:divBdr>
    </w:div>
    <w:div w:id="647131606">
      <w:bodyDiv w:val="1"/>
      <w:marLeft w:val="0"/>
      <w:marRight w:val="0"/>
      <w:marTop w:val="0"/>
      <w:marBottom w:val="0"/>
      <w:divBdr>
        <w:top w:val="none" w:sz="0" w:space="0" w:color="auto"/>
        <w:left w:val="none" w:sz="0" w:space="0" w:color="auto"/>
        <w:bottom w:val="none" w:sz="0" w:space="0" w:color="auto"/>
        <w:right w:val="none" w:sz="0" w:space="0" w:color="auto"/>
      </w:divBdr>
    </w:div>
    <w:div w:id="874151665">
      <w:bodyDiv w:val="1"/>
      <w:marLeft w:val="0"/>
      <w:marRight w:val="0"/>
      <w:marTop w:val="0"/>
      <w:marBottom w:val="0"/>
      <w:divBdr>
        <w:top w:val="none" w:sz="0" w:space="0" w:color="auto"/>
        <w:left w:val="none" w:sz="0" w:space="0" w:color="auto"/>
        <w:bottom w:val="none" w:sz="0" w:space="0" w:color="auto"/>
        <w:right w:val="none" w:sz="0" w:space="0" w:color="auto"/>
      </w:divBdr>
    </w:div>
    <w:div w:id="885916236">
      <w:bodyDiv w:val="1"/>
      <w:marLeft w:val="0"/>
      <w:marRight w:val="0"/>
      <w:marTop w:val="0"/>
      <w:marBottom w:val="0"/>
      <w:divBdr>
        <w:top w:val="none" w:sz="0" w:space="0" w:color="auto"/>
        <w:left w:val="none" w:sz="0" w:space="0" w:color="auto"/>
        <w:bottom w:val="none" w:sz="0" w:space="0" w:color="auto"/>
        <w:right w:val="none" w:sz="0" w:space="0" w:color="auto"/>
      </w:divBdr>
    </w:div>
    <w:div w:id="958992165">
      <w:bodyDiv w:val="1"/>
      <w:marLeft w:val="0"/>
      <w:marRight w:val="0"/>
      <w:marTop w:val="0"/>
      <w:marBottom w:val="0"/>
      <w:divBdr>
        <w:top w:val="none" w:sz="0" w:space="0" w:color="auto"/>
        <w:left w:val="none" w:sz="0" w:space="0" w:color="auto"/>
        <w:bottom w:val="none" w:sz="0" w:space="0" w:color="auto"/>
        <w:right w:val="none" w:sz="0" w:space="0" w:color="auto"/>
      </w:divBdr>
    </w:div>
    <w:div w:id="1005133560">
      <w:bodyDiv w:val="1"/>
      <w:marLeft w:val="0"/>
      <w:marRight w:val="0"/>
      <w:marTop w:val="0"/>
      <w:marBottom w:val="0"/>
      <w:divBdr>
        <w:top w:val="none" w:sz="0" w:space="0" w:color="auto"/>
        <w:left w:val="none" w:sz="0" w:space="0" w:color="auto"/>
        <w:bottom w:val="none" w:sz="0" w:space="0" w:color="auto"/>
        <w:right w:val="none" w:sz="0" w:space="0" w:color="auto"/>
      </w:divBdr>
    </w:div>
    <w:div w:id="1092749155">
      <w:bodyDiv w:val="1"/>
      <w:marLeft w:val="0"/>
      <w:marRight w:val="0"/>
      <w:marTop w:val="0"/>
      <w:marBottom w:val="0"/>
      <w:divBdr>
        <w:top w:val="none" w:sz="0" w:space="0" w:color="auto"/>
        <w:left w:val="none" w:sz="0" w:space="0" w:color="auto"/>
        <w:bottom w:val="none" w:sz="0" w:space="0" w:color="auto"/>
        <w:right w:val="none" w:sz="0" w:space="0" w:color="auto"/>
      </w:divBdr>
    </w:div>
    <w:div w:id="1194265204">
      <w:bodyDiv w:val="1"/>
      <w:marLeft w:val="0"/>
      <w:marRight w:val="0"/>
      <w:marTop w:val="0"/>
      <w:marBottom w:val="0"/>
      <w:divBdr>
        <w:top w:val="none" w:sz="0" w:space="0" w:color="auto"/>
        <w:left w:val="none" w:sz="0" w:space="0" w:color="auto"/>
        <w:bottom w:val="none" w:sz="0" w:space="0" w:color="auto"/>
        <w:right w:val="none" w:sz="0" w:space="0" w:color="auto"/>
      </w:divBdr>
    </w:div>
    <w:div w:id="1207067107">
      <w:bodyDiv w:val="1"/>
      <w:marLeft w:val="0"/>
      <w:marRight w:val="0"/>
      <w:marTop w:val="0"/>
      <w:marBottom w:val="0"/>
      <w:divBdr>
        <w:top w:val="none" w:sz="0" w:space="0" w:color="auto"/>
        <w:left w:val="none" w:sz="0" w:space="0" w:color="auto"/>
        <w:bottom w:val="none" w:sz="0" w:space="0" w:color="auto"/>
        <w:right w:val="none" w:sz="0" w:space="0" w:color="auto"/>
      </w:divBdr>
    </w:div>
    <w:div w:id="1250962059">
      <w:bodyDiv w:val="1"/>
      <w:marLeft w:val="0"/>
      <w:marRight w:val="0"/>
      <w:marTop w:val="0"/>
      <w:marBottom w:val="0"/>
      <w:divBdr>
        <w:top w:val="none" w:sz="0" w:space="0" w:color="auto"/>
        <w:left w:val="none" w:sz="0" w:space="0" w:color="auto"/>
        <w:bottom w:val="none" w:sz="0" w:space="0" w:color="auto"/>
        <w:right w:val="none" w:sz="0" w:space="0" w:color="auto"/>
      </w:divBdr>
    </w:div>
    <w:div w:id="1290471242">
      <w:bodyDiv w:val="1"/>
      <w:marLeft w:val="0"/>
      <w:marRight w:val="0"/>
      <w:marTop w:val="0"/>
      <w:marBottom w:val="0"/>
      <w:divBdr>
        <w:top w:val="none" w:sz="0" w:space="0" w:color="auto"/>
        <w:left w:val="none" w:sz="0" w:space="0" w:color="auto"/>
        <w:bottom w:val="none" w:sz="0" w:space="0" w:color="auto"/>
        <w:right w:val="none" w:sz="0" w:space="0" w:color="auto"/>
      </w:divBdr>
    </w:div>
    <w:div w:id="1293638560">
      <w:bodyDiv w:val="1"/>
      <w:marLeft w:val="0"/>
      <w:marRight w:val="0"/>
      <w:marTop w:val="0"/>
      <w:marBottom w:val="0"/>
      <w:divBdr>
        <w:top w:val="none" w:sz="0" w:space="0" w:color="auto"/>
        <w:left w:val="none" w:sz="0" w:space="0" w:color="auto"/>
        <w:bottom w:val="none" w:sz="0" w:space="0" w:color="auto"/>
        <w:right w:val="none" w:sz="0" w:space="0" w:color="auto"/>
      </w:divBdr>
    </w:div>
    <w:div w:id="1301685810">
      <w:bodyDiv w:val="1"/>
      <w:marLeft w:val="0"/>
      <w:marRight w:val="0"/>
      <w:marTop w:val="0"/>
      <w:marBottom w:val="0"/>
      <w:divBdr>
        <w:top w:val="none" w:sz="0" w:space="0" w:color="auto"/>
        <w:left w:val="none" w:sz="0" w:space="0" w:color="auto"/>
        <w:bottom w:val="none" w:sz="0" w:space="0" w:color="auto"/>
        <w:right w:val="none" w:sz="0" w:space="0" w:color="auto"/>
      </w:divBdr>
    </w:div>
    <w:div w:id="1337420778">
      <w:bodyDiv w:val="1"/>
      <w:marLeft w:val="0"/>
      <w:marRight w:val="0"/>
      <w:marTop w:val="0"/>
      <w:marBottom w:val="0"/>
      <w:divBdr>
        <w:top w:val="none" w:sz="0" w:space="0" w:color="auto"/>
        <w:left w:val="none" w:sz="0" w:space="0" w:color="auto"/>
        <w:bottom w:val="none" w:sz="0" w:space="0" w:color="auto"/>
        <w:right w:val="none" w:sz="0" w:space="0" w:color="auto"/>
      </w:divBdr>
    </w:div>
    <w:div w:id="1355502182">
      <w:bodyDiv w:val="1"/>
      <w:marLeft w:val="0"/>
      <w:marRight w:val="0"/>
      <w:marTop w:val="0"/>
      <w:marBottom w:val="0"/>
      <w:divBdr>
        <w:top w:val="none" w:sz="0" w:space="0" w:color="auto"/>
        <w:left w:val="none" w:sz="0" w:space="0" w:color="auto"/>
        <w:bottom w:val="none" w:sz="0" w:space="0" w:color="auto"/>
        <w:right w:val="none" w:sz="0" w:space="0" w:color="auto"/>
      </w:divBdr>
    </w:div>
    <w:div w:id="1359625009">
      <w:bodyDiv w:val="1"/>
      <w:marLeft w:val="0"/>
      <w:marRight w:val="0"/>
      <w:marTop w:val="0"/>
      <w:marBottom w:val="0"/>
      <w:divBdr>
        <w:top w:val="none" w:sz="0" w:space="0" w:color="auto"/>
        <w:left w:val="none" w:sz="0" w:space="0" w:color="auto"/>
        <w:bottom w:val="none" w:sz="0" w:space="0" w:color="auto"/>
        <w:right w:val="none" w:sz="0" w:space="0" w:color="auto"/>
      </w:divBdr>
    </w:div>
    <w:div w:id="1435783775">
      <w:bodyDiv w:val="1"/>
      <w:marLeft w:val="0"/>
      <w:marRight w:val="0"/>
      <w:marTop w:val="0"/>
      <w:marBottom w:val="0"/>
      <w:divBdr>
        <w:top w:val="none" w:sz="0" w:space="0" w:color="auto"/>
        <w:left w:val="none" w:sz="0" w:space="0" w:color="auto"/>
        <w:bottom w:val="none" w:sz="0" w:space="0" w:color="auto"/>
        <w:right w:val="none" w:sz="0" w:space="0" w:color="auto"/>
      </w:divBdr>
    </w:div>
    <w:div w:id="1480852243">
      <w:bodyDiv w:val="1"/>
      <w:marLeft w:val="0"/>
      <w:marRight w:val="0"/>
      <w:marTop w:val="0"/>
      <w:marBottom w:val="0"/>
      <w:divBdr>
        <w:top w:val="none" w:sz="0" w:space="0" w:color="auto"/>
        <w:left w:val="none" w:sz="0" w:space="0" w:color="auto"/>
        <w:bottom w:val="none" w:sz="0" w:space="0" w:color="auto"/>
        <w:right w:val="none" w:sz="0" w:space="0" w:color="auto"/>
      </w:divBdr>
    </w:div>
    <w:div w:id="1514999411">
      <w:bodyDiv w:val="1"/>
      <w:marLeft w:val="0"/>
      <w:marRight w:val="0"/>
      <w:marTop w:val="0"/>
      <w:marBottom w:val="0"/>
      <w:divBdr>
        <w:top w:val="none" w:sz="0" w:space="0" w:color="auto"/>
        <w:left w:val="none" w:sz="0" w:space="0" w:color="auto"/>
        <w:bottom w:val="none" w:sz="0" w:space="0" w:color="auto"/>
        <w:right w:val="none" w:sz="0" w:space="0" w:color="auto"/>
      </w:divBdr>
    </w:div>
    <w:div w:id="1555238258">
      <w:bodyDiv w:val="1"/>
      <w:marLeft w:val="0"/>
      <w:marRight w:val="0"/>
      <w:marTop w:val="0"/>
      <w:marBottom w:val="0"/>
      <w:divBdr>
        <w:top w:val="none" w:sz="0" w:space="0" w:color="auto"/>
        <w:left w:val="none" w:sz="0" w:space="0" w:color="auto"/>
        <w:bottom w:val="none" w:sz="0" w:space="0" w:color="auto"/>
        <w:right w:val="none" w:sz="0" w:space="0" w:color="auto"/>
      </w:divBdr>
    </w:div>
    <w:div w:id="1561792656">
      <w:bodyDiv w:val="1"/>
      <w:marLeft w:val="0"/>
      <w:marRight w:val="0"/>
      <w:marTop w:val="0"/>
      <w:marBottom w:val="0"/>
      <w:divBdr>
        <w:top w:val="none" w:sz="0" w:space="0" w:color="auto"/>
        <w:left w:val="none" w:sz="0" w:space="0" w:color="auto"/>
        <w:bottom w:val="none" w:sz="0" w:space="0" w:color="auto"/>
        <w:right w:val="none" w:sz="0" w:space="0" w:color="auto"/>
      </w:divBdr>
    </w:div>
    <w:div w:id="1671441754">
      <w:bodyDiv w:val="1"/>
      <w:marLeft w:val="0"/>
      <w:marRight w:val="0"/>
      <w:marTop w:val="0"/>
      <w:marBottom w:val="0"/>
      <w:divBdr>
        <w:top w:val="none" w:sz="0" w:space="0" w:color="auto"/>
        <w:left w:val="none" w:sz="0" w:space="0" w:color="auto"/>
        <w:bottom w:val="none" w:sz="0" w:space="0" w:color="auto"/>
        <w:right w:val="none" w:sz="0" w:space="0" w:color="auto"/>
      </w:divBdr>
    </w:div>
    <w:div w:id="1744373864">
      <w:bodyDiv w:val="1"/>
      <w:marLeft w:val="0"/>
      <w:marRight w:val="0"/>
      <w:marTop w:val="0"/>
      <w:marBottom w:val="0"/>
      <w:divBdr>
        <w:top w:val="none" w:sz="0" w:space="0" w:color="auto"/>
        <w:left w:val="none" w:sz="0" w:space="0" w:color="auto"/>
        <w:bottom w:val="none" w:sz="0" w:space="0" w:color="auto"/>
        <w:right w:val="none" w:sz="0" w:space="0" w:color="auto"/>
      </w:divBdr>
    </w:div>
    <w:div w:id="1810173849">
      <w:bodyDiv w:val="1"/>
      <w:marLeft w:val="0"/>
      <w:marRight w:val="0"/>
      <w:marTop w:val="0"/>
      <w:marBottom w:val="0"/>
      <w:divBdr>
        <w:top w:val="none" w:sz="0" w:space="0" w:color="auto"/>
        <w:left w:val="none" w:sz="0" w:space="0" w:color="auto"/>
        <w:bottom w:val="none" w:sz="0" w:space="0" w:color="auto"/>
        <w:right w:val="none" w:sz="0" w:space="0" w:color="auto"/>
      </w:divBdr>
    </w:div>
    <w:div w:id="1841046796">
      <w:bodyDiv w:val="1"/>
      <w:marLeft w:val="0"/>
      <w:marRight w:val="0"/>
      <w:marTop w:val="0"/>
      <w:marBottom w:val="0"/>
      <w:divBdr>
        <w:top w:val="none" w:sz="0" w:space="0" w:color="auto"/>
        <w:left w:val="none" w:sz="0" w:space="0" w:color="auto"/>
        <w:bottom w:val="none" w:sz="0" w:space="0" w:color="auto"/>
        <w:right w:val="none" w:sz="0" w:space="0" w:color="auto"/>
      </w:divBdr>
    </w:div>
    <w:div w:id="1845507804">
      <w:bodyDiv w:val="1"/>
      <w:marLeft w:val="0"/>
      <w:marRight w:val="0"/>
      <w:marTop w:val="0"/>
      <w:marBottom w:val="0"/>
      <w:divBdr>
        <w:top w:val="none" w:sz="0" w:space="0" w:color="auto"/>
        <w:left w:val="none" w:sz="0" w:space="0" w:color="auto"/>
        <w:bottom w:val="none" w:sz="0" w:space="0" w:color="auto"/>
        <w:right w:val="none" w:sz="0" w:space="0" w:color="auto"/>
      </w:divBdr>
    </w:div>
    <w:div w:id="1850022745">
      <w:bodyDiv w:val="1"/>
      <w:marLeft w:val="0"/>
      <w:marRight w:val="0"/>
      <w:marTop w:val="0"/>
      <w:marBottom w:val="0"/>
      <w:divBdr>
        <w:top w:val="none" w:sz="0" w:space="0" w:color="auto"/>
        <w:left w:val="none" w:sz="0" w:space="0" w:color="auto"/>
        <w:bottom w:val="none" w:sz="0" w:space="0" w:color="auto"/>
        <w:right w:val="none" w:sz="0" w:space="0" w:color="auto"/>
      </w:divBdr>
    </w:div>
    <w:div w:id="1853643162">
      <w:bodyDiv w:val="1"/>
      <w:marLeft w:val="0"/>
      <w:marRight w:val="0"/>
      <w:marTop w:val="0"/>
      <w:marBottom w:val="0"/>
      <w:divBdr>
        <w:top w:val="none" w:sz="0" w:space="0" w:color="auto"/>
        <w:left w:val="none" w:sz="0" w:space="0" w:color="auto"/>
        <w:bottom w:val="none" w:sz="0" w:space="0" w:color="auto"/>
        <w:right w:val="none" w:sz="0" w:space="0" w:color="auto"/>
      </w:divBdr>
    </w:div>
    <w:div w:id="1870993096">
      <w:bodyDiv w:val="1"/>
      <w:marLeft w:val="0"/>
      <w:marRight w:val="0"/>
      <w:marTop w:val="0"/>
      <w:marBottom w:val="0"/>
      <w:divBdr>
        <w:top w:val="none" w:sz="0" w:space="0" w:color="auto"/>
        <w:left w:val="none" w:sz="0" w:space="0" w:color="auto"/>
        <w:bottom w:val="none" w:sz="0" w:space="0" w:color="auto"/>
        <w:right w:val="none" w:sz="0" w:space="0" w:color="auto"/>
      </w:divBdr>
    </w:div>
    <w:div w:id="1883325880">
      <w:bodyDiv w:val="1"/>
      <w:marLeft w:val="0"/>
      <w:marRight w:val="0"/>
      <w:marTop w:val="0"/>
      <w:marBottom w:val="0"/>
      <w:divBdr>
        <w:top w:val="none" w:sz="0" w:space="0" w:color="auto"/>
        <w:left w:val="none" w:sz="0" w:space="0" w:color="auto"/>
        <w:bottom w:val="none" w:sz="0" w:space="0" w:color="auto"/>
        <w:right w:val="none" w:sz="0" w:space="0" w:color="auto"/>
      </w:divBdr>
    </w:div>
    <w:div w:id="1924560844">
      <w:bodyDiv w:val="1"/>
      <w:marLeft w:val="0"/>
      <w:marRight w:val="0"/>
      <w:marTop w:val="0"/>
      <w:marBottom w:val="0"/>
      <w:divBdr>
        <w:top w:val="none" w:sz="0" w:space="0" w:color="auto"/>
        <w:left w:val="none" w:sz="0" w:space="0" w:color="auto"/>
        <w:bottom w:val="none" w:sz="0" w:space="0" w:color="auto"/>
        <w:right w:val="none" w:sz="0" w:space="0" w:color="auto"/>
      </w:divBdr>
    </w:div>
    <w:div w:id="2072580474">
      <w:bodyDiv w:val="1"/>
      <w:marLeft w:val="0"/>
      <w:marRight w:val="0"/>
      <w:marTop w:val="0"/>
      <w:marBottom w:val="0"/>
      <w:divBdr>
        <w:top w:val="none" w:sz="0" w:space="0" w:color="auto"/>
        <w:left w:val="none" w:sz="0" w:space="0" w:color="auto"/>
        <w:bottom w:val="none" w:sz="0" w:space="0" w:color="auto"/>
        <w:right w:val="none" w:sz="0" w:space="0" w:color="auto"/>
      </w:divBdr>
    </w:div>
    <w:div w:id="207496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D0B25-7074-41AA-BF1E-BF021889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1339</Words>
  <Characters>7637</Characters>
  <Application>Microsoft Office Word</Application>
  <DocSecurity>0</DocSecurity>
  <Lines>63</Lines>
  <Paragraphs>17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14</cp:revision>
  <dcterms:created xsi:type="dcterms:W3CDTF">2024-09-22T13:18:00Z</dcterms:created>
  <dcterms:modified xsi:type="dcterms:W3CDTF">2024-09-27T20:05:00Z</dcterms:modified>
</cp:coreProperties>
</file>