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 VII-a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Noțiuni geometrice. Recapitulare și completări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(conform proiectării didactice de lungă durată): 2/26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Măsura unghiului. Calcule cu măsuri de unghiuri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Durata lecției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: 45 min.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5.1. Identificarea și aplicarea terminologiei și a notațiilor aferente figurilor geometrice studiate în diverse contexte.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5.2. Clasificarea figurilor geometrice studiate după diverse criterii.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5.3. Reprezentarea în plan a figurilor geometrice studiate, utilizând instrumentele de desen și aplicarea reprezentărilor  respective în rezolvări de probleme.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5.4. Aplicarea proprietăților figurilor geometrice studiate în diverse domenii.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5.6. Alegerea reprezentărilor geometrice adecvate în vederea optimizării calculelor cu măsuri de unghiuri.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La finele lecției, elevii vor fi capabili: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– să identifice și să aplice terminologia și notațiile aferente unghiurilor în diverse contexte;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– să clasifice unghiurile după diverse criterii;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0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reprezinte în plan  unghiuri și 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021"/>
          <w:sz w:val="24"/>
          <w:szCs w:val="24"/>
          <w:u w:val="none"/>
          <w:shd w:fill="auto" w:val="clear"/>
          <w:vertAlign w:val="baseline"/>
          <w:rtl w:val="0"/>
        </w:rPr>
        <w:t xml:space="preserve">tilizând raportorul, să aflle  măsurile în grade ale unghiurilor;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021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 – să efectueze calculi cu măsuri de unghiuri;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O.5. – să lucreze cu inițiativă în grupuri mici (perechi).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Lecție de formare a capacităților de aplicare  a cunoștințelor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frontală; în perechi; individual.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exercițiul; algoritmizarea; investigația; studiul de caz; lucrul cu manualul, exerciciul didactic.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A. Braiciv, O. Șpuntenco. Matematică. Manual. Clasa a VII-a. Editura Prut Internațional. Chișinău, 2023;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Computerul;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Proiectorul sau tabla interactivă;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Fișa cu probleme, posterul cu sarcini.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www.educatieonline.md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1135" w:top="425.1968503937008" w:left="1080" w:right="108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formativă, evaluare orală și în scris, reciprocă;  produse: problemă rezolvată, răspuns oral, exercițiu rezolvat, lucrare independentă cu aprecieri cu note.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4675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6"/>
        <w:gridCol w:w="922"/>
        <w:gridCol w:w="9214"/>
        <w:gridCol w:w="850"/>
        <w:gridCol w:w="1633"/>
        <w:tblGridChange w:id="0">
          <w:tblGrid>
            <w:gridCol w:w="2056"/>
            <w:gridCol w:w="922"/>
            <w:gridCol w:w="9214"/>
            <w:gridCol w:w="850"/>
            <w:gridCol w:w="163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 acțional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(Metode/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Forme de activitate/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Resurse)</w:t>
            </w:r>
          </w:p>
        </w:tc>
      </w:tr>
      <w:tr>
        <w:trPr>
          <w:cantSplit w:val="0"/>
          <w:trHeight w:val="300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Momentul organizatoric.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Captarea inițială a atenției elevilor.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Verificarea pregătirii elevilor pentru lecție.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 Care a fost tema pentru acasă?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învățat: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Capitolul 1( Noțiuni geometrice fundamentale),     §4 Unghiuri. Clasificarea unghiurilor, pag.108-109.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repetat: Capitolul 1, §3 Distanțe în plan. Congruența figurilor, pag.105-106, secvența 3.1, 3.2.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rezolvat:  pag. 109-110, ex. 1(a), 10(a, b).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Răspunsuri: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a)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COD ;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DOE; (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COD ;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BOC;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AOB – ascuțite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b)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AOC;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COE;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BOD – drepte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c)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AOD;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BOE – obtuze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d)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AOE – alungit.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10. a)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BOC; b) ;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FOE.                    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 Ce întrebări sunt la tema pentru acasă?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Dacă este cazul, elevii formulează întrebări.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Se pun următoarele întrebări: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  Ce este un unghi?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–Câte tipuri de unghiuri sunt?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 oral</w:t>
            </w:r>
          </w:p>
        </w:tc>
      </w:tr>
      <w:tr>
        <w:trPr>
          <w:cantSplit w:val="0"/>
          <w:trHeight w:val="182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anunță subiectul și obiectivele lecției.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 proiectează  pe  ecran  sarcinile  din Educație interactivă/Fișe interactive  Modulul V. Noțiuni geometrice. V.12, V.13. Sarcina 2.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deschid caietele și notează: data, „Tema în clasă’’ și subiectul lecției: Măsura unghiului. Calcule cu măsuri de unghiuri.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Computerul/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tabla interactivă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Joc didactic</w:t>
            </w:r>
          </w:p>
        </w:tc>
      </w:tr>
      <w:tr>
        <w:trPr>
          <w:cantSplit w:val="0"/>
          <w:trHeight w:val="18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Examinaţi desenul şi precizaţi unghiurile: a) ascuţite; b) obtuze; c) alungite.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2713990" cy="609951"/>
                  <wp:effectExtent b="0" l="0" r="0" t="0"/>
                  <wp:docPr id="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3990" cy="60995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Răspuns: a)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AEC;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BED;     b)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CEB;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AED;   c)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CED;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AEB.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Realizați desenul dat și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tilizând raportorul, aflți  măsurile în grade ale unghiurilor.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     formativă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 oral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Reflecție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 amintim: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numeşte unghi figura geometrică formată din două semidrepte (laturile unghiului) cu originea comună (vârful unghiului).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Măsura unghiului ascuţit este mai mică decât 90°.</w:t>
              <w:br w:type="textWrapping"/>
              <w:t xml:space="preserve">Măsura unghiului obtuz este cuprinsă între 90° şi 180°.</w:t>
              <w:br w:type="textWrapping"/>
              <w:t xml:space="preserve">Măsura unghiului drept este egală cu 90°.</w:t>
              <w:br w:type="textWrapping"/>
              <w:t xml:space="preserve">Măsura unghiului alungit este egală cu 180°.</w:t>
              <w:br w:type="textWrapping"/>
              <w:t xml:space="preserve">Măsura unghiului nul este egală cu 0°.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Unghiurile se măsoară în grade.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Ținem cont: La efectuarea operaţiilor aritmetice cu măsuri de unghiuri se va ţine cont că 1°=60'  şi 1'=60''.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Aplicăm: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1)  Ex. 7, pag.110. Calculaţi: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d) 36°37'38''+39°38'37''= (36+39)°(37+38)'(38+37)'' =75°75'75'' = 75°(60+15)'(60+15)'' =   =76°16'15''.     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2)   Ex. 8, pag.110. Calculaţi: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d) 100°-37°48'59''=99°60'-37°48'59''=99°59'60''-37°48'59''=62°11'01''.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3)  Ex. 9, pag.110. Calculaţi: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b)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125°37': 2=124°(60+37)': 2=124°97': 2=124°96'60'': 2=62°48'30''.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4) Ex.12, pag.115, manual.                                                                                 Răspuns: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Câte unghiuri observaţi în desen?                                                                   6;</w:t>
              <w:br w:type="textWrapping"/>
              <w:t xml:space="preserve">b) Câte unghiuri se vor obţine dacă vom construi în interiorul unui unghi: 3 semidrepte cu originea în vârful unghiului;  4 astfel de semidrepte?                                        10; 15;</w:t>
              <w:br w:type="textWrapping"/>
              <w:t xml:space="preserve">c) Câte semidrepte trebuie să construim în interiorul unui unghi cu origine în vârful unghiului pentru a obţine: 21 de unghiuri; 28 de unghiuri?                                                 5; 6.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2397605" cy="698018"/>
                  <wp:effectExtent b="0" l="0" r="0" t="0"/>
                  <wp:docPr id="9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7605" cy="69801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Indicație: Prin construcție sau prin intuiție și calcule.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Lucrare independentă (fișe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cu următoarele sarcini: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1) Realizați  desenul şi completați: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Răspuns: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2630366" cy="463062"/>
                  <wp:effectExtent b="0" l="0" r="0" t="0"/>
                  <wp:docPr id="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0366" cy="4630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Unghiurile CEB și AED au măsura...                                                   &gt;90°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Unghiurile AEC și BED au măsura ...                                                  &lt;90°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Unghiurile CED, AEB au măsura ...                                                     =180°.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2)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Calculaţi: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170°-64°39'                                                               Rezolvare: 169°60'-64°39'=105°21'.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99°25'34''+27°28'29''=(99+27)°(25+28)'(34+29)''=126°53'63''=126°53'(60+03)''=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=126°54'03''.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 21°: 4=20°60':4=5°15'.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rezolvă pe fișe și se prezintă profesorului. 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Bilanţul cantitativ al lecției: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am realizat astăzi la lecție?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Adevărat sau fals?                                                                                              Răspunsuri:                                                                                        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180°-64°30'= 115°30'                                                                                         A</w:t>
              <w:br w:type="textWrapping"/>
              <w:t xml:space="preserve">b) 90°-64°15'=25°40'                                                                                              F</w:t>
              <w:br w:type="textWrapping"/>
              <w:t xml:space="preserve">c) 110°+70°= 180°                                                                                                  A</w:t>
              <w:br w:type="textWrapping"/>
              <w:t xml:space="preserve">d) 45°30'+45°30'=90°                      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Ce   întrebări ...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Bilanţul calitativ: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determină  obiectivele  realizate la lecție.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formulează concluzii privind activtatea clasei de elevi în ansamblu și a  unor elevi în particular.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Temă pentru acasă: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învățat: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Capitolul 1( Noțiuni geometrice fundamentale),     §4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Măsura unghiului. Calcule cu măsuri de unghiuri, pag.108.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repetat: Capitolul 1, §3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Unghiuri. Clasificarea unghiurilor, pag.108-109.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 rezolvat:  pag. 110, ex. 7(a, b), 8(a, c), 9(a, c).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Tabla interactivă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Algoritmiza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Exercițiul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orală și în scris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reciprocă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în perechi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Investigația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Studiul de caz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Fișe  cu  probleme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Lucrare independentă cu aprecieri cu note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individuală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 oral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709" w:top="851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5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82D0D"/>
  </w:style>
  <w:style w:type="character" w:styleId="Fontdeparagrafimplici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paragraph" w:styleId="Frspaiere">
    <w:name w:val="No Spacing"/>
    <w:uiPriority w:val="1"/>
    <w:qFormat w:val="1"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orptext">
    <w:name w:val="Body Text"/>
    <w:basedOn w:val="Normal"/>
    <w:link w:val="CorptextCaracter"/>
    <w:uiPriority w:val="1"/>
    <w:unhideWhenUsed w:val="1"/>
    <w:qFormat w:val="1"/>
    <w:rsid w:val="00113FB3"/>
    <w:pPr>
      <w:widowControl w:val="0"/>
      <w:autoSpaceDE w:val="0"/>
      <w:autoSpaceDN w:val="0"/>
      <w:spacing w:after="0" w:line="240" w:lineRule="auto"/>
    </w:pPr>
    <w:rPr>
      <w:rFonts w:ascii="DejaVu Sans" w:cs="DejaVu Sans" w:eastAsia="DejaVu Sans" w:hAnsi="DejaVu Sans"/>
      <w:lang w:val="ro-RO"/>
    </w:rPr>
  </w:style>
  <w:style w:type="character" w:styleId="CorptextCaracter" w:customStyle="1">
    <w:name w:val="Corp text Caracter"/>
    <w:basedOn w:val="Fontdeparagrafimplicit"/>
    <w:link w:val="Corptext"/>
    <w:uiPriority w:val="1"/>
    <w:rsid w:val="00113FB3"/>
    <w:rPr>
      <w:rFonts w:ascii="DejaVu Sans" w:cs="DejaVu Sans" w:eastAsia="DejaVu Sans" w:hAnsi="DejaVu Sans"/>
      <w:lang w:val="ro-RO"/>
    </w:rPr>
  </w:style>
  <w:style w:type="paragraph" w:styleId="Listparagraf">
    <w:name w:val="List Paragraph"/>
    <w:basedOn w:val="Normal"/>
    <w:uiPriority w:val="1"/>
    <w:qFormat w:val="1"/>
    <w:rsid w:val="00113FB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cs="DejaVu Sans" w:eastAsia="DejaVu Sans" w:hAnsi="DejaVu Sans"/>
      <w:lang w:val="ro-RO"/>
    </w:rPr>
  </w:style>
  <w:style w:type="paragraph" w:styleId="Titlu81" w:customStyle="1">
    <w:name w:val="Titlu 81"/>
    <w:basedOn w:val="Normal"/>
    <w:uiPriority w:val="1"/>
    <w:qFormat w:val="1"/>
    <w:rsid w:val="003F50DC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cs="Arimo" w:eastAsia="Arimo" w:hAnsi="Arimo"/>
      <w:b w:val="1"/>
      <w:bCs w:val="1"/>
      <w:i w:val="1"/>
      <w:lang w:val="ro-RO"/>
    </w:rPr>
  </w:style>
  <w:style w:type="paragraph" w:styleId="TableParagraph" w:customStyle="1">
    <w:name w:val="Table Paragraph"/>
    <w:basedOn w:val="Normal"/>
    <w:uiPriority w:val="1"/>
    <w:qFormat w:val="1"/>
    <w:rsid w:val="003F50DC"/>
    <w:pPr>
      <w:widowControl w:val="0"/>
      <w:autoSpaceDE w:val="0"/>
      <w:autoSpaceDN w:val="0"/>
      <w:spacing w:after="0" w:line="240" w:lineRule="auto"/>
    </w:pPr>
    <w:rPr>
      <w:rFonts w:ascii="DejaVu Sans" w:cs="DejaVu Sans" w:eastAsia="DejaVu Sans" w:hAnsi="DejaVu Sans"/>
      <w:lang w:val="ro-RO"/>
    </w:rPr>
  </w:style>
  <w:style w:type="paragraph" w:styleId="TextnBalon">
    <w:name w:val="Balloon Text"/>
    <w:basedOn w:val="Normal"/>
    <w:link w:val="TextnBalonCaracter"/>
    <w:uiPriority w:val="99"/>
    <w:semiHidden w:val="1"/>
    <w:unhideWhenUsed w:val="1"/>
    <w:rsid w:val="003F50D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nBalonCaracter" w:customStyle="1">
    <w:name w:val="Text în Balon Caracter"/>
    <w:basedOn w:val="Fontdeparagrafimplicit"/>
    <w:link w:val="TextnBalon"/>
    <w:uiPriority w:val="99"/>
    <w:semiHidden w:val="1"/>
    <w:rsid w:val="003F50DC"/>
    <w:rPr>
      <w:rFonts w:ascii="Tahoma" w:cs="Tahoma" w:hAnsi="Tahoma"/>
      <w:sz w:val="16"/>
      <w:szCs w:val="16"/>
    </w:rPr>
  </w:style>
  <w:style w:type="character" w:styleId="fontstyle01" w:customStyle="1">
    <w:name w:val="fontstyle01"/>
    <w:basedOn w:val="Fontdeparagrafimplicit"/>
    <w:rsid w:val="00A00B0D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styleId="fontstyle21" w:customStyle="1">
    <w:name w:val="fontstyle21"/>
    <w:basedOn w:val="Fontdeparagrafimplicit"/>
    <w:rsid w:val="00A00B0D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styleId="fontstyle31" w:customStyle="1">
    <w:name w:val="fontstyle31"/>
    <w:basedOn w:val="Fontdeparagrafimplicit"/>
    <w:rsid w:val="00A00B0D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table" w:styleId="TableNormal" w:customStyle="1">
    <w:name w:val="Table Normal"/>
    <w:uiPriority w:val="2"/>
    <w:semiHidden w:val="1"/>
    <w:qFormat w:val="1"/>
    <w:rsid w:val="00726B75"/>
    <w:pPr>
      <w:widowControl w:val="0"/>
      <w:autoSpaceDE w:val="0"/>
      <w:autoSpaceDN w:val="0"/>
      <w:spacing w:after="0" w:line="240" w:lineRule="auto"/>
    </w:pPr>
    <w:rPr>
      <w:lang w:val="ro-RO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Fontdeparagrafimplicit"/>
    <w:uiPriority w:val="99"/>
    <w:unhideWhenUsed w:val="1"/>
    <w:rsid w:val="00E54713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 w:val="1"/>
    <w:unhideWhenUsed w:val="1"/>
    <w:rsid w:val="00E54713"/>
    <w:rPr>
      <w:color w:val="954f72" w:themeColor="followedHyperlink"/>
      <w:u w:val="single"/>
    </w:rPr>
  </w:style>
  <w:style w:type="character" w:styleId="fontstyle11" w:customStyle="1">
    <w:name w:val="fontstyle11"/>
    <w:basedOn w:val="Fontdeparagrafimplicit"/>
    <w:rsid w:val="001F1543"/>
    <w:rPr>
      <w:rFonts w:ascii="TimesNewRoman" w:hAnsi="TimesNewRoman" w:hint="default"/>
      <w:b w:val="0"/>
      <w:bCs w:val="0"/>
      <w:i w:val="0"/>
      <w:iCs w:val="0"/>
      <w:color w:val="242021"/>
      <w:sz w:val="22"/>
      <w:szCs w:val="22"/>
    </w:rPr>
  </w:style>
  <w:style w:type="character" w:styleId="fontstyle41" w:customStyle="1">
    <w:name w:val="fontstyle41"/>
    <w:basedOn w:val="Fontdeparagrafimplicit"/>
    <w:rsid w:val="003330D0"/>
    <w:rPr>
      <w:rFonts w:ascii="TimesNewRomanPS-ItalicMT" w:hAnsi="TimesNewRomanPS-ItalicMT" w:hint="default"/>
      <w:b w:val="0"/>
      <w:bCs w:val="0"/>
      <w:i w:val="1"/>
      <w:iCs w:val="1"/>
      <w:color w:val="242021"/>
      <w:sz w:val="22"/>
      <w:szCs w:val="22"/>
    </w:rPr>
  </w:style>
  <w:style w:type="character" w:styleId="Textsubstituent">
    <w:name w:val="Placeholder Text"/>
    <w:basedOn w:val="Fontdeparagrafimplicit"/>
    <w:uiPriority w:val="99"/>
    <w:semiHidden w:val="1"/>
    <w:rsid w:val="003330D0"/>
    <w:rPr>
      <w:color w:val="808080"/>
    </w:rPr>
  </w:style>
  <w:style w:type="character" w:styleId="fontstyle51" w:customStyle="1">
    <w:name w:val="fontstyle51"/>
    <w:basedOn w:val="Fontdeparagrafimplicit"/>
    <w:rsid w:val="00E37AD0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character" w:styleId="fontstyle61" w:customStyle="1">
    <w:name w:val="fontstyle61"/>
    <w:basedOn w:val="Fontdeparagrafimplicit"/>
    <w:rsid w:val="00E2728C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character" w:styleId="fontstyle71" w:customStyle="1">
    <w:name w:val="fontstyle71"/>
    <w:basedOn w:val="Fontdeparagrafimplicit"/>
    <w:rsid w:val="00C64DB1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educatieonline.md" TargetMode="Externa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Md4VmbScbbQ4NGoomfZu4ogDvg==">CgMxLjA4AHIhMVRBdkJWVXliVkk3T3c4UDZQQVJXSk5pQXh2aE1fRDk1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2024-04-30T10:45:00Z</dcterms:created>
  <dc:creator>Valentina Ceapa</dc:creator>
</cp:coreProperties>
</file>