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A4" w:rsidRPr="00207FD2" w:rsidRDefault="00FC16A4" w:rsidP="00FC16A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207FD2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</w:t>
      </w:r>
      <w:r w:rsidR="00E400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18</w:t>
      </w: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07FD2" w:rsidRPr="005A0F54">
        <w:rPr>
          <w:rFonts w:ascii="Times New Roman" w:hAnsi="Times New Roman"/>
          <w:sz w:val="24"/>
          <w:szCs w:val="24"/>
          <w:lang w:val="ro-RO"/>
        </w:rPr>
        <w:t>Triunghi. Perimetrul triunghiului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207FD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FC16A4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043148" w:rsidRPr="005A0F54" w:rsidRDefault="00043148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</w:t>
      </w:r>
      <w:r>
        <w:rPr>
          <w:rFonts w:ascii="Times New Roman" w:hAnsi="Times New Roman"/>
          <w:sz w:val="24"/>
          <w:szCs w:val="24"/>
          <w:lang w:val="ro-RO"/>
        </w:rPr>
        <w:t xml:space="preserve"> contexte, 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inclusiv în comunicare. </w:t>
      </w:r>
    </w:p>
    <w:p w:rsidR="00043148" w:rsidRPr="005A0F54" w:rsidRDefault="00043148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043148" w:rsidRPr="005A0F54" w:rsidRDefault="00043148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043148" w:rsidRPr="005A0F54" w:rsidRDefault="00043148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043148" w:rsidRDefault="00043148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593013" w:rsidRPr="00043148" w:rsidRDefault="00593013" w:rsidP="0004314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207FD2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FC16A4" w:rsidRPr="00822C0D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identifice noțiune</w:t>
      </w:r>
      <w:r w:rsidR="00795A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triunghi în diverse contexte, inclusiv de comunicare;</w:t>
      </w:r>
    </w:p>
    <w:p w:rsidR="00FC16A4" w:rsidRPr="00822C0D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triunghiul utilizând terminologia și notația specifică;</w:t>
      </w:r>
    </w:p>
    <w:p w:rsidR="00FC16A4" w:rsidRPr="00822C0D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triunghiul utilizând instrumentele de desen;</w:t>
      </w:r>
    </w:p>
    <w:p w:rsidR="00FC16A4" w:rsidRPr="00822C0D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calculeze perimetrul triunghiului în rezolvarea problemelor folosind formula;</w:t>
      </w:r>
    </w:p>
    <w:p w:rsidR="00FC16A4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rezultat simplu prin susținerea ideilor recurgând la argumentări;</w:t>
      </w:r>
    </w:p>
    <w:p w:rsidR="00822C0D" w:rsidRPr="00822C0D" w:rsidRDefault="00822C0D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54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O.6.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FC16A4" w:rsidRPr="00495830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49583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</w:t>
      </w:r>
      <w:r w:rsidR="008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înțelegere a cunoștințelor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FC16A4" w:rsidRPr="00207FD2" w:rsidRDefault="00FC16A4" w:rsidP="00FC16A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207FD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07FD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FC16A4" w:rsidRPr="00207FD2" w:rsidRDefault="00FC16A4" w:rsidP="00FC16A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207FD2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E400E2">
        <w:rPr>
          <w:rFonts w:ascii="Times New Roman" w:hAnsi="Times New Roman" w:cs="Times New Roman"/>
          <w:sz w:val="24"/>
          <w:szCs w:val="24"/>
          <w:lang w:val="ro-RO"/>
        </w:rPr>
        <w:t xml:space="preserve"> conversația; observația; cercetarea;</w:t>
      </w:r>
      <w:r w:rsidR="00E400E2" w:rsidRPr="00E400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00E2" w:rsidRPr="00BA6775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Pr="00207FD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C16A4" w:rsidRPr="00207FD2" w:rsidRDefault="00FC16A4" w:rsidP="00FC16A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FC16A4" w:rsidRPr="00207FD2" w:rsidRDefault="00FC16A4" w:rsidP="00FC16A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FC16A4" w:rsidRPr="00207FD2" w:rsidRDefault="00FC16A4" w:rsidP="00FC16A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FC16A4" w:rsidRPr="00207FD2" w:rsidRDefault="00FC16A4" w:rsidP="00FC16A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B120D6" w:rsidRDefault="00B120D6" w:rsidP="00B120D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Platforme educaționale: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 xml:space="preserve"> HYPERLINK "</w:instrText>
      </w:r>
      <w:r w:rsidRPr="002F3208"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>https://app.asq.ro/#/exe/-MPjo6eTAyXmDuy_6zCq</w:instrTex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instrText xml:space="preserve">" </w:instrTex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separate"/>
      </w:r>
      <w:r w:rsidRPr="00E736AB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https://app.asq.ro/#/exe/-MPjo6eTAyXmDuy_6zCq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end"/>
      </w:r>
    </w:p>
    <w:p w:rsidR="00A25AB9" w:rsidRDefault="00A25AB9" w:rsidP="00A25AB9">
      <w:pPr>
        <w:pStyle w:val="NoSpacing"/>
        <w:spacing w:line="276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hyperlink r:id="rId6" w:history="1">
        <w:r w:rsidRPr="00E736A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https://app.asq.ro/#/exe/-MQ51R8FmmDuR3VVk8OD</w:t>
        </w:r>
      </w:hyperlink>
    </w:p>
    <w:p w:rsidR="00B120D6" w:rsidRDefault="00B120D6" w:rsidP="00B120D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FC16A4" w:rsidRPr="00207FD2" w:rsidRDefault="00FC16A4" w:rsidP="00B120D6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E400E2">
        <w:rPr>
          <w:rFonts w:ascii="Times New Roman" w:hAnsi="Times New Roman" w:cs="Times New Roman"/>
          <w:sz w:val="24"/>
          <w:szCs w:val="24"/>
          <w:lang w:val="ro-RO"/>
        </w:rPr>
        <w:t>evaluare orală și în scris</w:t>
      </w:r>
      <w:r w:rsidRPr="00207FD2">
        <w:rPr>
          <w:rFonts w:ascii="Times New Roman" w:hAnsi="Times New Roman" w:cs="Times New Roman"/>
          <w:sz w:val="24"/>
          <w:szCs w:val="24"/>
          <w:lang w:val="ro-RO"/>
        </w:rPr>
        <w:t xml:space="preserve">;  produse: problemă rezolvată, răspuns oral, exercițiu </w:t>
      </w:r>
      <w:r w:rsidR="00E400E2">
        <w:rPr>
          <w:rFonts w:ascii="Times New Roman" w:hAnsi="Times New Roman" w:cs="Times New Roman"/>
          <w:sz w:val="24"/>
          <w:szCs w:val="24"/>
          <w:lang w:val="ro-RO"/>
        </w:rPr>
        <w:t>rezolvat.</w:t>
      </w: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C16A4" w:rsidRPr="00207FD2" w:rsidRDefault="00FC16A4" w:rsidP="00FC16A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FC16A4" w:rsidRPr="00207FD2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FC16A4" w:rsidRPr="00207FD2" w:rsidRDefault="00FC16A4" w:rsidP="00FC16A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7F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FC16A4" w:rsidRPr="00207FD2" w:rsidTr="004509F1">
        <w:tc>
          <w:tcPr>
            <w:tcW w:w="1560" w:type="dxa"/>
            <w:vAlign w:val="center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FC16A4" w:rsidRPr="00207FD2" w:rsidRDefault="00FC16A4" w:rsidP="004509F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07F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FC16A4" w:rsidRPr="00207FD2" w:rsidRDefault="00FC16A4" w:rsidP="004509F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FC16A4" w:rsidRPr="00207FD2" w:rsidTr="004509F1">
        <w:tc>
          <w:tcPr>
            <w:tcW w:w="1560" w:type="dxa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Pr="00207FD2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8221" w:type="dxa"/>
          </w:tcPr>
          <w:p w:rsidR="00667568" w:rsidRPr="00D7359C" w:rsidRDefault="00495830" w:rsidP="00667568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2444750</wp:posOffset>
                  </wp:positionH>
                  <wp:positionV relativeFrom="paragraph">
                    <wp:posOffset>335915</wp:posOffset>
                  </wp:positionV>
                  <wp:extent cx="2581275" cy="2266950"/>
                  <wp:effectExtent l="1905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7568"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FC16A4" w:rsidRDefault="00667568" w:rsidP="006675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273E76" w:rsidRDefault="00273E76" w:rsidP="006675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273E76" w:rsidRDefault="00273E76" w:rsidP="006675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proiectează harta R</w:t>
            </w:r>
            <w:r w:rsidR="00495830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oldova.</w:t>
            </w:r>
          </w:p>
          <w:p w:rsidR="00273E76" w:rsidRPr="00495830" w:rsidRDefault="00273E76" w:rsidP="00273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Cu ce figură geometrică se asociază traseul Bender - Chișinău? Dar Chișinău - Orhei - Bălți - Chișinău? </w:t>
            </w:r>
            <w:r w:rsidRPr="004958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Figura geometrică obţinută este un</w:t>
            </w:r>
          </w:p>
          <w:p w:rsidR="00273E76" w:rsidRPr="00495830" w:rsidRDefault="00273E76" w:rsidP="00273E76">
            <w:pPr>
              <w:pStyle w:val="NoSpacing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4958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triunghi</w:t>
            </w:r>
            <w:r w:rsidRPr="00495830">
              <w:rPr>
                <w:rFonts w:ascii="Arial" w:hAnsi="Arial" w:cs="Arial"/>
                <w:lang w:val="ro-RO"/>
              </w:rPr>
              <w:t>.</w:t>
            </w:r>
          </w:p>
          <w:p w:rsidR="00495830" w:rsidRDefault="00495830" w:rsidP="006675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667568" w:rsidRDefault="007B2595" w:rsidP="0066756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  <w:r w:rsidR="004958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495830" w:rsidRDefault="00495830" w:rsidP="0066756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reamintește noțiunea de triunghi, </w:t>
            </w:r>
            <w:r w:rsidR="00B5404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enumeră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elementele lui și se reprezintă pe tablă.</w:t>
            </w:r>
          </w:p>
          <w:p w:rsidR="00B54048" w:rsidRDefault="00B54048" w:rsidP="00B540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Arial,Italic" w:hAnsi="Arial,Italic" w:cs="Arial,Italic"/>
                <w:i/>
                <w:iCs/>
                <w:noProof/>
                <w:color w:val="231F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313690</wp:posOffset>
                  </wp:positionV>
                  <wp:extent cx="2381250" cy="1790700"/>
                  <wp:effectExtent l="1905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,Italic" w:hAnsi="Arial,Italic" w:cs="Arial,Italic"/>
                <w:i/>
                <w:iCs/>
                <w:color w:val="231F20"/>
              </w:rPr>
              <w:t>Notăm</w:t>
            </w:r>
            <w:proofErr w:type="spellEnd"/>
            <w:r>
              <w:rPr>
                <w:rFonts w:ascii="Arial,Italic" w:hAnsi="Arial,Italic" w:cs="Arial,Italic"/>
                <w:i/>
                <w:iCs/>
                <w:color w:val="231F20"/>
              </w:rPr>
              <w:t xml:space="preserve">: </w:t>
            </w:r>
            <m:oMath>
              <m:r>
                <w:rPr>
                  <w:rFonts w:ascii="Cambria Math" w:hAnsi="Cambria Math" w:cs="Arial,Italic"/>
                  <w:color w:val="231F20"/>
                </w:rPr>
                <m:t>∆</m:t>
              </m:r>
            </m:oMath>
            <w:r>
              <w:rPr>
                <w:rFonts w:ascii="Symbol" w:hAnsi="Symbol" w:cs="Symbol"/>
                <w:color w:val="231F20"/>
              </w:rPr>
              <w:t>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ABC</w:t>
            </w:r>
            <w:r>
              <w:rPr>
                <w:rFonts w:ascii="Arial" w:hAnsi="Arial" w:cs="Arial"/>
                <w:color w:val="231F20"/>
              </w:rPr>
              <w:t>.</w:t>
            </w:r>
          </w:p>
          <w:p w:rsidR="00495830" w:rsidRDefault="00495830" w:rsidP="0066756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73E76" w:rsidRDefault="00553552" w:rsidP="0066756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Perimetrul triunghiului</w:t>
            </w:r>
            <w:r w:rsidR="00A071E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suma lungimilor laturilor lui.</w:t>
            </w:r>
          </w:p>
          <w:p w:rsidR="00273E76" w:rsidRDefault="00A071E1" w:rsidP="00A071E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515922" cy="1209675"/>
                  <wp:effectExtent l="19050" t="0" r="8078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922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048" w:rsidRDefault="00B54048" w:rsidP="00B540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propue elevilor să construiască două triughiuri cu următoarele lungimi:</w:t>
            </w:r>
          </w:p>
          <w:p w:rsidR="00B54048" w:rsidRDefault="00B54048" w:rsidP="00B540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a) 5cm,</w:t>
            </w:r>
            <w:r w:rsidR="00B405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4cm,</w:t>
            </w:r>
            <w:r w:rsidR="00B405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2 cm .       b) 7cm,  3cm, 2cm.</w:t>
            </w:r>
          </w:p>
          <w:p w:rsidR="00827A91" w:rsidRDefault="00827A91" w:rsidP="00B540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observați?</w:t>
            </w:r>
          </w:p>
          <w:p w:rsidR="00827A91" w:rsidRPr="00827A91" w:rsidRDefault="00827A91" w:rsidP="00B540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27A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Lungimea oricărei laturi este mai mică decât suma lungimilor celorlate două laturi</w:t>
            </w:r>
            <w:r w:rsidRPr="00827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</w:tc>
        <w:tc>
          <w:tcPr>
            <w:tcW w:w="1065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071E1" w:rsidRPr="00207FD2" w:rsidRDefault="00A071E1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15</w:t>
            </w:r>
          </w:p>
        </w:tc>
        <w:tc>
          <w:tcPr>
            <w:tcW w:w="1770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 / Tabla interactivă</w:t>
            </w: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0E2" w:rsidRPr="00E400E2" w:rsidRDefault="00E400E2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Cercetarea</w:t>
            </w:r>
          </w:p>
        </w:tc>
      </w:tr>
      <w:tr w:rsidR="00FC16A4" w:rsidRPr="00207FD2" w:rsidTr="004509F1">
        <w:tc>
          <w:tcPr>
            <w:tcW w:w="1560" w:type="dxa"/>
          </w:tcPr>
          <w:p w:rsidR="00FC16A4" w:rsidRPr="00207FD2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07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95AA8" w:rsidRPr="00207FD2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221" w:type="dxa"/>
          </w:tcPr>
          <w:p w:rsidR="00FC16A4" w:rsidRDefault="002F320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3578225</wp:posOffset>
                  </wp:positionH>
                  <wp:positionV relativeFrom="paragraph">
                    <wp:posOffset>17780</wp:posOffset>
                  </wp:positionV>
                  <wp:extent cx="1495425" cy="1552575"/>
                  <wp:effectExtent l="19050" t="0" r="952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32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F32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(Elementele triunghiului)</w:t>
            </w:r>
          </w:p>
          <w:p w:rsidR="002F3208" w:rsidRDefault="002F320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11" w:history="1">
              <w:r w:rsidRPr="00E736AB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https://app.asq.ro/#/exe/-MPjo6eTAyXmDuy_6zCq</w:t>
              </w:r>
            </w:hyperlink>
          </w:p>
          <w:p w:rsidR="002F3208" w:rsidRDefault="002F320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32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Scrieți toate triughiurile din imaginea de mai jos.</w:t>
            </w:r>
          </w:p>
          <w:p w:rsidR="002F3208" w:rsidRPr="002F3208" w:rsidRDefault="002F3208" w:rsidP="002F3208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3208" w:rsidRDefault="002F3208" w:rsidP="002F320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32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F32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( Inagalitatea triunghiului)</w:t>
            </w:r>
          </w:p>
          <w:p w:rsidR="002F3208" w:rsidRDefault="002F320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12" w:history="1">
              <w:r w:rsidRPr="00E736AB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https://app.asq.ro/#/exe/-MQ51R8FmmDuR3VVk8OD</w:t>
              </w:r>
            </w:hyperlink>
          </w:p>
          <w:p w:rsidR="002F3208" w:rsidRDefault="002F320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F32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="007808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Fie triunghiul de mai jos, determinați valoarea de adevăr al propozițiilor.</w:t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</w:t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114550" cy="57150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868" w:rsidRDefault="00795AA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-1602740</wp:posOffset>
                  </wp:positionV>
                  <wp:extent cx="2438400" cy="1536700"/>
                  <wp:effectExtent l="1905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3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205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3206750</wp:posOffset>
                  </wp:positionH>
                  <wp:positionV relativeFrom="paragraph">
                    <wp:posOffset>140335</wp:posOffset>
                  </wp:positionV>
                  <wp:extent cx="1781175" cy="1371600"/>
                  <wp:effectExtent l="19050" t="0" r="9525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0868" w:rsidRPr="0078086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5.</w:t>
            </w:r>
            <w:r w:rsidR="0078086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="007808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Calculați perimetrul triunghiului cu laturile de:</w:t>
            </w:r>
          </w:p>
          <w:p w:rsidR="00002054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4,2 </w:t>
            </w:r>
            <w:r w:rsidRPr="00780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5,6 </w:t>
            </w:r>
            <w:r w:rsidRPr="00780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7,8 </w:t>
            </w:r>
            <w:r w:rsidRPr="00780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  </w:t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b)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2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cm,  3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cm,  4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cm.</m:t>
              </m:r>
            </m:oMath>
          </w:p>
          <w:p w:rsidR="00002054" w:rsidRDefault="00002054" w:rsidP="00A071E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02054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808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6.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Aflați valoarea lui </w:t>
            </w:r>
            <w:r w:rsidRPr="0078086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y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dacă perimetrul </w:t>
            </w:r>
          </w:p>
          <w:p w:rsidR="00780868" w:rsidRDefault="00002054" w:rsidP="00A071E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triunghiului </w:t>
            </w:r>
            <w:r w:rsidR="007808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este de 36 cm.</w:t>
            </w:r>
          </w:p>
          <w:p w:rsidR="00780868" w:rsidRDefault="00780868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02054" w:rsidRDefault="00002054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205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7.</w:t>
            </w:r>
            <w:r w:rsidRPr="00755A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55ABD" w:rsidRPr="00755A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Perimetrul unui triunghi</w:t>
            </w:r>
            <w:r w:rsidR="00755A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cu 27 </w:t>
            </w:r>
            <w:r w:rsidR="00755ABD" w:rsidRPr="004D00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="00755A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Aflați lungimile laturilor triunghiului, știind că sunt exprimate prin numere naturale consecutive.</w:t>
            </w:r>
          </w:p>
          <w:p w:rsidR="00755ABD" w:rsidRDefault="00755ABD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770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770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Utilizați metoda figurativă sau rezolvarea problemelor cu ajutorul ecuațiilor.</w:t>
            </w:r>
          </w:p>
          <w:p w:rsidR="00D4621E" w:rsidRDefault="00D4621E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4621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8.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D00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Perimetrul unui triunghi este egal cu 32 </w:t>
            </w:r>
            <w:r w:rsidR="004D0079" w:rsidRPr="004D00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="004D00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Aflați lungimile laturilor triunghiului, știind că ele sunt direct proporționale cu numerele 4, 5 și 7.</w:t>
            </w:r>
          </w:p>
          <w:p w:rsidR="004D0079" w:rsidRDefault="004D0079" w:rsidP="00B120D6">
            <w:pPr>
              <w:pStyle w:val="NoSpacing"/>
              <w:tabs>
                <w:tab w:val="left" w:pos="6795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D00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Conform condiției se obține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4D007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D007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+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D007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D007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+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D007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=32.</w:t>
            </w:r>
            <w:r w:rsidR="00B120D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</w:p>
          <w:p w:rsidR="004D0079" w:rsidRDefault="000178D4" w:rsidP="00A071E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178D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9.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Semiperimetrul unui triunghi este egel cu 15 </w:t>
            </w:r>
            <w:r w:rsidRPr="000178D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Latura de lungime mijlocie are lungimea de 10 </w:t>
            </w:r>
            <w:r w:rsidRPr="000178D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iar diferența lungimilor celorlalte două laturi este egală cu 6 </w:t>
            </w:r>
            <w:r w:rsidRPr="000178D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Aflați lungimile laturilor triunghiului.</w:t>
            </w:r>
          </w:p>
          <w:p w:rsidR="000178D4" w:rsidRPr="00AD43CE" w:rsidRDefault="000178D4" w:rsidP="000178D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0178D4" w:rsidRPr="00AD43CE" w:rsidRDefault="000178D4" w:rsidP="000178D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figură geometrică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0178D4" w:rsidRPr="00AD43CE" w:rsidRDefault="000178D4" w:rsidP="000178D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sunt elementele triunghiului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0178D4" w:rsidRPr="00AD43CE" w:rsidRDefault="000178D4" w:rsidP="000178D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Cum se calculează perimetrul triunghiului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? </w:t>
            </w:r>
          </w:p>
          <w:p w:rsidR="000178D4" w:rsidRPr="00AD43CE" w:rsidRDefault="000178D4" w:rsidP="000178D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0178D4" w:rsidRPr="004010B9" w:rsidRDefault="000178D4" w:rsidP="000178D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0178D4" w:rsidRPr="007E7E68" w:rsidRDefault="000178D4" w:rsidP="000178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0178D4" w:rsidRDefault="000178D4" w:rsidP="00017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adunarea și scăderea fracțiilor și numerelor zecimale.</w:t>
            </w:r>
          </w:p>
          <w:p w:rsidR="00B120D6" w:rsidRDefault="00B120D6" w:rsidP="000178D4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: Ex. 11(a) pag.223; </w:t>
            </w:r>
          </w:p>
          <w:p w:rsidR="00B120D6" w:rsidRDefault="00B120D6" w:rsidP="000178D4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1)Construiți triunghiul MNP. Enumerați elementele lui.</w:t>
            </w:r>
          </w:p>
          <w:p w:rsidR="00B120D6" w:rsidRPr="00B120D6" w:rsidRDefault="00B120D6" w:rsidP="00017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2)</w:t>
            </w:r>
            <w:r w:rsidRPr="00B120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Perimetrul unui triunghi este cu 48 cm. Aflați lungimile laturilor triunghiului, știind că sunt exprimate prin numere naturale pare consecutive.</w:t>
            </w:r>
          </w:p>
          <w:p w:rsidR="00B120D6" w:rsidRPr="00B120D6" w:rsidRDefault="00B120D6" w:rsidP="00B120D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120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3)Perimetrul un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ui triunghi este egal cu 36</w:t>
            </w:r>
            <w:r w:rsidRPr="00B120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cm. Aflați lungimile laturilor triunghiului, știind că ele sunt direct pro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porționale cu numerele 3, 4 și 5</w:t>
            </w:r>
            <w:r w:rsidRPr="00B120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B120D6" w:rsidRPr="000178D4" w:rsidRDefault="00B120D6" w:rsidP="00017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55ABD" w:rsidRPr="00002054" w:rsidRDefault="00755ABD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02054" w:rsidRDefault="00002054" w:rsidP="00A071E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02054" w:rsidRPr="002F3208" w:rsidRDefault="00002054" w:rsidP="00002054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80868" w:rsidRPr="00207FD2" w:rsidRDefault="0078086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30</w:t>
            </w:r>
          </w:p>
        </w:tc>
        <w:tc>
          <w:tcPr>
            <w:tcW w:w="1770" w:type="dxa"/>
          </w:tcPr>
          <w:p w:rsidR="00FC16A4" w:rsidRDefault="00FC16A4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Platforma educațională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795AA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95AA8" w:rsidRPr="00795AA8" w:rsidRDefault="00795AA8" w:rsidP="004509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FC16A4" w:rsidRPr="00207FD2" w:rsidRDefault="00FC16A4" w:rsidP="00FC16A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F41E7" w:rsidRPr="00207FD2" w:rsidRDefault="00795AA8">
      <w:pPr>
        <w:rPr>
          <w:lang w:val="ro-RO"/>
        </w:rPr>
      </w:pPr>
    </w:p>
    <w:sectPr w:rsidR="00FF41E7" w:rsidRPr="00207FD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6A4"/>
    <w:rsid w:val="00002054"/>
    <w:rsid w:val="000178D4"/>
    <w:rsid w:val="00043148"/>
    <w:rsid w:val="00207FD2"/>
    <w:rsid w:val="00273E76"/>
    <w:rsid w:val="002F0AE5"/>
    <w:rsid w:val="002F3208"/>
    <w:rsid w:val="00353B8E"/>
    <w:rsid w:val="00495830"/>
    <w:rsid w:val="004D0079"/>
    <w:rsid w:val="00553552"/>
    <w:rsid w:val="00593013"/>
    <w:rsid w:val="00667568"/>
    <w:rsid w:val="00755ABD"/>
    <w:rsid w:val="00780868"/>
    <w:rsid w:val="00795AA8"/>
    <w:rsid w:val="007B2595"/>
    <w:rsid w:val="008039A4"/>
    <w:rsid w:val="00822C0D"/>
    <w:rsid w:val="00827A91"/>
    <w:rsid w:val="009346BF"/>
    <w:rsid w:val="009C7184"/>
    <w:rsid w:val="00A071E1"/>
    <w:rsid w:val="00A23C82"/>
    <w:rsid w:val="00A25AB9"/>
    <w:rsid w:val="00B120D6"/>
    <w:rsid w:val="00B4052E"/>
    <w:rsid w:val="00B54048"/>
    <w:rsid w:val="00C770AF"/>
    <w:rsid w:val="00D05D0D"/>
    <w:rsid w:val="00D4621E"/>
    <w:rsid w:val="00E400E2"/>
    <w:rsid w:val="00FC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6A4"/>
    <w:pPr>
      <w:spacing w:after="0" w:line="240" w:lineRule="auto"/>
    </w:pPr>
  </w:style>
  <w:style w:type="table" w:styleId="TableGrid">
    <w:name w:val="Table Grid"/>
    <w:basedOn w:val="TableNormal"/>
    <w:uiPriority w:val="39"/>
    <w:rsid w:val="00FC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04314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404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3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pp.asq.ro/#/exe/-MQ51R8FmmDuR3VVk8O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pp.asq.ro/#/exe/-MQ51R8FmmDuR3VVk8OD" TargetMode="External"/><Relationship Id="rId11" Type="http://schemas.openxmlformats.org/officeDocument/2006/relationships/hyperlink" Target="https://app.asq.ro/#/exe/-MPjo6eTAyXmDuy_6zC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097C4-EF36-4DE7-9D5E-1D9BC605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2024-07-12T18:16:00Z</dcterms:created>
  <dcterms:modified xsi:type="dcterms:W3CDTF">2024-07-13T14:34:00Z</dcterms:modified>
</cp:coreProperties>
</file>