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EE3" w:rsidRPr="00D40186" w:rsidRDefault="003C15E1" w:rsidP="00830E29">
      <w:pPr>
        <w:spacing w:after="0" w:line="360" w:lineRule="auto"/>
        <w:jc w:val="center"/>
        <w:rPr>
          <w:rFonts w:cs="Times New Roman"/>
          <w:b/>
          <w:bCs/>
          <w:i/>
          <w:iCs/>
          <w:szCs w:val="24"/>
        </w:rPr>
      </w:pPr>
      <w:r w:rsidRPr="00D40186">
        <w:rPr>
          <w:rFonts w:cs="Times New Roman"/>
          <w:b/>
          <w:bCs/>
          <w:i/>
          <w:iCs/>
          <w:szCs w:val="24"/>
        </w:rPr>
        <w:t>Proiect</w:t>
      </w:r>
      <w:r w:rsidR="00D40186" w:rsidRPr="00D40186">
        <w:rPr>
          <w:rFonts w:cs="Times New Roman"/>
          <w:b/>
          <w:bCs/>
          <w:i/>
          <w:iCs/>
          <w:szCs w:val="24"/>
        </w:rPr>
        <w:t>ul</w:t>
      </w:r>
      <w:r w:rsidRPr="00D40186">
        <w:rPr>
          <w:rFonts w:cs="Times New Roman"/>
          <w:b/>
          <w:bCs/>
          <w:i/>
          <w:iCs/>
          <w:szCs w:val="24"/>
        </w:rPr>
        <w:t xml:space="preserve"> didactic al lecției</w:t>
      </w:r>
    </w:p>
    <w:p w:rsidR="00393EE3" w:rsidRPr="00F76FE7" w:rsidRDefault="00393EE3" w:rsidP="00830E29">
      <w:pPr>
        <w:spacing w:after="0" w:line="360" w:lineRule="auto"/>
        <w:jc w:val="both"/>
        <w:rPr>
          <w:rFonts w:cs="Times New Roman"/>
          <w:b/>
          <w:bCs/>
          <w:i/>
          <w:iCs/>
          <w:szCs w:val="24"/>
        </w:rPr>
      </w:pPr>
      <w:r w:rsidRPr="00F76FE7">
        <w:rPr>
          <w:rFonts w:cs="Times New Roman"/>
          <w:b/>
          <w:bCs/>
          <w:i/>
          <w:iCs/>
          <w:szCs w:val="24"/>
        </w:rPr>
        <w:t xml:space="preserve">Disciplina: </w:t>
      </w:r>
      <w:r w:rsidRPr="00F76FE7">
        <w:rPr>
          <w:rFonts w:cs="Times New Roman"/>
          <w:b/>
          <w:bCs/>
          <w:iCs/>
          <w:szCs w:val="24"/>
        </w:rPr>
        <w:t>Matematică</w:t>
      </w:r>
    </w:p>
    <w:p w:rsidR="00393EE3" w:rsidRPr="00F76FE7" w:rsidRDefault="00393EE3" w:rsidP="00830E29">
      <w:pPr>
        <w:spacing w:after="0" w:line="360" w:lineRule="auto"/>
        <w:jc w:val="both"/>
        <w:rPr>
          <w:rFonts w:cs="Times New Roman"/>
          <w:b/>
          <w:bCs/>
          <w:i/>
          <w:iCs/>
          <w:szCs w:val="24"/>
        </w:rPr>
      </w:pPr>
      <w:r w:rsidRPr="00F76FE7">
        <w:rPr>
          <w:rFonts w:cs="Times New Roman"/>
          <w:b/>
          <w:bCs/>
          <w:i/>
          <w:iCs/>
          <w:szCs w:val="24"/>
        </w:rPr>
        <w:t xml:space="preserve">Clasa: </w:t>
      </w:r>
      <w:r w:rsidRPr="00F76FE7">
        <w:rPr>
          <w:rFonts w:cs="Times New Roman"/>
          <w:b/>
          <w:bCs/>
          <w:iCs/>
          <w:szCs w:val="24"/>
        </w:rPr>
        <w:t>a VI-a</w:t>
      </w:r>
    </w:p>
    <w:p w:rsidR="00393EE3" w:rsidRPr="00F76FE7" w:rsidRDefault="00D40AB0" w:rsidP="00830E29">
      <w:pPr>
        <w:spacing w:after="0" w:line="360" w:lineRule="auto"/>
        <w:jc w:val="both"/>
        <w:rPr>
          <w:rFonts w:cs="Times New Roman"/>
          <w:b/>
          <w:bCs/>
          <w:iCs/>
          <w:szCs w:val="24"/>
        </w:rPr>
      </w:pPr>
      <w:r w:rsidRPr="00533EAF">
        <w:rPr>
          <w:rFonts w:cs="Times New Roman"/>
          <w:b/>
          <w:bCs/>
          <w:i/>
          <w:iCs/>
          <w:szCs w:val="24"/>
        </w:rPr>
        <w:t>Unitatea de conținut:</w:t>
      </w:r>
      <w:r>
        <w:rPr>
          <w:rFonts w:cs="Times New Roman"/>
          <w:b/>
          <w:bCs/>
          <w:i/>
          <w:iCs/>
          <w:szCs w:val="24"/>
        </w:rPr>
        <w:t xml:space="preserve"> </w:t>
      </w:r>
      <w:r w:rsidR="00393EE3" w:rsidRPr="00F76FE7">
        <w:rPr>
          <w:rFonts w:cs="Times New Roman"/>
          <w:b/>
          <w:bCs/>
          <w:iCs/>
          <w:szCs w:val="24"/>
        </w:rPr>
        <w:t>Numere naturale. Recapitulare și completări.</w:t>
      </w:r>
    </w:p>
    <w:p w:rsidR="00393EE3" w:rsidRDefault="00892EEC" w:rsidP="00830E29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b/>
          <w:i/>
          <w:szCs w:val="24"/>
        </w:rPr>
        <w:t>Numărul lecției în unitatea de conținut</w:t>
      </w:r>
      <w:r w:rsidR="00393EE3" w:rsidRPr="00F76FE7">
        <w:rPr>
          <w:rFonts w:cs="Times New Roman"/>
          <w:b/>
          <w:i/>
          <w:szCs w:val="24"/>
        </w:rPr>
        <w:t xml:space="preserve"> (conform proiectării didactice de lungă durată): </w:t>
      </w:r>
      <w:r w:rsidR="00A9605C" w:rsidRPr="00F76FE7">
        <w:rPr>
          <w:rFonts w:cs="Times New Roman"/>
          <w:szCs w:val="24"/>
        </w:rPr>
        <w:t>7</w:t>
      </w:r>
      <w:r w:rsidR="00393EE3" w:rsidRPr="00F76FE7">
        <w:rPr>
          <w:rFonts w:cs="Times New Roman"/>
          <w:szCs w:val="24"/>
        </w:rPr>
        <w:t>/20</w:t>
      </w:r>
    </w:p>
    <w:p w:rsidR="00393EE3" w:rsidRPr="00F76FE7" w:rsidRDefault="00393EE3" w:rsidP="00830E29">
      <w:pPr>
        <w:spacing w:after="0" w:line="360" w:lineRule="auto"/>
        <w:rPr>
          <w:rFonts w:cs="Times New Roman"/>
          <w:b/>
          <w:szCs w:val="24"/>
        </w:rPr>
      </w:pPr>
      <w:r w:rsidRPr="00F76FE7">
        <w:rPr>
          <w:rFonts w:cs="Times New Roman"/>
          <w:b/>
          <w:bCs/>
          <w:i/>
          <w:iCs/>
          <w:szCs w:val="24"/>
        </w:rPr>
        <w:t xml:space="preserve">Subiectul lecției: </w:t>
      </w:r>
      <w:r w:rsidR="00A9605C" w:rsidRPr="00F76FE7">
        <w:rPr>
          <w:rFonts w:cs="Times New Roman"/>
          <w:b/>
          <w:szCs w:val="24"/>
        </w:rPr>
        <w:t>Descompunerea numerelor naturale în produs de puteri de numere prime</w:t>
      </w:r>
    </w:p>
    <w:p w:rsidR="00D40186" w:rsidRPr="00D40AB0" w:rsidRDefault="00D40186" w:rsidP="00830E29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lecției:</w:t>
      </w:r>
      <w:r w:rsidRPr="00533EAF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45 de minute</w:t>
      </w:r>
    </w:p>
    <w:p w:rsidR="00393EE3" w:rsidRPr="00F76FE7" w:rsidRDefault="00393EE3" w:rsidP="00830E29">
      <w:pPr>
        <w:pStyle w:val="a3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F76FE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  <w:r w:rsidRPr="00F76FE7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</w:p>
    <w:p w:rsidR="00393EE3" w:rsidRPr="00F76FE7" w:rsidRDefault="00393EE3" w:rsidP="00830E2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F76FE7">
        <w:rPr>
          <w:rFonts w:ascii="Times New Roman" w:hAnsi="Times New Roman" w:cs="Times New Roman"/>
          <w:sz w:val="24"/>
          <w:szCs w:val="24"/>
          <w:lang w:val="ro-MD"/>
        </w:rPr>
        <w:t xml:space="preserve">1.2. </w:t>
      </w:r>
      <w:r w:rsidRPr="00F76FE7">
        <w:rPr>
          <w:rFonts w:ascii="Times New Roman" w:hAnsi="Times New Roman" w:cs="Times New Roman"/>
          <w:b/>
          <w:sz w:val="24"/>
          <w:szCs w:val="24"/>
          <w:lang w:val="ro-MD"/>
        </w:rPr>
        <w:t>Identificarea</w:t>
      </w:r>
      <w:r w:rsidRPr="00F76FE7">
        <w:rPr>
          <w:rFonts w:ascii="Times New Roman" w:hAnsi="Times New Roman" w:cs="Times New Roman"/>
          <w:sz w:val="24"/>
          <w:szCs w:val="24"/>
          <w:lang w:val="ro-MD"/>
        </w:rPr>
        <w:t xml:space="preserve"> și </w:t>
      </w:r>
      <w:r w:rsidRPr="00F76FE7">
        <w:rPr>
          <w:rFonts w:ascii="Times New Roman" w:hAnsi="Times New Roman" w:cs="Times New Roman"/>
          <w:b/>
          <w:sz w:val="24"/>
          <w:szCs w:val="24"/>
          <w:lang w:val="ro-MD"/>
        </w:rPr>
        <w:t>folosirea</w:t>
      </w:r>
      <w:r w:rsidRPr="00F76FE7">
        <w:rPr>
          <w:rFonts w:ascii="Times New Roman" w:hAnsi="Times New Roman" w:cs="Times New Roman"/>
          <w:sz w:val="24"/>
          <w:szCs w:val="24"/>
          <w:lang w:val="ro-MD"/>
        </w:rPr>
        <w:t xml:space="preserve"> terminologiei aferente noțiunilor de număr, mulțime, divizibilitate în contexte diverse, inclusiv în comunicare. </w:t>
      </w:r>
    </w:p>
    <w:p w:rsidR="00393EE3" w:rsidRPr="00F76FE7" w:rsidRDefault="00393EE3" w:rsidP="00830E2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F76FE7">
        <w:rPr>
          <w:rFonts w:ascii="Times New Roman" w:hAnsi="Times New Roman" w:cs="Times New Roman"/>
          <w:sz w:val="24"/>
          <w:szCs w:val="24"/>
          <w:lang w:val="ro-MD"/>
        </w:rPr>
        <w:t>1.3.</w:t>
      </w:r>
      <w:r w:rsidRPr="00F76FE7">
        <w:rPr>
          <w:rFonts w:ascii="Times New Roman" w:hAnsi="Times New Roman" w:cs="Times New Roman"/>
          <w:b/>
          <w:sz w:val="24"/>
          <w:szCs w:val="24"/>
          <w:lang w:val="ro-MD"/>
        </w:rPr>
        <w:t xml:space="preserve"> Aplicarea</w:t>
      </w:r>
      <w:r w:rsidRPr="00F76FE7">
        <w:rPr>
          <w:rFonts w:ascii="Times New Roman" w:hAnsi="Times New Roman" w:cs="Times New Roman"/>
          <w:sz w:val="24"/>
          <w:szCs w:val="24"/>
          <w:lang w:val="ro-MD"/>
        </w:rPr>
        <w:t xml:space="preserve"> criteriilor de divizibilitate cu 10, 2, 5, 3, 9 pentru optimizarea calculelor. </w:t>
      </w:r>
    </w:p>
    <w:p w:rsidR="00B04AF2" w:rsidRPr="00F76FE7" w:rsidRDefault="00B04AF2" w:rsidP="00830E2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F76FE7">
        <w:rPr>
          <w:rFonts w:ascii="Times New Roman" w:hAnsi="Times New Roman" w:cs="Times New Roman"/>
          <w:sz w:val="24"/>
          <w:szCs w:val="24"/>
          <w:lang w:val="ro-MD"/>
        </w:rPr>
        <w:t>1.4</w:t>
      </w:r>
      <w:r w:rsidRPr="00F76FE7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Utilizarea </w:t>
      </w:r>
      <w:r w:rsidRPr="00F76FE7">
        <w:rPr>
          <w:rFonts w:ascii="Times New Roman" w:hAnsi="Times New Roman" w:cs="Times New Roman"/>
          <w:sz w:val="24"/>
          <w:szCs w:val="24"/>
          <w:lang w:val="ro-MD"/>
        </w:rPr>
        <w:t>descompunerii numerelor naturale în produs de puteri de numere prime, a proprietăților puterii în contexte variate.</w:t>
      </w:r>
    </w:p>
    <w:p w:rsidR="00393EE3" w:rsidRPr="00F76FE7" w:rsidRDefault="00393EE3" w:rsidP="00830E2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F76FE7">
        <w:rPr>
          <w:rFonts w:ascii="Times New Roman" w:hAnsi="Times New Roman" w:cs="Times New Roman"/>
          <w:sz w:val="24"/>
          <w:szCs w:val="24"/>
          <w:lang w:val="ro-MD"/>
        </w:rPr>
        <w:t>1.9.</w:t>
      </w:r>
      <w:r w:rsidRPr="00F76FE7">
        <w:rPr>
          <w:rFonts w:ascii="Times New Roman" w:hAnsi="Times New Roman" w:cs="Times New Roman"/>
          <w:b/>
          <w:sz w:val="24"/>
          <w:szCs w:val="24"/>
          <w:lang w:val="ro-MD"/>
        </w:rPr>
        <w:t xml:space="preserve"> Justificarea</w:t>
      </w:r>
      <w:r w:rsidRPr="00F76FE7">
        <w:rPr>
          <w:rFonts w:ascii="Times New Roman" w:hAnsi="Times New Roman" w:cs="Times New Roman"/>
          <w:sz w:val="24"/>
          <w:szCs w:val="24"/>
          <w:lang w:val="ro-MD"/>
        </w:rPr>
        <w:t xml:space="preserve"> și</w:t>
      </w:r>
      <w:r w:rsidRPr="00F76FE7">
        <w:rPr>
          <w:rFonts w:ascii="Times New Roman" w:hAnsi="Times New Roman" w:cs="Times New Roman"/>
          <w:b/>
          <w:sz w:val="24"/>
          <w:szCs w:val="24"/>
          <w:lang w:val="ro-MD"/>
        </w:rPr>
        <w:t xml:space="preserve"> argumentarea</w:t>
      </w:r>
      <w:r w:rsidRPr="00F76FE7">
        <w:rPr>
          <w:rFonts w:ascii="Times New Roman" w:hAnsi="Times New Roman" w:cs="Times New Roman"/>
          <w:sz w:val="24"/>
          <w:szCs w:val="24"/>
          <w:lang w:val="ro-MD"/>
        </w:rPr>
        <w:t xml:space="preserve"> rezultatelor obținute la rezolvarea problemelor și efectuări de calcule cu numere naturale.</w:t>
      </w:r>
    </w:p>
    <w:p w:rsidR="00393EE3" w:rsidRPr="00F76FE7" w:rsidRDefault="00B7622D" w:rsidP="00830E29">
      <w:pPr>
        <w:spacing w:after="0" w:line="360" w:lineRule="auto"/>
        <w:jc w:val="both"/>
        <w:rPr>
          <w:rFonts w:cs="Times New Roman"/>
          <w:b/>
          <w:bCs/>
          <w:i/>
          <w:iCs/>
          <w:szCs w:val="24"/>
        </w:rPr>
      </w:pPr>
      <w:r w:rsidRPr="00533EAF">
        <w:rPr>
          <w:rFonts w:cs="Times New Roman"/>
          <w:b/>
          <w:bCs/>
          <w:i/>
          <w:iCs/>
          <w:szCs w:val="24"/>
        </w:rPr>
        <w:t>Obiectivele lecției</w:t>
      </w:r>
      <w:r w:rsidR="00393EE3" w:rsidRPr="00F76FE7">
        <w:rPr>
          <w:rFonts w:cs="Times New Roman"/>
          <w:b/>
          <w:bCs/>
          <w:i/>
          <w:iCs/>
          <w:szCs w:val="24"/>
        </w:rPr>
        <w:t xml:space="preserve">: </w:t>
      </w:r>
      <w:r w:rsidR="00393EE3" w:rsidRPr="00F76FE7">
        <w:rPr>
          <w:rFonts w:cs="Times New Roman"/>
          <w:szCs w:val="24"/>
        </w:rPr>
        <w:t xml:space="preserve">La finele lecției, elevii vor fi capabili: </w:t>
      </w:r>
    </w:p>
    <w:p w:rsidR="00393EE3" w:rsidRPr="00F76FE7" w:rsidRDefault="00393EE3" w:rsidP="00830E29">
      <w:pPr>
        <w:spacing w:after="0" w:line="360" w:lineRule="auto"/>
        <w:jc w:val="both"/>
        <w:rPr>
          <w:rFonts w:cs="Times New Roman"/>
          <w:szCs w:val="24"/>
        </w:rPr>
      </w:pPr>
      <w:r w:rsidRPr="00F76FE7">
        <w:rPr>
          <w:rFonts w:cs="Times New Roman"/>
          <w:szCs w:val="24"/>
        </w:rPr>
        <w:t xml:space="preserve">O1: să identifice și să </w:t>
      </w:r>
      <w:r w:rsidRPr="00F76FE7">
        <w:rPr>
          <w:rFonts w:cs="Times New Roman"/>
          <w:color w:val="221F1F"/>
          <w:szCs w:val="24"/>
        </w:rPr>
        <w:t xml:space="preserve">utilizeze terminologia și notațiile </w:t>
      </w:r>
      <w:r w:rsidRPr="00F76FE7">
        <w:rPr>
          <w:rFonts w:cs="Times New Roman"/>
          <w:color w:val="221F1F"/>
          <w:spacing w:val="-3"/>
          <w:szCs w:val="24"/>
        </w:rPr>
        <w:t xml:space="preserve">aferente </w:t>
      </w:r>
      <w:r w:rsidRPr="00F76FE7">
        <w:rPr>
          <w:rFonts w:cs="Times New Roman"/>
          <w:color w:val="221F1F"/>
          <w:szCs w:val="24"/>
        </w:rPr>
        <w:t xml:space="preserve">noțiunilor de divizibilitete </w:t>
      </w:r>
      <w:r w:rsidRPr="00F76FE7">
        <w:rPr>
          <w:rFonts w:cs="Times New Roman"/>
          <w:spacing w:val="-3"/>
          <w:szCs w:val="24"/>
        </w:rPr>
        <w:t>în</w:t>
      </w:r>
      <w:r w:rsidRPr="00F76FE7">
        <w:rPr>
          <w:rFonts w:cs="Times New Roman"/>
          <w:spacing w:val="-9"/>
          <w:szCs w:val="24"/>
        </w:rPr>
        <w:t xml:space="preserve"> </w:t>
      </w:r>
      <w:r w:rsidRPr="00F76FE7">
        <w:rPr>
          <w:rFonts w:cs="Times New Roman"/>
          <w:spacing w:val="-3"/>
          <w:szCs w:val="24"/>
        </w:rPr>
        <w:t>diverse</w:t>
      </w:r>
      <w:r w:rsidRPr="00F76FE7">
        <w:rPr>
          <w:rFonts w:cs="Times New Roman"/>
          <w:spacing w:val="-8"/>
          <w:szCs w:val="24"/>
        </w:rPr>
        <w:t xml:space="preserve"> </w:t>
      </w:r>
      <w:r w:rsidRPr="00F76FE7">
        <w:rPr>
          <w:rFonts w:cs="Times New Roman"/>
          <w:spacing w:val="-4"/>
          <w:szCs w:val="24"/>
        </w:rPr>
        <w:t>contexte</w:t>
      </w:r>
      <w:r w:rsidRPr="00F76FE7">
        <w:rPr>
          <w:rFonts w:cs="Times New Roman"/>
          <w:szCs w:val="24"/>
        </w:rPr>
        <w:t>;</w:t>
      </w:r>
    </w:p>
    <w:p w:rsidR="00393EE3" w:rsidRPr="00F76FE7" w:rsidRDefault="00393EE3" w:rsidP="00830E2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F76FE7">
        <w:rPr>
          <w:rFonts w:ascii="Times New Roman" w:hAnsi="Times New Roman" w:cs="Times New Roman"/>
          <w:szCs w:val="24"/>
          <w:lang w:val="ro-MD"/>
        </w:rPr>
        <w:t>O2:</w:t>
      </w:r>
      <w:r w:rsidRPr="00F76FE7">
        <w:rPr>
          <w:rFonts w:ascii="Times New Roman" w:hAnsi="Times New Roman" w:cs="Times New Roman"/>
          <w:sz w:val="24"/>
          <w:szCs w:val="24"/>
          <w:lang w:val="ro-MD"/>
        </w:rPr>
        <w:t xml:space="preserve"> să aplice criteriile de divizibilitete cu 10, 2, 5, 3, 9  la </w:t>
      </w:r>
      <w:r w:rsidR="00B04AF2" w:rsidRPr="00F76FE7">
        <w:rPr>
          <w:rFonts w:ascii="Times New Roman" w:hAnsi="Times New Roman" w:cs="Times New Roman"/>
          <w:sz w:val="24"/>
          <w:szCs w:val="24"/>
          <w:lang w:val="ro-MD"/>
        </w:rPr>
        <w:t xml:space="preserve">descompunerea </w:t>
      </w:r>
      <w:r w:rsidRPr="00F76FE7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B04AF2" w:rsidRPr="00F76FE7">
        <w:rPr>
          <w:rFonts w:ascii="Times New Roman" w:hAnsi="Times New Roman" w:cs="Times New Roman"/>
          <w:sz w:val="24"/>
          <w:szCs w:val="24"/>
          <w:lang w:val="ro-MD"/>
        </w:rPr>
        <w:t xml:space="preserve">numerelor naturale în produs de puteri de numere prime </w:t>
      </w:r>
      <w:r w:rsidR="00871294">
        <w:rPr>
          <w:rFonts w:ascii="Times New Roman" w:hAnsi="Times New Roman" w:cs="Times New Roman"/>
          <w:sz w:val="24"/>
          <w:szCs w:val="24"/>
          <w:lang w:val="ro-MD"/>
        </w:rPr>
        <w:t>pentru optimizarea calculelor</w:t>
      </w:r>
      <w:r w:rsidRPr="00F76FE7">
        <w:rPr>
          <w:rFonts w:ascii="Times New Roman" w:hAnsi="Times New Roman" w:cs="Times New Roman"/>
          <w:szCs w:val="24"/>
          <w:lang w:val="ro-MD"/>
        </w:rPr>
        <w:t>;</w:t>
      </w:r>
    </w:p>
    <w:p w:rsidR="00393EE3" w:rsidRPr="00F76FE7" w:rsidRDefault="00393EE3" w:rsidP="00830E29">
      <w:pPr>
        <w:spacing w:after="0" w:line="360" w:lineRule="auto"/>
        <w:jc w:val="both"/>
        <w:rPr>
          <w:rFonts w:cs="Times New Roman"/>
          <w:color w:val="221F1F"/>
          <w:spacing w:val="-3"/>
          <w:szCs w:val="24"/>
        </w:rPr>
      </w:pPr>
      <w:r w:rsidRPr="00F76FE7">
        <w:rPr>
          <w:rFonts w:cs="Times New Roman"/>
          <w:szCs w:val="24"/>
        </w:rPr>
        <w:t xml:space="preserve">O3: </w:t>
      </w:r>
      <w:r w:rsidR="00B04AF2" w:rsidRPr="00F76FE7">
        <w:rPr>
          <w:rFonts w:cs="Times New Roman"/>
          <w:szCs w:val="24"/>
        </w:rPr>
        <w:t>să utilizeze proprietățile puterilor în descompunerea numerelor naturale în produs de puteri de numere prime;</w:t>
      </w:r>
    </w:p>
    <w:p w:rsidR="00393EE3" w:rsidRDefault="00393EE3" w:rsidP="00830E29">
      <w:pPr>
        <w:spacing w:after="0" w:line="360" w:lineRule="auto"/>
        <w:jc w:val="both"/>
        <w:rPr>
          <w:rFonts w:cs="Times New Roman"/>
          <w:color w:val="221F1F"/>
          <w:szCs w:val="24"/>
        </w:rPr>
      </w:pPr>
      <w:r w:rsidRPr="00F76FE7">
        <w:rPr>
          <w:rFonts w:cs="Times New Roman"/>
          <w:color w:val="221F1F"/>
          <w:spacing w:val="-3"/>
          <w:szCs w:val="24"/>
        </w:rPr>
        <w:t xml:space="preserve">O4: </w:t>
      </w:r>
      <w:r w:rsidRPr="00F76FE7">
        <w:rPr>
          <w:rFonts w:cs="Times New Roman"/>
          <w:color w:val="221F1F"/>
          <w:szCs w:val="24"/>
        </w:rPr>
        <w:t>să justifice un rezultat matematic, recurgând la argumentări, susținând propriile idei și</w:t>
      </w:r>
      <w:r w:rsidRPr="00F76FE7">
        <w:rPr>
          <w:rFonts w:cs="Times New Roman"/>
          <w:color w:val="221F1F"/>
          <w:spacing w:val="-18"/>
          <w:szCs w:val="24"/>
        </w:rPr>
        <w:t xml:space="preserve"> </w:t>
      </w:r>
      <w:r w:rsidRPr="00F76FE7">
        <w:rPr>
          <w:rFonts w:cs="Times New Roman"/>
          <w:color w:val="221F1F"/>
          <w:szCs w:val="24"/>
        </w:rPr>
        <w:t>opinii.</w:t>
      </w:r>
    </w:p>
    <w:p w:rsidR="00D40AB0" w:rsidRPr="00D40AB0" w:rsidRDefault="00D40AB0" w:rsidP="00830E29">
      <w:pPr>
        <w:spacing w:after="0" w:line="360" w:lineRule="auto"/>
        <w:rPr>
          <w:rFonts w:cs="Times New Roman"/>
          <w:szCs w:val="24"/>
        </w:rPr>
      </w:pPr>
      <w:r w:rsidRPr="00F76FE7">
        <w:rPr>
          <w:rFonts w:cs="Times New Roman"/>
          <w:b/>
          <w:i/>
          <w:szCs w:val="24"/>
        </w:rPr>
        <w:t>Tipul lecției:</w:t>
      </w:r>
      <w:r w:rsidRPr="00F76FE7">
        <w:rPr>
          <w:rFonts w:cs="Times New Roman"/>
          <w:szCs w:val="24"/>
        </w:rPr>
        <w:t xml:space="preserve"> Lecție de formare a capacităților de dobândire a cunoștințelor.</w:t>
      </w:r>
    </w:p>
    <w:p w:rsidR="00393EE3" w:rsidRPr="00F76FE7" w:rsidRDefault="00393EE3" w:rsidP="00830E29">
      <w:pPr>
        <w:widowControl w:val="0"/>
        <w:tabs>
          <w:tab w:val="left" w:pos="256"/>
        </w:tabs>
        <w:autoSpaceDE w:val="0"/>
        <w:autoSpaceDN w:val="0"/>
        <w:spacing w:after="0" w:line="360" w:lineRule="auto"/>
        <w:ind w:right="76"/>
        <w:jc w:val="both"/>
        <w:rPr>
          <w:rFonts w:cs="Times New Roman"/>
          <w:b/>
          <w:i/>
          <w:color w:val="221F1F"/>
          <w:szCs w:val="24"/>
        </w:rPr>
      </w:pPr>
      <w:r w:rsidRPr="00F76FE7">
        <w:rPr>
          <w:rFonts w:cs="Times New Roman"/>
          <w:b/>
          <w:i/>
          <w:color w:val="221F1F"/>
          <w:szCs w:val="24"/>
        </w:rPr>
        <w:t>Tehnologii didactice:</w:t>
      </w:r>
    </w:p>
    <w:p w:rsidR="00D40AB0" w:rsidRPr="00533EAF" w:rsidRDefault="00D40AB0" w:rsidP="00830E29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D40AB0" w:rsidRPr="00533EAF" w:rsidRDefault="00D40AB0" w:rsidP="00830E29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:rsidR="00D40AB0" w:rsidRPr="00533EAF" w:rsidRDefault="00D40AB0" w:rsidP="00830E29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sz w:val="24"/>
          <w:szCs w:val="24"/>
          <w:lang w:val="ro-MD"/>
        </w:rPr>
        <w:t>în perechi;</w:t>
      </w:r>
    </w:p>
    <w:p w:rsidR="00D40AB0" w:rsidRPr="00533EAF" w:rsidRDefault="00D40AB0" w:rsidP="00830E29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:rsidR="00D40AB0" w:rsidRPr="00A21AA0" w:rsidRDefault="00D40AB0" w:rsidP="00830E29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Pr="00A21AA0"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 </w:t>
      </w:r>
    </w:p>
    <w:p w:rsidR="00D40AB0" w:rsidRPr="00A21AA0" w:rsidRDefault="00D40AB0" w:rsidP="00830E29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Metoda </w:t>
      </w:r>
      <w:r w:rsidRPr="003A7B1D">
        <w:rPr>
          <w:rFonts w:ascii="Times New Roman" w:hAnsi="Times New Roman" w:cs="Times New Roman"/>
          <w:color w:val="221F1F"/>
          <w:sz w:val="24"/>
          <w:szCs w:val="24"/>
          <w:lang w:val="ro-MD"/>
        </w:rPr>
        <w:t>exercițiul</w:t>
      </w:r>
      <w:r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ui; </w:t>
      </w:r>
    </w:p>
    <w:p w:rsidR="00D40AB0" w:rsidRPr="00D40AB0" w:rsidRDefault="00D40AB0" w:rsidP="00830E29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lucrul cu manualul; </w:t>
      </w:r>
    </w:p>
    <w:p w:rsidR="00D40AB0" w:rsidRPr="00A21AA0" w:rsidRDefault="00D40AB0" w:rsidP="00830E29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color w:val="221F1F"/>
          <w:sz w:val="24"/>
          <w:szCs w:val="24"/>
          <w:lang w:val="ro-MD"/>
        </w:rPr>
        <w:t>lucrul la tablă;</w:t>
      </w:r>
    </w:p>
    <w:p w:rsidR="00D40AB0" w:rsidRPr="00A21AA0" w:rsidRDefault="00D40AB0" w:rsidP="00830E29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joc interactiv; </w:t>
      </w:r>
    </w:p>
    <w:p w:rsidR="00D40AB0" w:rsidRPr="00A21AA0" w:rsidRDefault="00D40AB0" w:rsidP="00830E29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explicația; </w:t>
      </w:r>
    </w:p>
    <w:p w:rsidR="00D40AB0" w:rsidRPr="00D40AB0" w:rsidRDefault="00D40AB0" w:rsidP="00830E29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color w:val="221F1F"/>
          <w:sz w:val="24"/>
          <w:szCs w:val="24"/>
          <w:lang w:val="ro-MD"/>
        </w:rPr>
        <w:lastRenderedPageBreak/>
        <w:t>argumentarea;</w:t>
      </w:r>
      <w:r w:rsidRPr="003A7B1D"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 </w:t>
      </w:r>
    </w:p>
    <w:p w:rsidR="00D40AB0" w:rsidRPr="00D40AB0" w:rsidRDefault="00D40AB0" w:rsidP="00830E29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40AB0">
        <w:rPr>
          <w:rFonts w:ascii="Times New Roman" w:hAnsi="Times New Roman" w:cs="Times New Roman"/>
          <w:sz w:val="24"/>
          <w:szCs w:val="24"/>
          <w:lang w:val="ro-MD"/>
        </w:rPr>
        <w:t>observarea</w:t>
      </w:r>
      <w:r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D40AB0" w:rsidRPr="00D40AB0" w:rsidRDefault="00D40AB0" w:rsidP="00830E29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A7B1D">
        <w:rPr>
          <w:rFonts w:ascii="Times New Roman" w:hAnsi="Times New Roman" w:cs="Times New Roman"/>
          <w:color w:val="221F1F"/>
          <w:sz w:val="24"/>
          <w:szCs w:val="24"/>
          <w:lang w:val="ro-MD"/>
        </w:rPr>
        <w:t>discuție dirijată</w:t>
      </w:r>
      <w:r w:rsidRPr="003A7B1D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D40AB0" w:rsidRPr="00A21AA0" w:rsidRDefault="00D40AB0" w:rsidP="00830E29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393EE3" w:rsidRPr="00F76FE7" w:rsidRDefault="00393EE3" w:rsidP="00830E29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F76FE7">
        <w:rPr>
          <w:rFonts w:ascii="Times New Roman" w:hAnsi="Times New Roman" w:cs="Times New Roman"/>
          <w:sz w:val="24"/>
          <w:szCs w:val="24"/>
          <w:lang w:val="ro-MD"/>
        </w:rPr>
        <w:t xml:space="preserve">I. Achiri, A. Braicov, O. Șpuntenco. Matematică. Manual. Clasa a VI-a. Ed. Prut Internațional. Chișinău, 2020;  </w:t>
      </w:r>
    </w:p>
    <w:p w:rsidR="00D40AB0" w:rsidRPr="00533EAF" w:rsidRDefault="00D40AB0" w:rsidP="00830E29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:rsidR="00D40AB0" w:rsidRPr="00533EAF" w:rsidRDefault="00D40AB0" w:rsidP="00830E29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:rsidR="00D40AB0" w:rsidRPr="003A7B1D" w:rsidRDefault="00D40AB0" w:rsidP="00830E29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Fișă</w:t>
      </w:r>
      <w:r w:rsidRPr="003A7B1D">
        <w:rPr>
          <w:rFonts w:ascii="Times New Roman" w:hAnsi="Times New Roman" w:cs="Times New Roman"/>
          <w:sz w:val="24"/>
          <w:szCs w:val="24"/>
          <w:lang w:val="ro-MD"/>
        </w:rPr>
        <w:t xml:space="preserve"> de lucru; </w:t>
      </w:r>
    </w:p>
    <w:p w:rsidR="00393EE3" w:rsidRPr="00F76FE7" w:rsidRDefault="00393EE3" w:rsidP="00830E29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F76FE7">
        <w:rPr>
          <w:rFonts w:ascii="Times New Roman" w:hAnsi="Times New Roman" w:cs="Times New Roman"/>
          <w:iCs/>
          <w:sz w:val="24"/>
          <w:szCs w:val="24"/>
          <w:lang w:val="ro-MD"/>
        </w:rPr>
        <w:t>Platforma educație interactivă:</w:t>
      </w:r>
      <w:r w:rsidR="00F76FE7" w:rsidRPr="00F76FE7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</w:t>
      </w:r>
      <w:hyperlink r:id="rId5" w:history="1">
        <w:r w:rsidR="00F76FE7" w:rsidRPr="00D40AB0">
          <w:rPr>
            <w:rStyle w:val="a7"/>
            <w:rFonts w:ascii="Times New Roman" w:hAnsi="Times New Roman" w:cs="Times New Roman"/>
            <w:iCs/>
            <w:sz w:val="24"/>
            <w:szCs w:val="24"/>
            <w:lang w:val="ro-MD"/>
          </w:rPr>
          <w:t>https://educatieinteractiva.md/text-lacunar/17610</w:t>
        </w:r>
      </w:hyperlink>
      <w:r w:rsidR="00F76FE7" w:rsidRPr="00F76FE7">
        <w:rPr>
          <w:rFonts w:cs="Times New Roman"/>
          <w:iCs/>
          <w:szCs w:val="24"/>
          <w:lang w:val="ro-MD"/>
        </w:rPr>
        <w:t xml:space="preserve"> </w:t>
      </w:r>
    </w:p>
    <w:p w:rsidR="00D40AB0" w:rsidRPr="00D40AB0" w:rsidRDefault="00D40AB0" w:rsidP="00830E29">
      <w:pPr>
        <w:spacing w:after="0" w:line="360" w:lineRule="auto"/>
        <w:ind w:left="360"/>
        <w:jc w:val="both"/>
        <w:rPr>
          <w:rFonts w:cs="Times New Roman"/>
          <w:szCs w:val="24"/>
          <w:lang w:val="en-US"/>
        </w:rPr>
      </w:pPr>
      <w:r w:rsidRPr="00D40AB0">
        <w:rPr>
          <w:rFonts w:cs="Times New Roman"/>
          <w:b/>
          <w:i/>
          <w:szCs w:val="24"/>
        </w:rPr>
        <w:t>Evaluarea:</w:t>
      </w:r>
      <w:r w:rsidRPr="00D40AB0">
        <w:rPr>
          <w:rFonts w:cs="Times New Roman"/>
          <w:b/>
          <w:szCs w:val="24"/>
        </w:rPr>
        <w:t xml:space="preserve"> </w:t>
      </w:r>
      <w:r w:rsidRPr="00D40AB0">
        <w:rPr>
          <w:rFonts w:cs="Times New Roman"/>
          <w:szCs w:val="24"/>
        </w:rPr>
        <w:t>formativă, evaluare orală și în scris, reciprocă; produse: problemă rezolvată,</w:t>
      </w:r>
      <w:r w:rsidRPr="00D40AB0">
        <w:rPr>
          <w:rFonts w:cs="Times New Roman"/>
          <w:szCs w:val="24"/>
          <w:lang w:val="en-US"/>
        </w:rPr>
        <w:t xml:space="preserve"> </w:t>
      </w:r>
      <w:r w:rsidRPr="00D40AB0">
        <w:rPr>
          <w:rFonts w:cs="Times New Roman"/>
          <w:szCs w:val="24"/>
        </w:rPr>
        <w:t>r</w:t>
      </w:r>
      <w:r>
        <w:rPr>
          <w:rFonts w:cs="Times New Roman"/>
          <w:szCs w:val="24"/>
        </w:rPr>
        <w:t>ăspuns oral, exercițiu rezolvat</w:t>
      </w:r>
      <w:r w:rsidRPr="00D40AB0">
        <w:rPr>
          <w:rFonts w:cs="Times New Roman"/>
          <w:szCs w:val="24"/>
        </w:rPr>
        <w:t>; apreciere cu note.</w:t>
      </w:r>
    </w:p>
    <w:p w:rsidR="00D40AB0" w:rsidRPr="00D40AB0" w:rsidRDefault="00D40AB0" w:rsidP="00D40AB0">
      <w:pPr>
        <w:spacing w:line="360" w:lineRule="auto"/>
        <w:ind w:left="360"/>
        <w:jc w:val="both"/>
        <w:rPr>
          <w:rFonts w:cs="Times New Roman"/>
          <w:b/>
          <w:szCs w:val="24"/>
          <w:lang w:val="en-US"/>
        </w:rPr>
      </w:pPr>
    </w:p>
    <w:p w:rsidR="00393EE3" w:rsidRPr="00D40AB0" w:rsidRDefault="00393EE3" w:rsidP="00D40AB0">
      <w:pPr>
        <w:spacing w:line="360" w:lineRule="auto"/>
        <w:jc w:val="both"/>
        <w:rPr>
          <w:rFonts w:cs="Times New Roman"/>
          <w:szCs w:val="24"/>
        </w:rPr>
        <w:sectPr w:rsidR="00393EE3" w:rsidRPr="00D40AB0" w:rsidSect="00871294">
          <w:pgSz w:w="11906" w:h="16838" w:code="9"/>
          <w:pgMar w:top="1134" w:right="851" w:bottom="1134" w:left="1134" w:header="709" w:footer="709" w:gutter="0"/>
          <w:cols w:space="708"/>
          <w:docGrid w:linePitch="360"/>
        </w:sectPr>
      </w:pPr>
    </w:p>
    <w:p w:rsidR="00393EE3" w:rsidRPr="00F76FE7" w:rsidRDefault="00393EE3" w:rsidP="00393EE3">
      <w:pPr>
        <w:pStyle w:val="a4"/>
        <w:spacing w:after="12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ro-MD"/>
        </w:rPr>
      </w:pPr>
      <w:r w:rsidRPr="00F76FE7">
        <w:rPr>
          <w:rFonts w:ascii="Times New Roman" w:hAnsi="Times New Roman" w:cs="Times New Roman"/>
          <w:b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12"/>
        <w:gridCol w:w="1136"/>
        <w:gridCol w:w="8546"/>
        <w:gridCol w:w="1010"/>
        <w:gridCol w:w="2356"/>
      </w:tblGrid>
      <w:tr w:rsidR="003C15E1" w:rsidRPr="00F76FE7" w:rsidTr="00AA0B78">
        <w:trPr>
          <w:trHeight w:val="1104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1" w:rsidRPr="00F76FE7" w:rsidRDefault="00D40186" w:rsidP="008A6292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Cs w:val="24"/>
              </w:rPr>
              <w:t>Etape</w:t>
            </w:r>
            <w:r w:rsidR="003C15E1" w:rsidRPr="00F76FE7">
              <w:rPr>
                <w:rFonts w:cs="Times New Roman"/>
                <w:b/>
                <w:bCs/>
                <w:i/>
                <w:iCs/>
                <w:szCs w:val="24"/>
              </w:rPr>
              <w:t>le activității didactice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1" w:rsidRPr="00F76FE7" w:rsidRDefault="003C15E1" w:rsidP="008A6292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F76FE7">
              <w:rPr>
                <w:rFonts w:cs="Times New Roman"/>
                <w:b/>
                <w:bCs/>
                <w:i/>
                <w:iCs/>
                <w:szCs w:val="24"/>
              </w:rPr>
              <w:t>Obiective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1" w:rsidRPr="00F76FE7" w:rsidRDefault="003C15E1" w:rsidP="008A6292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 w:rsidRPr="00F76FE7">
              <w:rPr>
                <w:rFonts w:cs="Times New Roman"/>
                <w:b/>
                <w:bCs/>
                <w:i/>
                <w:iCs/>
                <w:szCs w:val="24"/>
              </w:rPr>
              <w:t>Demers acțional</w:t>
            </w:r>
            <w:r w:rsidR="00D40AB0">
              <w:rPr>
                <w:rFonts w:cs="Times New Roman"/>
                <w:b/>
                <w:bCs/>
                <w:i/>
                <w:iCs/>
                <w:szCs w:val="24"/>
              </w:rPr>
              <w:t xml:space="preserve"> al lecției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1" w:rsidRDefault="003C15E1" w:rsidP="008A6292">
            <w:pPr>
              <w:spacing w:line="276" w:lineRule="auto"/>
              <w:jc w:val="center"/>
              <w:rPr>
                <w:rFonts w:cs="Times New Roman"/>
                <w:b/>
                <w:i/>
                <w:iCs/>
                <w:szCs w:val="24"/>
              </w:rPr>
            </w:pPr>
            <w:r w:rsidRPr="00F76FE7">
              <w:rPr>
                <w:rFonts w:cs="Times New Roman"/>
                <w:b/>
                <w:i/>
                <w:iCs/>
                <w:szCs w:val="24"/>
              </w:rPr>
              <w:t>Timp</w:t>
            </w:r>
          </w:p>
          <w:p w:rsidR="00D40186" w:rsidRPr="00F76FE7" w:rsidRDefault="00D40186" w:rsidP="008A6292">
            <w:pPr>
              <w:spacing w:line="276" w:lineRule="auto"/>
              <w:jc w:val="center"/>
              <w:rPr>
                <w:rFonts w:cs="Times New Roman"/>
                <w:b/>
                <w:i/>
                <w:iCs/>
                <w:szCs w:val="24"/>
              </w:rPr>
            </w:pPr>
            <w:r>
              <w:rPr>
                <w:rFonts w:cs="Times New Roman"/>
                <w:b/>
                <w:i/>
                <w:iCs/>
                <w:szCs w:val="24"/>
              </w:rPr>
              <w:t>(în minute)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1" w:rsidRPr="00F76FE7" w:rsidRDefault="003C15E1" w:rsidP="008A6292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F76FE7">
              <w:rPr>
                <w:rFonts w:cs="Times New Roman"/>
                <w:b/>
                <w:bCs/>
                <w:i/>
                <w:iCs/>
                <w:szCs w:val="24"/>
              </w:rPr>
              <w:t xml:space="preserve">Tehnologia realizării </w:t>
            </w:r>
            <w:r w:rsidRPr="00F76FE7">
              <w:rPr>
                <w:rFonts w:cs="Times New Roman"/>
                <w:i/>
                <w:iCs/>
                <w:szCs w:val="24"/>
              </w:rPr>
              <w:t>(Metodă\Formă de activitate\Resurse)</w:t>
            </w:r>
          </w:p>
        </w:tc>
      </w:tr>
      <w:tr w:rsidR="003C15E1" w:rsidRPr="00F76FE7" w:rsidTr="00AA0B78">
        <w:trPr>
          <w:trHeight w:val="84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1" w:rsidRPr="00F76FE7" w:rsidRDefault="003C15E1" w:rsidP="008A6292">
            <w:pPr>
              <w:spacing w:line="276" w:lineRule="auto"/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F76FE7">
              <w:rPr>
                <w:rFonts w:cs="Times New Roman"/>
                <w:b/>
                <w:bCs/>
                <w:i/>
                <w:iCs/>
                <w:szCs w:val="24"/>
              </w:rPr>
              <w:t>Evocare</w:t>
            </w:r>
          </w:p>
          <w:p w:rsidR="003C15E1" w:rsidRPr="00F76FE7" w:rsidRDefault="003C15E1" w:rsidP="008A6292">
            <w:pPr>
              <w:spacing w:line="276" w:lineRule="auto"/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1" w:rsidRPr="00F76FE7" w:rsidRDefault="003C15E1" w:rsidP="008A6292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3C15E1" w:rsidRPr="00F76FE7" w:rsidRDefault="003C15E1" w:rsidP="008A6292">
            <w:pPr>
              <w:spacing w:line="276" w:lineRule="auto"/>
              <w:rPr>
                <w:rFonts w:cs="Times New Roman"/>
                <w:i/>
                <w:iCs/>
                <w:szCs w:val="24"/>
              </w:rPr>
            </w:pPr>
          </w:p>
          <w:p w:rsidR="003C15E1" w:rsidRPr="00F76FE7" w:rsidRDefault="003C15E1" w:rsidP="008A6292">
            <w:pPr>
              <w:spacing w:line="276" w:lineRule="auto"/>
              <w:rPr>
                <w:rFonts w:cs="Times New Roman"/>
                <w:i/>
                <w:iCs/>
                <w:szCs w:val="24"/>
              </w:rPr>
            </w:pPr>
          </w:p>
          <w:p w:rsidR="003C15E1" w:rsidRPr="00F76FE7" w:rsidRDefault="003C15E1" w:rsidP="008A6292">
            <w:pPr>
              <w:spacing w:line="276" w:lineRule="auto"/>
              <w:rPr>
                <w:rFonts w:cs="Times New Roman"/>
                <w:i/>
                <w:iCs/>
                <w:szCs w:val="24"/>
              </w:rPr>
            </w:pPr>
          </w:p>
          <w:p w:rsidR="003C15E1" w:rsidRPr="00F76FE7" w:rsidRDefault="003C15E1" w:rsidP="008A6292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3C15E1" w:rsidRPr="00F76FE7" w:rsidRDefault="003C15E1" w:rsidP="008A6292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3C15E1" w:rsidRPr="00F76FE7" w:rsidRDefault="003C15E1" w:rsidP="008A6292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F76FE7">
              <w:rPr>
                <w:rFonts w:cs="Times New Roman"/>
                <w:i/>
                <w:iCs/>
                <w:szCs w:val="24"/>
              </w:rPr>
              <w:t>O1</w:t>
            </w:r>
          </w:p>
          <w:p w:rsidR="003C15E1" w:rsidRPr="00F76FE7" w:rsidRDefault="003C15E1" w:rsidP="008A6292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F76FE7">
              <w:rPr>
                <w:rFonts w:cs="Times New Roman"/>
                <w:i/>
                <w:iCs/>
                <w:szCs w:val="24"/>
              </w:rPr>
              <w:t>O4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5E1" w:rsidRPr="00F76FE7" w:rsidRDefault="003C15E1" w:rsidP="008A6292">
            <w:pPr>
              <w:spacing w:line="276" w:lineRule="auto"/>
              <w:jc w:val="both"/>
              <w:rPr>
                <w:rFonts w:cs="Times New Roman"/>
                <w:noProof/>
                <w:szCs w:val="24"/>
              </w:rPr>
            </w:pPr>
            <w:r w:rsidRPr="00F76FE7">
              <w:rPr>
                <w:rFonts w:cs="Times New Roman"/>
                <w:noProof/>
                <w:szCs w:val="24"/>
              </w:rPr>
              <w:t>Momentul organizatoric</w:t>
            </w:r>
          </w:p>
          <w:p w:rsidR="003C15E1" w:rsidRPr="00F76FE7" w:rsidRDefault="003C15E1" w:rsidP="008A6292">
            <w:pPr>
              <w:spacing w:line="276" w:lineRule="auto"/>
              <w:jc w:val="both"/>
              <w:rPr>
                <w:rFonts w:cs="Times New Roman"/>
                <w:noProof/>
                <w:szCs w:val="24"/>
              </w:rPr>
            </w:pPr>
            <w:r w:rsidRPr="00F76FE7">
              <w:rPr>
                <w:rFonts w:cs="Times New Roman"/>
                <w:noProof/>
                <w:szCs w:val="24"/>
              </w:rPr>
              <w:t>Verificarea temei pentru acasă</w:t>
            </w:r>
          </w:p>
          <w:p w:rsidR="003C15E1" w:rsidRPr="00F76FE7" w:rsidRDefault="003C15E1" w:rsidP="008A6292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F76FE7">
              <w:rPr>
                <w:rFonts w:cs="Times New Roman"/>
                <w:i/>
                <w:iCs/>
                <w:szCs w:val="24"/>
                <w:u w:val="single"/>
              </w:rPr>
              <w:t>De învățat:</w:t>
            </w:r>
            <w:r w:rsidRPr="00F76FE7">
              <w:rPr>
                <w:rFonts w:cs="Times New Roman"/>
                <w:iCs/>
                <w:szCs w:val="24"/>
              </w:rPr>
              <w:t xml:space="preserve"> Capitolul 1, § 2, secvența 2.2, pagina 14, manual.</w:t>
            </w:r>
          </w:p>
          <w:p w:rsidR="003C15E1" w:rsidRPr="00F76FE7" w:rsidRDefault="003C15E1" w:rsidP="008A6292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F76FE7">
              <w:rPr>
                <w:rFonts w:cs="Times New Roman"/>
                <w:i/>
                <w:iCs/>
                <w:szCs w:val="24"/>
                <w:u w:val="single"/>
              </w:rPr>
              <w:t>De recapitulat:</w:t>
            </w:r>
            <w:r w:rsidRPr="00F76FE7">
              <w:rPr>
                <w:rFonts w:cs="Times New Roman"/>
                <w:iCs/>
                <w:szCs w:val="24"/>
              </w:rPr>
              <w:t xml:space="preserve"> Capitolul 1, § 2, secvența 2.1, pagina 13.</w:t>
            </w:r>
          </w:p>
          <w:p w:rsidR="003C15E1" w:rsidRPr="00F76FE7" w:rsidRDefault="003C15E1" w:rsidP="008A6292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F76FE7">
              <w:rPr>
                <w:rFonts w:cs="Times New Roman"/>
                <w:i/>
                <w:iCs/>
                <w:szCs w:val="24"/>
                <w:u w:val="single"/>
              </w:rPr>
              <w:t>De rezolvat:</w:t>
            </w:r>
            <w:r w:rsidRPr="00F76FE7">
              <w:rPr>
                <w:rFonts w:cs="Times New Roman"/>
                <w:iCs/>
                <w:szCs w:val="24"/>
              </w:rPr>
              <w:t xml:space="preserve"> Exercițiul 5, 15(b, d), 18 pagina 20, 21, din manual.</w:t>
            </w:r>
          </w:p>
          <w:p w:rsidR="003C15E1" w:rsidRPr="00F76FE7" w:rsidRDefault="003C15E1" w:rsidP="008A6292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F76FE7">
              <w:rPr>
                <w:rFonts w:cs="Times New Roman"/>
                <w:iCs/>
                <w:szCs w:val="24"/>
              </w:rPr>
              <w:t xml:space="preserve">Ce numim divizor, multiplu? Ce sens are expresia ,,Numărul </w:t>
            </w:r>
            <w:r w:rsidRPr="00F76FE7">
              <w:rPr>
                <w:rFonts w:cs="Times New Roman"/>
                <w:i/>
                <w:iCs/>
                <w:szCs w:val="24"/>
              </w:rPr>
              <w:t>a</w:t>
            </w:r>
            <w:r w:rsidRPr="00F76FE7">
              <w:rPr>
                <w:rFonts w:cs="Times New Roman"/>
                <w:iCs/>
                <w:szCs w:val="24"/>
              </w:rPr>
              <w:t xml:space="preserve"> este divizibil cu </w:t>
            </w:r>
            <w:r w:rsidRPr="00F76FE7">
              <w:rPr>
                <w:rFonts w:cs="Times New Roman"/>
                <w:i/>
                <w:iCs/>
                <w:szCs w:val="24"/>
              </w:rPr>
              <w:t>b</w:t>
            </w:r>
            <w:r w:rsidRPr="00F76FE7">
              <w:rPr>
                <w:rFonts w:cs="Times New Roman"/>
                <w:iCs/>
                <w:szCs w:val="24"/>
              </w:rPr>
              <w:t>”? Care sunt criteriile de divizibilitate studiate la lecția precedentă? Expuneți criteriile de divizibilitate cu 2, 5, 10, 3, 9.</w:t>
            </w:r>
          </w:p>
          <w:p w:rsidR="008B0228" w:rsidRPr="00F76FE7" w:rsidRDefault="008B0228" w:rsidP="008A6292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F76FE7">
              <w:rPr>
                <w:rFonts w:cs="Times New Roman"/>
                <w:iCs/>
                <w:szCs w:val="24"/>
              </w:rPr>
              <w:t>Se reactualizează cunoștințele printr-un joc interactiv, potrivește perechia.</w:t>
            </w:r>
          </w:p>
          <w:p w:rsidR="008B0228" w:rsidRPr="00F76FE7" w:rsidRDefault="00AB0A12" w:rsidP="008A6292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hyperlink r:id="rId6" w:history="1">
              <w:r w:rsidR="008B0228" w:rsidRPr="00F76FE7">
                <w:rPr>
                  <w:rStyle w:val="a7"/>
                  <w:rFonts w:cs="Times New Roman"/>
                  <w:iCs/>
                  <w:szCs w:val="24"/>
                </w:rPr>
                <w:t>https://educatieinteractiva.md/text-lacunar/17610</w:t>
              </w:r>
            </w:hyperlink>
            <w:r w:rsidR="008B0228" w:rsidRPr="00F76FE7">
              <w:rPr>
                <w:rFonts w:cs="Times New Roman"/>
                <w:iCs/>
                <w:szCs w:val="24"/>
              </w:rPr>
              <w:t xml:space="preserve"> </w:t>
            </w:r>
          </w:p>
          <w:p w:rsidR="003C15E1" w:rsidRPr="00F76FE7" w:rsidRDefault="008B0228" w:rsidP="008A6292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F76FE7">
              <w:rPr>
                <w:rFonts w:cs="Times New Roman"/>
                <w:iCs/>
                <w:szCs w:val="24"/>
              </w:rPr>
              <w:t>Enumerați primele numere prime în ordine crescătoare.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1" w:rsidRPr="00F76FE7" w:rsidRDefault="003C15E1" w:rsidP="00D40186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 w:rsidRPr="00F76FE7">
              <w:rPr>
                <w:rFonts w:cs="Times New Roman"/>
                <w:b/>
                <w:iCs/>
                <w:szCs w:val="24"/>
              </w:rPr>
              <w:t>5</w:t>
            </w:r>
          </w:p>
          <w:p w:rsidR="003C15E1" w:rsidRPr="00F76FE7" w:rsidRDefault="003C15E1" w:rsidP="00D40186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3C15E1" w:rsidRPr="00F76FE7" w:rsidRDefault="003C15E1" w:rsidP="00D40186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3C15E1" w:rsidRPr="00F76FE7" w:rsidRDefault="003C15E1" w:rsidP="00D40186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3C15E1" w:rsidRPr="00F76FE7" w:rsidRDefault="003C15E1" w:rsidP="00D40186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3C15E1" w:rsidRPr="00F76FE7" w:rsidRDefault="003C15E1" w:rsidP="00D40186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3C15E1" w:rsidRPr="00F76FE7" w:rsidRDefault="003C15E1" w:rsidP="00D40186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3C15E1" w:rsidRPr="00F76FE7" w:rsidRDefault="003C15E1" w:rsidP="00D40186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3C15E1" w:rsidRPr="00F76FE7" w:rsidRDefault="00BE0B73" w:rsidP="00D40186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3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1" w:rsidRPr="00F76FE7" w:rsidRDefault="003C15E1" w:rsidP="008A6292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F76FE7">
              <w:rPr>
                <w:rFonts w:cs="Times New Roman"/>
                <w:iCs/>
                <w:szCs w:val="24"/>
              </w:rPr>
              <w:t xml:space="preserve">Explicația </w:t>
            </w:r>
          </w:p>
          <w:p w:rsidR="003C15E1" w:rsidRPr="00F76FE7" w:rsidRDefault="003C15E1" w:rsidP="008A6292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F76FE7">
              <w:rPr>
                <w:rFonts w:cs="Times New Roman"/>
                <w:iCs/>
                <w:szCs w:val="24"/>
              </w:rPr>
              <w:t xml:space="preserve">Frontal </w:t>
            </w:r>
          </w:p>
          <w:p w:rsidR="003C15E1" w:rsidRPr="00F76FE7" w:rsidRDefault="003C15E1" w:rsidP="008A6292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F76FE7">
              <w:rPr>
                <w:rFonts w:cs="Times New Roman"/>
                <w:iCs/>
                <w:szCs w:val="24"/>
              </w:rPr>
              <w:t>Analiza răspunsurilor</w:t>
            </w:r>
          </w:p>
          <w:p w:rsidR="003C15E1" w:rsidRPr="00F76FE7" w:rsidRDefault="003C15E1" w:rsidP="008A6292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3C15E1" w:rsidRPr="00F76FE7" w:rsidRDefault="003C15E1" w:rsidP="008A6292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3C15E1" w:rsidRPr="00F76FE7" w:rsidRDefault="003C15E1" w:rsidP="008A6292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F76FE7">
              <w:rPr>
                <w:rFonts w:cs="Times New Roman"/>
                <w:iCs/>
                <w:szCs w:val="24"/>
              </w:rPr>
              <w:t>Întrebări orale</w:t>
            </w:r>
          </w:p>
          <w:p w:rsidR="003C15E1" w:rsidRDefault="003C15E1" w:rsidP="008A6292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8A6292" w:rsidRPr="00F76FE7" w:rsidRDefault="008A6292" w:rsidP="008A6292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3C15E1" w:rsidRPr="00F76FE7" w:rsidRDefault="00D40AB0" w:rsidP="008A6292">
            <w:pPr>
              <w:spacing w:line="276" w:lineRule="auto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Computer</w:t>
            </w:r>
            <w:r w:rsidR="003C15E1" w:rsidRPr="00F76FE7">
              <w:rPr>
                <w:rFonts w:cs="Times New Roman"/>
                <w:iCs/>
                <w:szCs w:val="24"/>
              </w:rPr>
              <w:t>, proiector</w:t>
            </w:r>
          </w:p>
          <w:p w:rsidR="003C15E1" w:rsidRPr="00F76FE7" w:rsidRDefault="003C15E1" w:rsidP="008A6292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F76FE7">
              <w:rPr>
                <w:rFonts w:cs="Times New Roman"/>
                <w:iCs/>
                <w:szCs w:val="24"/>
              </w:rPr>
              <w:t>Joc interactiv, frontal</w:t>
            </w:r>
          </w:p>
          <w:p w:rsidR="008B0228" w:rsidRPr="00F76FE7" w:rsidRDefault="008B0228" w:rsidP="008A6292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</w:tc>
      </w:tr>
      <w:tr w:rsidR="003C15E1" w:rsidRPr="00F76FE7" w:rsidTr="00AA0B78">
        <w:trPr>
          <w:trHeight w:val="250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5E1" w:rsidRPr="00F76FE7" w:rsidRDefault="003C15E1" w:rsidP="008A6292">
            <w:pPr>
              <w:spacing w:line="276" w:lineRule="auto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F76FE7">
              <w:rPr>
                <w:rFonts w:cs="Times New Roman"/>
                <w:b/>
                <w:bCs/>
                <w:i/>
                <w:iCs/>
                <w:szCs w:val="24"/>
              </w:rPr>
              <w:t>Realizarea sensului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5E1" w:rsidRPr="00F76FE7" w:rsidRDefault="003C15E1" w:rsidP="008A6292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F76FE7">
              <w:rPr>
                <w:rFonts w:cs="Times New Roman"/>
                <w:i/>
                <w:iCs/>
                <w:szCs w:val="24"/>
              </w:rPr>
              <w:t>O1,O2, O3,O4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5E1" w:rsidRPr="00F76FE7" w:rsidRDefault="003C15E1" w:rsidP="008A6292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F76FE7">
              <w:rPr>
                <w:rFonts w:cs="Times New Roman"/>
                <w:szCs w:val="24"/>
              </w:rPr>
              <w:t xml:space="preserve">Se anunță subiectul lecției: </w:t>
            </w:r>
            <w:r w:rsidRPr="00F76FE7">
              <w:rPr>
                <w:rFonts w:cs="Times New Roman"/>
                <w:b/>
                <w:szCs w:val="24"/>
              </w:rPr>
              <w:t>Descompunerea numerelor naturale în produs de puteri de numere prime</w:t>
            </w:r>
            <w:r w:rsidRPr="00F76FE7">
              <w:rPr>
                <w:rFonts w:cs="Times New Roman"/>
                <w:iCs/>
                <w:szCs w:val="24"/>
              </w:rPr>
              <w:t xml:space="preserve">. Elevii notează în caiete. </w:t>
            </w:r>
          </w:p>
          <w:p w:rsidR="008B0228" w:rsidRPr="00F76FE7" w:rsidRDefault="008B0228" w:rsidP="008A6292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F76FE7">
              <w:rPr>
                <w:rFonts w:cs="Times New Roman"/>
                <w:iCs/>
                <w:szCs w:val="24"/>
              </w:rPr>
              <w:t xml:space="preserve">Toate numere compuse se descompun </w:t>
            </w:r>
            <w:r w:rsidRPr="00F76FE7">
              <w:rPr>
                <w:rFonts w:cs="Times New Roman"/>
                <w:szCs w:val="24"/>
              </w:rPr>
              <w:t>în produs de puteri de numere prime</w:t>
            </w:r>
            <w:r w:rsidRPr="00F76FE7">
              <w:rPr>
                <w:rFonts w:cs="Times New Roman"/>
                <w:iCs/>
                <w:szCs w:val="24"/>
              </w:rPr>
              <w:t>.</w:t>
            </w:r>
          </w:p>
          <w:p w:rsidR="008B0228" w:rsidRPr="00F76FE7" w:rsidRDefault="008B0228" w:rsidP="008A6292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F76FE7">
              <w:rPr>
                <w:rFonts w:cs="Times New Roman"/>
                <w:iCs/>
                <w:szCs w:val="24"/>
              </w:rPr>
              <w:t>Se explică algoritmul de descompunere. Elevii notează în caiete</w:t>
            </w:r>
          </w:p>
          <w:p w:rsidR="00D40AB0" w:rsidRDefault="003C15E1" w:rsidP="008A6292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F76FE7">
              <w:rPr>
                <w:noProof/>
                <w:lang w:val="ru-RU" w:eastAsia="ru-RU"/>
              </w:rPr>
              <w:drawing>
                <wp:inline distT="0" distB="0" distL="0" distR="0" wp14:anchorId="5997A33F" wp14:editId="4D29BD5F">
                  <wp:extent cx="3162300" cy="1880508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b="29771"/>
                          <a:stretch/>
                        </pic:blipFill>
                        <pic:spPr bwMode="auto">
                          <a:xfrm>
                            <a:off x="0" y="0"/>
                            <a:ext cx="3264075" cy="1941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D77DB" w:rsidRDefault="00D40AB0" w:rsidP="008A6292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F76FE7">
              <w:rPr>
                <w:noProof/>
                <w:lang w:val="ru-RU" w:eastAsia="ru-RU"/>
              </w:rPr>
              <w:lastRenderedPageBreak/>
              <w:drawing>
                <wp:inline distT="0" distB="0" distL="0" distR="0" wp14:anchorId="292B92B0" wp14:editId="07A73266">
                  <wp:extent cx="3382884" cy="647065"/>
                  <wp:effectExtent l="0" t="0" r="8255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t="77411"/>
                          <a:stretch/>
                        </pic:blipFill>
                        <pic:spPr bwMode="auto">
                          <a:xfrm>
                            <a:off x="0" y="0"/>
                            <a:ext cx="3429362" cy="6559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E0B73" w:rsidRPr="00BE0B73" w:rsidRDefault="00BE0B73" w:rsidP="008A62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" w:hAnsi="TimesNewRoman" w:cs="TimesNewRoman"/>
                <w:color w:val="231F20"/>
                <w:szCs w:val="24"/>
              </w:rPr>
            </w:pPr>
            <w:r w:rsidRPr="00F76FE7">
              <w:rPr>
                <w:rFonts w:cs="Times New Roman"/>
                <w:iCs/>
                <w:szCs w:val="24"/>
              </w:rPr>
              <w:t>Pentru aplicarea celor studiate d</w:t>
            </w:r>
            <w:r w:rsidRPr="00F76FE7">
              <w:rPr>
                <w:rFonts w:ascii="TimesNewRoman" w:hAnsi="TimesNewRoman" w:cs="TimesNewRoman"/>
                <w:color w:val="231F20"/>
                <w:szCs w:val="24"/>
              </w:rPr>
              <w:t>escompuneţi în factori primi numărul: a) 420; b) 1200. Rezolvă la tablă doi elevi, ceilalți notează în caiete.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1" w:rsidRPr="00F76FE7" w:rsidRDefault="00BE0B73" w:rsidP="00D40186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lastRenderedPageBreak/>
              <w:t>15</w:t>
            </w:r>
          </w:p>
          <w:p w:rsidR="003C15E1" w:rsidRPr="00F76FE7" w:rsidRDefault="003C15E1" w:rsidP="00D40186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3C15E1" w:rsidRPr="00F76FE7" w:rsidRDefault="003C15E1" w:rsidP="00D40186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3C15E1" w:rsidRPr="00F76FE7" w:rsidRDefault="003C15E1" w:rsidP="00D40186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5E1" w:rsidRPr="00F76FE7" w:rsidRDefault="00D40AB0" w:rsidP="008A6292">
            <w:pPr>
              <w:spacing w:line="276" w:lineRule="auto"/>
              <w:rPr>
                <w:rStyle w:val="aa"/>
                <w:b w:val="0"/>
                <w:bdr w:val="none" w:sz="0" w:space="0" w:color="auto" w:frame="1"/>
                <w:shd w:val="clear" w:color="auto" w:fill="FFFFFF"/>
              </w:rPr>
            </w:pPr>
            <w:r>
              <w:rPr>
                <w:rFonts w:cs="Times New Roman"/>
                <w:iCs/>
                <w:szCs w:val="24"/>
              </w:rPr>
              <w:t>Lucrul cu m</w:t>
            </w:r>
            <w:r w:rsidR="003C15E1" w:rsidRPr="00F76FE7">
              <w:rPr>
                <w:rFonts w:cs="Times New Roman"/>
                <w:iCs/>
                <w:szCs w:val="24"/>
              </w:rPr>
              <w:t xml:space="preserve">anualul, </w:t>
            </w:r>
            <w:r w:rsidR="003C15E1" w:rsidRPr="00F76FE7">
              <w:rPr>
                <w:rStyle w:val="aa"/>
                <w:b w:val="0"/>
                <w:bdr w:val="none" w:sz="0" w:space="0" w:color="auto" w:frame="1"/>
                <w:shd w:val="clear" w:color="auto" w:fill="FFFFFF"/>
              </w:rPr>
              <w:t xml:space="preserve">frontal </w:t>
            </w:r>
          </w:p>
          <w:p w:rsidR="003C15E1" w:rsidRPr="00F76FE7" w:rsidRDefault="003C15E1" w:rsidP="008A6292">
            <w:pPr>
              <w:spacing w:line="276" w:lineRule="auto"/>
              <w:rPr>
                <w:rStyle w:val="aa"/>
                <w:b w:val="0"/>
                <w:bdr w:val="none" w:sz="0" w:space="0" w:color="auto" w:frame="1"/>
                <w:shd w:val="clear" w:color="auto" w:fill="FFFFFF"/>
              </w:rPr>
            </w:pPr>
            <w:r w:rsidRPr="00F76FE7">
              <w:rPr>
                <w:rStyle w:val="aa"/>
                <w:b w:val="0"/>
                <w:bdr w:val="none" w:sz="0" w:space="0" w:color="auto" w:frame="1"/>
                <w:shd w:val="clear" w:color="auto" w:fill="FFFFFF"/>
              </w:rPr>
              <w:t>Discuție dirijată</w:t>
            </w:r>
          </w:p>
          <w:p w:rsidR="003C15E1" w:rsidRPr="00F76FE7" w:rsidRDefault="003C15E1" w:rsidP="008A6292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F76FE7">
              <w:rPr>
                <w:rFonts w:cs="Times New Roman"/>
                <w:iCs/>
                <w:szCs w:val="24"/>
              </w:rPr>
              <w:t xml:space="preserve">Explicația </w:t>
            </w:r>
          </w:p>
          <w:p w:rsidR="008B0228" w:rsidRPr="00F76FE7" w:rsidRDefault="008B0228" w:rsidP="008A6292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3C15E1" w:rsidRPr="00F76FE7" w:rsidRDefault="003C15E1" w:rsidP="008A6292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3C15E1" w:rsidRPr="00F76FE7" w:rsidRDefault="003C15E1" w:rsidP="008A6292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3C15E1" w:rsidRPr="00F76FE7" w:rsidRDefault="003C15E1" w:rsidP="008A6292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3C15E1" w:rsidRPr="00F76FE7" w:rsidRDefault="003C15E1" w:rsidP="008A6292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3C15E1" w:rsidRDefault="003C15E1" w:rsidP="008A6292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BE0B73" w:rsidRDefault="00BE0B73" w:rsidP="008A6292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BE0B73" w:rsidRDefault="00BE0B73" w:rsidP="008A6292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BE0B73" w:rsidRDefault="00BE0B73" w:rsidP="008A6292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BE0B73" w:rsidRDefault="00BE0B73" w:rsidP="008A6292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BE0B73" w:rsidRDefault="00BE0B73" w:rsidP="008A6292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BE0B73" w:rsidRDefault="00BE0B73" w:rsidP="008A6292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BE0B73" w:rsidRDefault="00BE0B73" w:rsidP="008A6292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BE0B73" w:rsidRPr="00BE0B73" w:rsidRDefault="00BE0B73" w:rsidP="008A6292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  <w:r>
              <w:rPr>
                <w:rFonts w:cs="Times New Roman"/>
                <w:color w:val="231F20"/>
                <w:szCs w:val="24"/>
              </w:rPr>
              <w:t>L</w:t>
            </w:r>
            <w:r w:rsidRPr="00F76FE7">
              <w:rPr>
                <w:rFonts w:cs="Times New Roman"/>
                <w:color w:val="231F20"/>
                <w:szCs w:val="24"/>
              </w:rPr>
              <w:t>a tablă</w:t>
            </w:r>
            <w:r>
              <w:rPr>
                <w:rFonts w:cs="Times New Roman"/>
                <w:color w:val="231F20"/>
                <w:szCs w:val="24"/>
              </w:rPr>
              <w:t xml:space="preserve">, </w:t>
            </w:r>
            <w:r w:rsidRPr="00F76FE7">
              <w:rPr>
                <w:rFonts w:cs="Times New Roman"/>
                <w:color w:val="231F20"/>
                <w:szCs w:val="24"/>
              </w:rPr>
              <w:t>frontal</w:t>
            </w:r>
          </w:p>
        </w:tc>
      </w:tr>
      <w:tr w:rsidR="00D40AB0" w:rsidRPr="00F76FE7" w:rsidTr="008F60EF">
        <w:trPr>
          <w:trHeight w:val="418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0AB0" w:rsidRPr="00F76FE7" w:rsidRDefault="00D40AB0" w:rsidP="008A6292">
            <w:pPr>
              <w:spacing w:line="276" w:lineRule="auto"/>
              <w:rPr>
                <w:rFonts w:cs="Times New Roman"/>
                <w:b/>
                <w:i/>
                <w:iCs/>
                <w:szCs w:val="24"/>
              </w:rPr>
            </w:pPr>
            <w:r>
              <w:rPr>
                <w:rFonts w:cs="Times New Roman"/>
                <w:b/>
                <w:i/>
                <w:iCs/>
                <w:szCs w:val="24"/>
              </w:rPr>
              <w:lastRenderedPageBreak/>
              <w:t>Reflecție</w:t>
            </w:r>
            <w:r w:rsidRPr="00F76FE7">
              <w:rPr>
                <w:rFonts w:cs="Times New Roman"/>
                <w:b/>
                <w:i/>
                <w:iCs/>
                <w:szCs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AB0" w:rsidRPr="00F76FE7" w:rsidRDefault="00D40AB0" w:rsidP="008A6292">
            <w:pPr>
              <w:spacing w:line="276" w:lineRule="auto"/>
              <w:rPr>
                <w:rFonts w:cs="Times New Roman"/>
                <w:i/>
                <w:iCs/>
                <w:szCs w:val="24"/>
              </w:rPr>
            </w:pPr>
          </w:p>
          <w:p w:rsidR="00D40AB0" w:rsidRPr="00F76FE7" w:rsidRDefault="00D40AB0" w:rsidP="008A6292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F76FE7">
              <w:rPr>
                <w:rFonts w:cs="Times New Roman"/>
                <w:i/>
                <w:iCs/>
                <w:szCs w:val="24"/>
              </w:rPr>
              <w:t>O1,O2, O3,O4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AB0" w:rsidRPr="00207AC6" w:rsidRDefault="00D40AB0" w:rsidP="008A62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Cs w:val="24"/>
              </w:rPr>
            </w:pPr>
            <w:r w:rsidRPr="00207AC6">
              <w:rPr>
                <w:rFonts w:cs="Times New Roman"/>
                <w:szCs w:val="24"/>
              </w:rPr>
              <w:t xml:space="preserve">Pentru exersare se propune: </w:t>
            </w:r>
          </w:p>
          <w:p w:rsidR="00D40AB0" w:rsidRPr="00207AC6" w:rsidRDefault="00D40AB0" w:rsidP="008A62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Cs w:val="24"/>
              </w:rPr>
            </w:pPr>
            <w:r w:rsidRPr="00207AC6">
              <w:rPr>
                <w:rFonts w:cs="Times New Roman"/>
                <w:szCs w:val="24"/>
              </w:rPr>
              <w:t>Individual de rezolvat exercițiul 1, din fișa de lucru, (anexa 1)</w:t>
            </w:r>
          </w:p>
          <w:p w:rsidR="00D40AB0" w:rsidRPr="00207AC6" w:rsidRDefault="00D40AB0" w:rsidP="008A62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Cs w:val="24"/>
              </w:rPr>
            </w:pPr>
            <w:r w:rsidRPr="00207AC6">
              <w:rPr>
                <w:rFonts w:cs="Times New Roman"/>
                <w:szCs w:val="24"/>
              </w:rPr>
              <w:t>Lucru în perechi: exercițiul 2, din fișa de lucru, (anexa 1)</w:t>
            </w:r>
          </w:p>
          <w:p w:rsidR="00D40AB0" w:rsidRPr="00207AC6" w:rsidRDefault="00D40AB0" w:rsidP="008A62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Cs w:val="24"/>
              </w:rPr>
            </w:pPr>
            <w:r w:rsidRPr="00207AC6">
              <w:rPr>
                <w:rFonts w:cs="Times New Roman"/>
                <w:szCs w:val="24"/>
              </w:rPr>
              <w:t>Pentru lucru suplimentar se propun și alte exerciții din fișa de lucru anexa 1.</w:t>
            </w:r>
          </w:p>
          <w:p w:rsidR="00D40AB0" w:rsidRPr="00207AC6" w:rsidRDefault="00D40AB0" w:rsidP="008A62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Cs w:val="24"/>
              </w:rPr>
            </w:pPr>
          </w:p>
          <w:p w:rsidR="00D40AB0" w:rsidRPr="00207AC6" w:rsidRDefault="00D40AB0" w:rsidP="008A62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b/>
                <w:i/>
                <w:szCs w:val="24"/>
              </w:rPr>
            </w:pPr>
            <w:r w:rsidRPr="00207AC6">
              <w:rPr>
                <w:rFonts w:cs="Times New Roman"/>
                <w:b/>
                <w:i/>
                <w:szCs w:val="24"/>
              </w:rPr>
              <w:t xml:space="preserve">Bilanțul cantitativ: </w:t>
            </w:r>
          </w:p>
          <w:p w:rsidR="00D40AB0" w:rsidRPr="00207AC6" w:rsidRDefault="00D40AB0" w:rsidP="008A6292">
            <w:pPr>
              <w:spacing w:line="276" w:lineRule="auto"/>
              <w:jc w:val="both"/>
              <w:rPr>
                <w:rFonts w:cs="Times New Roman"/>
                <w:spacing w:val="-3"/>
                <w:szCs w:val="24"/>
              </w:rPr>
            </w:pPr>
            <w:r w:rsidRPr="00207AC6">
              <w:rPr>
                <w:rFonts w:cs="Times New Roman"/>
                <w:szCs w:val="24"/>
              </w:rPr>
              <w:t xml:space="preserve">Ce am învățat astăzi la lecție? Care este algoritmul de descompunere în produs de puteri de factori primi? </w:t>
            </w:r>
          </w:p>
          <w:p w:rsidR="00D40AB0" w:rsidRPr="00207AC6" w:rsidRDefault="00D40AB0" w:rsidP="008A62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b/>
                <w:bCs/>
                <w:i/>
                <w:szCs w:val="24"/>
              </w:rPr>
            </w:pPr>
            <w:r w:rsidRPr="00207AC6">
              <w:rPr>
                <w:rFonts w:cs="Times New Roman"/>
                <w:b/>
                <w:bCs/>
                <w:i/>
                <w:szCs w:val="24"/>
              </w:rPr>
              <w:t>Bilanțul calitativ:</w:t>
            </w:r>
          </w:p>
          <w:p w:rsidR="00D40AB0" w:rsidRPr="00207AC6" w:rsidRDefault="00D40AB0" w:rsidP="008A62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bCs/>
                <w:szCs w:val="24"/>
              </w:rPr>
            </w:pPr>
            <w:r w:rsidRPr="00207AC6">
              <w:rPr>
                <w:rFonts w:cs="Times New Roman"/>
                <w:bCs/>
                <w:szCs w:val="24"/>
              </w:rPr>
              <w:t>Se determină care obiective au fost atinse la lecție.</w:t>
            </w:r>
          </w:p>
          <w:p w:rsidR="00D40AB0" w:rsidRPr="00207AC6" w:rsidRDefault="00D40AB0" w:rsidP="00AB0A12">
            <w:pPr>
              <w:pStyle w:val="a8"/>
              <w:spacing w:before="54" w:line="276" w:lineRule="auto"/>
              <w:jc w:val="both"/>
              <w:rPr>
                <w:bCs/>
                <w:lang w:val="ro-MD"/>
              </w:rPr>
            </w:pPr>
            <w:r w:rsidRPr="00207AC6">
              <w:rPr>
                <w:bCs/>
                <w:lang w:val="ro-MD"/>
              </w:rPr>
              <w:t>Se formulează concluzii privind activitatea cla</w:t>
            </w:r>
            <w:bookmarkStart w:id="0" w:name="_GoBack"/>
            <w:bookmarkEnd w:id="0"/>
            <w:r w:rsidRPr="00207AC6">
              <w:rPr>
                <w:bCs/>
                <w:lang w:val="ro-MD"/>
              </w:rPr>
              <w:t>sei de elevi în ansamblu și a unor elevi în particular (notarea elevilor)</w:t>
            </w:r>
          </w:p>
          <w:p w:rsidR="00207AC6" w:rsidRPr="00F76FE7" w:rsidRDefault="00207AC6" w:rsidP="00207AC6">
            <w:pPr>
              <w:spacing w:line="276" w:lineRule="auto"/>
              <w:jc w:val="both"/>
              <w:rPr>
                <w:rFonts w:cs="Times New Roman"/>
                <w:b/>
                <w:iCs/>
                <w:szCs w:val="24"/>
              </w:rPr>
            </w:pPr>
            <w:r w:rsidRPr="00F76FE7">
              <w:rPr>
                <w:rFonts w:cs="Times New Roman"/>
                <w:b/>
                <w:iCs/>
                <w:szCs w:val="24"/>
              </w:rPr>
              <w:t>Temă pentru acasă:</w:t>
            </w:r>
          </w:p>
          <w:p w:rsidR="00207AC6" w:rsidRPr="00F76FE7" w:rsidRDefault="00207AC6" w:rsidP="00207AC6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F76FE7">
              <w:rPr>
                <w:rFonts w:cs="Times New Roman"/>
                <w:i/>
                <w:iCs/>
                <w:szCs w:val="24"/>
                <w:u w:val="single"/>
              </w:rPr>
              <w:t>De învățat:</w:t>
            </w:r>
            <w:r>
              <w:rPr>
                <w:rFonts w:cs="Times New Roman"/>
                <w:iCs/>
                <w:szCs w:val="24"/>
              </w:rPr>
              <w:t xml:space="preserve"> Capitolul 1, § 2, secvența 2.3, pagina 15</w:t>
            </w:r>
            <w:r w:rsidRPr="00F76FE7">
              <w:rPr>
                <w:rFonts w:cs="Times New Roman"/>
                <w:iCs/>
                <w:szCs w:val="24"/>
              </w:rPr>
              <w:t>, manual.</w:t>
            </w:r>
          </w:p>
          <w:p w:rsidR="00207AC6" w:rsidRPr="00F76FE7" w:rsidRDefault="00207AC6" w:rsidP="00207AC6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F76FE7">
              <w:rPr>
                <w:rFonts w:cs="Times New Roman"/>
                <w:i/>
                <w:iCs/>
                <w:szCs w:val="24"/>
                <w:u w:val="single"/>
              </w:rPr>
              <w:t>De recapitulat:</w:t>
            </w:r>
            <w:r>
              <w:rPr>
                <w:rFonts w:cs="Times New Roman"/>
                <w:iCs/>
                <w:szCs w:val="24"/>
              </w:rPr>
              <w:t xml:space="preserve"> Capitolul 1, § 2, secvența 2.1, 2.2</w:t>
            </w:r>
            <w:r w:rsidRPr="00F76FE7">
              <w:rPr>
                <w:rFonts w:cs="Times New Roman"/>
                <w:iCs/>
                <w:szCs w:val="24"/>
              </w:rPr>
              <w:t>, pagina 13</w:t>
            </w:r>
            <w:r>
              <w:rPr>
                <w:rFonts w:cs="Times New Roman"/>
                <w:iCs/>
                <w:szCs w:val="24"/>
              </w:rPr>
              <w:t>, 14</w:t>
            </w:r>
            <w:r w:rsidRPr="00F76FE7">
              <w:rPr>
                <w:rFonts w:cs="Times New Roman"/>
                <w:iCs/>
                <w:szCs w:val="24"/>
              </w:rPr>
              <w:t>.</w:t>
            </w:r>
          </w:p>
          <w:p w:rsidR="00207AC6" w:rsidRPr="00F76FE7" w:rsidRDefault="00207AC6" w:rsidP="00207AC6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F76FE7">
              <w:rPr>
                <w:rFonts w:cs="Times New Roman"/>
                <w:i/>
                <w:iCs/>
                <w:szCs w:val="24"/>
                <w:u w:val="single"/>
              </w:rPr>
              <w:t>De rezolvat:</w:t>
            </w:r>
            <w:r>
              <w:rPr>
                <w:rFonts w:cs="Times New Roman"/>
                <w:iCs/>
                <w:szCs w:val="24"/>
              </w:rPr>
              <w:t xml:space="preserve"> Exercițiul 9, pagina 20</w:t>
            </w:r>
            <w:r w:rsidRPr="00F76FE7">
              <w:rPr>
                <w:rFonts w:cs="Times New Roman"/>
                <w:iCs/>
                <w:szCs w:val="24"/>
              </w:rPr>
              <w:t>, din manual.</w:t>
            </w:r>
          </w:p>
          <w:p w:rsidR="00207AC6" w:rsidRPr="00F76FE7" w:rsidRDefault="00207AC6" w:rsidP="00207AC6">
            <w:pPr>
              <w:pStyle w:val="a8"/>
              <w:spacing w:before="54" w:line="276" w:lineRule="auto"/>
              <w:rPr>
                <w:lang w:val="ro-MD"/>
              </w:rPr>
            </w:pPr>
            <w:r w:rsidRPr="00F76FE7">
              <w:rPr>
                <w:i/>
                <w:iCs/>
                <w:u w:val="single"/>
              </w:rPr>
              <w:t>Lucru diferențiat</w:t>
            </w:r>
            <w:r w:rsidRPr="00F76FE7">
              <w:rPr>
                <w:iCs/>
              </w:rPr>
              <w:t xml:space="preserve">  pentru cei harnici de </w:t>
            </w:r>
            <w:r>
              <w:rPr>
                <w:iCs/>
              </w:rPr>
              <w:t>rezolvat suplimentar exerciții din</w:t>
            </w:r>
            <w:r w:rsidRPr="00F76FE7">
              <w:rPr>
                <w:iCs/>
              </w:rPr>
              <w:t xml:space="preserve"> fișa de lucru.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C6" w:rsidRDefault="00207AC6" w:rsidP="00D40186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40AB0" w:rsidRPr="00F76FE7" w:rsidRDefault="00207AC6" w:rsidP="00207AC6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9</w:t>
            </w:r>
          </w:p>
          <w:p w:rsidR="00D40AB0" w:rsidRPr="00F76FE7" w:rsidRDefault="00207AC6" w:rsidP="00D40186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9</w:t>
            </w:r>
          </w:p>
          <w:p w:rsidR="00D40AB0" w:rsidRPr="00F76FE7" w:rsidRDefault="00D40AB0" w:rsidP="00D40186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40AB0" w:rsidRPr="00F76FE7" w:rsidRDefault="00D40AB0" w:rsidP="00D40186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40AB0" w:rsidRPr="00F76FE7" w:rsidRDefault="00D40AB0" w:rsidP="00D40186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40AB0" w:rsidRDefault="00D40AB0" w:rsidP="00D40186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2</w:t>
            </w:r>
          </w:p>
          <w:p w:rsidR="00207AC6" w:rsidRDefault="00207AC6" w:rsidP="00D40186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207AC6" w:rsidRDefault="00207AC6" w:rsidP="00D40186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207AC6" w:rsidRDefault="00207AC6" w:rsidP="00D40186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207AC6" w:rsidRDefault="00207AC6" w:rsidP="00D40186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207AC6" w:rsidRDefault="00207AC6" w:rsidP="00D40186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207AC6" w:rsidRPr="00F76FE7" w:rsidRDefault="00207AC6" w:rsidP="00D40186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B0" w:rsidRDefault="00D40AB0" w:rsidP="008A6292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  <w:r w:rsidRPr="00F76FE7">
              <w:rPr>
                <w:rFonts w:cs="Times New Roman"/>
                <w:color w:val="231F20"/>
                <w:szCs w:val="24"/>
              </w:rPr>
              <w:t>Fișă</w:t>
            </w:r>
            <w:r>
              <w:rPr>
                <w:rFonts w:cs="Times New Roman"/>
                <w:color w:val="231F20"/>
                <w:szCs w:val="24"/>
              </w:rPr>
              <w:t xml:space="preserve"> de lucru</w:t>
            </w:r>
          </w:p>
          <w:p w:rsidR="00D40AB0" w:rsidRDefault="00D40AB0" w:rsidP="008A6292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  <w:r w:rsidRPr="00F76FE7">
              <w:rPr>
                <w:rFonts w:cs="Times New Roman"/>
                <w:color w:val="231F20"/>
                <w:szCs w:val="24"/>
              </w:rPr>
              <w:t>Lucru individual</w:t>
            </w:r>
          </w:p>
          <w:p w:rsidR="00D40AB0" w:rsidRDefault="00D40AB0" w:rsidP="008A6292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  <w:r w:rsidRPr="00F76FE7">
              <w:rPr>
                <w:rFonts w:cs="Times New Roman"/>
                <w:color w:val="231F20"/>
                <w:szCs w:val="24"/>
              </w:rPr>
              <w:t>Lucru în perechi</w:t>
            </w:r>
          </w:p>
          <w:p w:rsidR="00D40AB0" w:rsidRPr="00F76FE7" w:rsidRDefault="00D40AB0" w:rsidP="008A6292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  <w:r>
              <w:rPr>
                <w:rFonts w:cs="Times New Roman"/>
                <w:color w:val="231F20"/>
                <w:szCs w:val="24"/>
              </w:rPr>
              <w:t xml:space="preserve">Observarea </w:t>
            </w:r>
          </w:p>
          <w:p w:rsidR="00D40AB0" w:rsidRPr="00F76FE7" w:rsidRDefault="00D40AB0" w:rsidP="008A6292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F76FE7">
              <w:rPr>
                <w:rFonts w:cs="Times New Roman"/>
                <w:iCs/>
                <w:szCs w:val="24"/>
              </w:rPr>
              <w:t xml:space="preserve">Explicația </w:t>
            </w:r>
          </w:p>
          <w:p w:rsidR="00D40AB0" w:rsidRPr="00F76FE7" w:rsidRDefault="00D40AB0" w:rsidP="008A6292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40AB0" w:rsidRDefault="00D40AB0" w:rsidP="008A6292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F76FE7">
              <w:rPr>
                <w:rFonts w:cs="Times New Roman"/>
                <w:iCs/>
                <w:szCs w:val="24"/>
              </w:rPr>
              <w:t>Întrebări frontale</w:t>
            </w:r>
          </w:p>
          <w:p w:rsidR="00207AC6" w:rsidRDefault="00207AC6" w:rsidP="008A6292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207AC6" w:rsidRDefault="00207AC6" w:rsidP="008A6292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207AC6" w:rsidRDefault="00207AC6" w:rsidP="008A6292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207AC6" w:rsidRDefault="00207AC6" w:rsidP="008A6292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207AC6" w:rsidRDefault="00207AC6" w:rsidP="008A6292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207AC6" w:rsidRPr="00F76FE7" w:rsidRDefault="00207AC6" w:rsidP="008A6292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F76FE7">
              <w:rPr>
                <w:rFonts w:cs="Times New Roman"/>
                <w:iCs/>
                <w:szCs w:val="24"/>
              </w:rPr>
              <w:t>Explicație la solicitare</w:t>
            </w:r>
          </w:p>
        </w:tc>
      </w:tr>
    </w:tbl>
    <w:p w:rsidR="00393EE3" w:rsidRPr="00F76FE7" w:rsidRDefault="00393EE3" w:rsidP="00393EE3"/>
    <w:p w:rsidR="00BE0B73" w:rsidRDefault="00BE0B73" w:rsidP="00393EE3">
      <w:pPr>
        <w:rPr>
          <w:b/>
        </w:rPr>
      </w:pPr>
    </w:p>
    <w:p w:rsidR="00BE0B73" w:rsidRDefault="00BE0B73" w:rsidP="00393EE3">
      <w:pPr>
        <w:rPr>
          <w:b/>
        </w:rPr>
      </w:pPr>
    </w:p>
    <w:p w:rsidR="00BE0B73" w:rsidRDefault="00BE0B73" w:rsidP="00393EE3">
      <w:pPr>
        <w:rPr>
          <w:b/>
        </w:rPr>
        <w:sectPr w:rsidR="00BE0B73" w:rsidSect="00D0120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393EE3" w:rsidRPr="00F76FE7" w:rsidRDefault="00F76FE7" w:rsidP="00D40AB0">
      <w:pPr>
        <w:spacing w:line="276" w:lineRule="auto"/>
        <w:jc w:val="right"/>
        <w:rPr>
          <w:b/>
        </w:rPr>
      </w:pPr>
      <w:r w:rsidRPr="00F76FE7">
        <w:rPr>
          <w:b/>
        </w:rPr>
        <w:lastRenderedPageBreak/>
        <w:t>Anexa 1</w:t>
      </w:r>
    </w:p>
    <w:p w:rsidR="00F76FE7" w:rsidRPr="00F76FE7" w:rsidRDefault="00F76FE7" w:rsidP="008A6292">
      <w:pPr>
        <w:spacing w:line="276" w:lineRule="auto"/>
        <w:jc w:val="center"/>
        <w:rPr>
          <w:b/>
          <w:bCs/>
        </w:rPr>
      </w:pPr>
      <w:r w:rsidRPr="00F76FE7">
        <w:rPr>
          <w:b/>
          <w:noProof/>
          <w:lang w:val="ru-RU" w:eastAsia="ru-RU"/>
        </w:rPr>
        <w:drawing>
          <wp:inline distT="0" distB="0" distL="0" distR="0" wp14:anchorId="49873D76" wp14:editId="644DA711">
            <wp:extent cx="590550" cy="600075"/>
            <wp:effectExtent l="19050" t="0" r="0" b="0"/>
            <wp:docPr id="1" name="Imagine 1" descr="imagesCAJL5Y9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CAJL5Y9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6FE7">
        <w:rPr>
          <w:b/>
        </w:rPr>
        <w:t xml:space="preserve"> </w:t>
      </w:r>
      <w:r w:rsidRPr="00F76FE7">
        <w:rPr>
          <w:b/>
          <w:bCs/>
        </w:rPr>
        <w:t>FIŞA DE LUCRU</w:t>
      </w:r>
    </w:p>
    <w:p w:rsidR="00F76FE7" w:rsidRPr="00BE0B73" w:rsidRDefault="00F76FE7" w:rsidP="008A6292">
      <w:pPr>
        <w:spacing w:line="276" w:lineRule="auto"/>
        <w:jc w:val="center"/>
        <w:rPr>
          <w:i/>
        </w:rPr>
      </w:pPr>
      <w:r w:rsidRPr="00F76FE7">
        <w:rPr>
          <w:i/>
        </w:rPr>
        <w:t>Descompunerea numerelor naturale în produs de puteri de numere prime</w:t>
      </w:r>
    </w:p>
    <w:p w:rsidR="00F76FE7" w:rsidRPr="00F76FE7" w:rsidRDefault="00F76FE7" w:rsidP="008A6292">
      <w:pPr>
        <w:spacing w:line="276" w:lineRule="auto"/>
        <w:jc w:val="both"/>
      </w:pPr>
      <w:r w:rsidRPr="00F76FE7">
        <w:rPr>
          <w:b/>
        </w:rPr>
        <w:t xml:space="preserve">E1. </w:t>
      </w:r>
      <w:r w:rsidRPr="00F76FE7">
        <w:rPr>
          <w:bCs/>
        </w:rPr>
        <w:t>Descompuneţi în produs de factori primi numerele:</w:t>
      </w:r>
    </w:p>
    <w:p w:rsidR="00F76FE7" w:rsidRPr="00F76FE7" w:rsidRDefault="00F76FE7" w:rsidP="008A6292">
      <w:pPr>
        <w:spacing w:line="276" w:lineRule="auto"/>
        <w:jc w:val="both"/>
        <w:rPr>
          <w:bCs/>
        </w:rPr>
      </w:pPr>
      <w:r w:rsidRPr="00F76FE7">
        <w:rPr>
          <w:bCs/>
        </w:rPr>
        <w:t>a) 15; b) 27; c) 28; d) 32; e) 36; f) 49; g) 50; h) 61; i) 64; j) 75; k) 78; l) 84; m) 91;</w:t>
      </w:r>
    </w:p>
    <w:p w:rsidR="00F76FE7" w:rsidRPr="00F76FE7" w:rsidRDefault="00F76FE7" w:rsidP="008A6292">
      <w:pPr>
        <w:spacing w:line="276" w:lineRule="auto"/>
        <w:jc w:val="both"/>
        <w:rPr>
          <w:bCs/>
        </w:rPr>
      </w:pPr>
      <w:r w:rsidRPr="00F76FE7">
        <w:rPr>
          <w:bCs/>
        </w:rPr>
        <w:t xml:space="preserve">n) 100; o) 123; p) 160; q) 169; r) 401; s) 1001; t) 2929; u) 24600; v) 261000. </w:t>
      </w:r>
    </w:p>
    <w:p w:rsidR="00F76FE7" w:rsidRPr="00F76FE7" w:rsidRDefault="00F76FE7" w:rsidP="008A6292">
      <w:pPr>
        <w:spacing w:before="120" w:line="276" w:lineRule="auto"/>
        <w:jc w:val="both"/>
        <w:rPr>
          <w:bCs/>
        </w:rPr>
      </w:pPr>
      <w:r w:rsidRPr="00F76FE7">
        <w:rPr>
          <w:b/>
          <w:bCs/>
        </w:rPr>
        <w:t xml:space="preserve">E2. </w:t>
      </w:r>
      <w:r w:rsidRPr="00F76FE7">
        <w:rPr>
          <w:bCs/>
        </w:rPr>
        <w:t>Descompuneţi în produs de factori primi numerele:</w:t>
      </w:r>
    </w:p>
    <w:p w:rsidR="00F76FE7" w:rsidRPr="00F76FE7" w:rsidRDefault="00F76FE7" w:rsidP="008A6292">
      <w:pPr>
        <w:spacing w:line="276" w:lineRule="auto"/>
        <w:jc w:val="both"/>
        <w:rPr>
          <w:b/>
          <w:bCs/>
        </w:rPr>
      </w:pPr>
      <w:r w:rsidRPr="00F76FE7">
        <w:rPr>
          <w:bCs/>
        </w:rPr>
        <w:t>a)12</w:t>
      </w:r>
      <w:r w:rsidRPr="00F76FE7">
        <w:rPr>
          <w:bCs/>
          <w:vertAlign w:val="superscript"/>
        </w:rPr>
        <w:t>21</w:t>
      </w:r>
      <w:r w:rsidRPr="00F76FE7">
        <w:rPr>
          <w:bCs/>
        </w:rPr>
        <w:t>; b) 49</w:t>
      </w:r>
      <w:r w:rsidRPr="00F76FE7">
        <w:rPr>
          <w:bCs/>
          <w:vertAlign w:val="superscript"/>
        </w:rPr>
        <w:t>10</w:t>
      </w:r>
      <w:r w:rsidRPr="00F76FE7">
        <w:rPr>
          <w:bCs/>
        </w:rPr>
        <w:t>; c) 56</w:t>
      </w:r>
      <w:r w:rsidRPr="00F76FE7">
        <w:rPr>
          <w:bCs/>
          <w:vertAlign w:val="superscript"/>
        </w:rPr>
        <w:t>56</w:t>
      </w:r>
      <w:r w:rsidRPr="00F76FE7">
        <w:rPr>
          <w:bCs/>
        </w:rPr>
        <w:t>; d) 210</w:t>
      </w:r>
      <w:r w:rsidRPr="00F76FE7">
        <w:rPr>
          <w:bCs/>
          <w:vertAlign w:val="superscript"/>
        </w:rPr>
        <w:t>13</w:t>
      </w:r>
      <w:r w:rsidRPr="00F76FE7">
        <w:rPr>
          <w:bCs/>
        </w:rPr>
        <w:t>; e) 4</w:t>
      </w:r>
      <w:r w:rsidRPr="00F76FE7">
        <w:rPr>
          <w:bCs/>
          <w:vertAlign w:val="superscript"/>
        </w:rPr>
        <w:t xml:space="preserve">71 </w:t>
      </w:r>
      <w:r w:rsidRPr="00F76FE7">
        <w:rPr>
          <w:bCs/>
        </w:rPr>
        <w:t>· 12</w:t>
      </w:r>
      <w:r w:rsidRPr="00F76FE7">
        <w:rPr>
          <w:bCs/>
          <w:vertAlign w:val="superscript"/>
        </w:rPr>
        <w:t>17</w:t>
      </w:r>
      <w:r w:rsidRPr="00F76FE7">
        <w:rPr>
          <w:bCs/>
        </w:rPr>
        <w:t>; f) 3</w:t>
      </w:r>
      <w:r w:rsidRPr="00F76FE7">
        <w:rPr>
          <w:bCs/>
          <w:vertAlign w:val="superscript"/>
        </w:rPr>
        <w:t xml:space="preserve">24 </w:t>
      </w:r>
      <w:r w:rsidRPr="00F76FE7">
        <w:rPr>
          <w:bCs/>
        </w:rPr>
        <w:t>+ 3</w:t>
      </w:r>
      <w:r w:rsidRPr="00F76FE7">
        <w:rPr>
          <w:bCs/>
          <w:vertAlign w:val="superscript"/>
        </w:rPr>
        <w:t>27</w:t>
      </w:r>
      <w:r w:rsidRPr="00F76FE7">
        <w:rPr>
          <w:bCs/>
        </w:rPr>
        <w:t>;</w:t>
      </w:r>
      <w:r w:rsidRPr="00F76FE7">
        <w:rPr>
          <w:bCs/>
          <w:vertAlign w:val="superscript"/>
        </w:rPr>
        <w:t xml:space="preserve"> </w:t>
      </w:r>
      <w:r w:rsidRPr="00F76FE7">
        <w:rPr>
          <w:bCs/>
        </w:rPr>
        <w:t>g) 2</w:t>
      </w:r>
      <w:r w:rsidRPr="00F76FE7">
        <w:rPr>
          <w:bCs/>
          <w:vertAlign w:val="superscript"/>
        </w:rPr>
        <w:t xml:space="preserve">99 </w:t>
      </w:r>
      <w:r w:rsidRPr="00F76FE7">
        <w:rPr>
          <w:bCs/>
        </w:rPr>
        <w:t>+ 16</w:t>
      </w:r>
      <w:r w:rsidRPr="00F76FE7">
        <w:rPr>
          <w:bCs/>
          <w:vertAlign w:val="superscript"/>
        </w:rPr>
        <w:t>25</w:t>
      </w:r>
      <w:r w:rsidRPr="00F76FE7">
        <w:rPr>
          <w:bCs/>
        </w:rPr>
        <w:t>.</w:t>
      </w:r>
      <w:r w:rsidRPr="00F76FE7">
        <w:rPr>
          <w:bCs/>
          <w:vertAlign w:val="superscript"/>
        </w:rPr>
        <w:t xml:space="preserve">  </w:t>
      </w:r>
    </w:p>
    <w:p w:rsidR="00F76FE7" w:rsidRPr="00F76FE7" w:rsidRDefault="00F76FE7" w:rsidP="008A6292">
      <w:pPr>
        <w:spacing w:before="120" w:line="276" w:lineRule="auto"/>
        <w:jc w:val="both"/>
        <w:rPr>
          <w:bCs/>
        </w:rPr>
      </w:pPr>
      <w:r w:rsidRPr="00F76FE7">
        <w:rPr>
          <w:b/>
          <w:bCs/>
        </w:rPr>
        <w:t>E3.</w:t>
      </w:r>
      <w:r w:rsidRPr="00F76FE7">
        <w:rPr>
          <w:bCs/>
        </w:rPr>
        <w:t xml:space="preserve"> Să se verifice care dintre următoarele descompuneri în produse de factori primi sunt corecte:</w:t>
      </w:r>
    </w:p>
    <w:p w:rsidR="00F76FE7" w:rsidRPr="00F76FE7" w:rsidRDefault="00F76FE7" w:rsidP="008A6292">
      <w:pPr>
        <w:spacing w:line="276" w:lineRule="auto"/>
        <w:jc w:val="both"/>
        <w:rPr>
          <w:bCs/>
        </w:rPr>
      </w:pPr>
      <w:r w:rsidRPr="00F76FE7">
        <w:rPr>
          <w:bCs/>
        </w:rPr>
        <w:t>a) 2 = 2</w:t>
      </w:r>
      <w:r w:rsidRPr="00F76FE7">
        <w:rPr>
          <w:bCs/>
          <w:vertAlign w:val="superscript"/>
        </w:rPr>
        <w:t>0</w:t>
      </w:r>
      <w:r w:rsidRPr="00F76FE7">
        <w:rPr>
          <w:bCs/>
        </w:rPr>
        <w:t>; b) 55 = 5 · 11; c) 42 = 6 · 7; d) 90 = 2 · 3</w:t>
      </w:r>
      <w:r w:rsidRPr="00F76FE7">
        <w:rPr>
          <w:bCs/>
          <w:vertAlign w:val="superscript"/>
        </w:rPr>
        <w:t>2</w:t>
      </w:r>
      <w:r w:rsidRPr="00F76FE7">
        <w:rPr>
          <w:bCs/>
        </w:rPr>
        <w:t xml:space="preserve"> · 5; e) 91 = 7 ∙ 13; </w:t>
      </w:r>
    </w:p>
    <w:p w:rsidR="00F76FE7" w:rsidRPr="00F76FE7" w:rsidRDefault="00F76FE7" w:rsidP="008A6292">
      <w:pPr>
        <w:spacing w:line="276" w:lineRule="auto"/>
        <w:jc w:val="both"/>
        <w:rPr>
          <w:bCs/>
        </w:rPr>
      </w:pPr>
      <w:r w:rsidRPr="00F76FE7">
        <w:rPr>
          <w:bCs/>
        </w:rPr>
        <w:t>f) 13 = 2 + 11; g) 1000 = 2³ · 5³;  h) 56 = 7 · 8; i) 15</w:t>
      </w:r>
      <w:r w:rsidRPr="00F76FE7">
        <w:rPr>
          <w:bCs/>
          <w:vertAlign w:val="superscript"/>
        </w:rPr>
        <w:t>2014</w:t>
      </w:r>
      <w:r w:rsidRPr="00F76FE7">
        <w:rPr>
          <w:bCs/>
        </w:rPr>
        <w:t xml:space="preserve"> = 3</w:t>
      </w:r>
      <w:r w:rsidRPr="00F76FE7">
        <w:rPr>
          <w:bCs/>
          <w:vertAlign w:val="superscript"/>
        </w:rPr>
        <w:t>2014</w:t>
      </w:r>
      <w:r w:rsidRPr="00F76FE7">
        <w:rPr>
          <w:bCs/>
        </w:rPr>
        <w:t xml:space="preserve"> · 5</w:t>
      </w:r>
      <w:r w:rsidRPr="00F76FE7">
        <w:rPr>
          <w:bCs/>
          <w:vertAlign w:val="superscript"/>
        </w:rPr>
        <w:t>2014</w:t>
      </w:r>
      <w:r w:rsidRPr="00F76FE7">
        <w:rPr>
          <w:bCs/>
        </w:rPr>
        <w:t>.</w:t>
      </w:r>
    </w:p>
    <w:p w:rsidR="00F76FE7" w:rsidRPr="00F76FE7" w:rsidRDefault="00F76FE7" w:rsidP="008A6292">
      <w:pPr>
        <w:spacing w:before="120" w:line="276" w:lineRule="auto"/>
        <w:jc w:val="both"/>
        <w:rPr>
          <w:bCs/>
        </w:rPr>
      </w:pPr>
      <w:r w:rsidRPr="00F76FE7">
        <w:rPr>
          <w:b/>
          <w:bCs/>
        </w:rPr>
        <w:t xml:space="preserve">E4. </w:t>
      </w:r>
      <w:r w:rsidRPr="00F76FE7">
        <w:rPr>
          <w:bCs/>
        </w:rPr>
        <w:t>Dacă produsul a două numere naturale nenule este 793, să se afle cele două numere, ştiind că ele sunt prime.</w:t>
      </w:r>
    </w:p>
    <w:p w:rsidR="00F76FE7" w:rsidRPr="00F76FE7" w:rsidRDefault="00F76FE7" w:rsidP="008A6292">
      <w:pPr>
        <w:spacing w:before="120" w:line="276" w:lineRule="auto"/>
        <w:jc w:val="both"/>
        <w:rPr>
          <w:bCs/>
        </w:rPr>
      </w:pPr>
      <w:r w:rsidRPr="00F76FE7">
        <w:rPr>
          <w:b/>
          <w:bCs/>
        </w:rPr>
        <w:t xml:space="preserve">E5. </w:t>
      </w:r>
      <w:r w:rsidRPr="00F76FE7">
        <w:rPr>
          <w:bCs/>
        </w:rPr>
        <w:t xml:space="preserve">Determinaţi numerele naturale </w:t>
      </w:r>
      <w:r w:rsidRPr="00F76FE7">
        <w:rPr>
          <w:bCs/>
          <w:i/>
        </w:rPr>
        <w:t>m</w:t>
      </w:r>
      <w:r w:rsidRPr="00F76FE7">
        <w:rPr>
          <w:bCs/>
        </w:rPr>
        <w:t xml:space="preserve"> şi </w:t>
      </w:r>
      <w:r w:rsidRPr="00F76FE7">
        <w:rPr>
          <w:bCs/>
          <w:i/>
        </w:rPr>
        <w:t>n</w:t>
      </w:r>
      <w:r w:rsidRPr="00F76FE7">
        <w:rPr>
          <w:bCs/>
        </w:rPr>
        <w:t xml:space="preserve"> astfel încât 3</w:t>
      </w:r>
      <w:r w:rsidRPr="00F76FE7">
        <w:rPr>
          <w:bCs/>
          <w:vertAlign w:val="superscript"/>
        </w:rPr>
        <w:t>m</w:t>
      </w:r>
      <w:r w:rsidRPr="00F76FE7">
        <w:rPr>
          <w:bCs/>
        </w:rPr>
        <w:t xml:space="preserve"> · 5</w:t>
      </w:r>
      <w:r w:rsidRPr="00F76FE7">
        <w:rPr>
          <w:bCs/>
          <w:vertAlign w:val="superscript"/>
        </w:rPr>
        <w:t xml:space="preserve">n </w:t>
      </w:r>
      <w:r w:rsidRPr="00F76FE7">
        <w:rPr>
          <w:bCs/>
        </w:rPr>
        <w:t>= 10125.</w:t>
      </w:r>
    </w:p>
    <w:p w:rsidR="00F76FE7" w:rsidRPr="00F76FE7" w:rsidRDefault="00F76FE7" w:rsidP="008A6292">
      <w:pPr>
        <w:spacing w:before="120" w:line="276" w:lineRule="auto"/>
        <w:jc w:val="both"/>
        <w:rPr>
          <w:bCs/>
        </w:rPr>
      </w:pPr>
      <w:r w:rsidRPr="00F76FE7">
        <w:rPr>
          <w:b/>
          <w:bCs/>
        </w:rPr>
        <w:t xml:space="preserve">E6. </w:t>
      </w:r>
      <w:r w:rsidRPr="00F76FE7">
        <w:rPr>
          <w:bCs/>
        </w:rPr>
        <w:t xml:space="preserve">Determinaţi toate perechile de numere </w:t>
      </w:r>
      <w:r w:rsidRPr="00F76FE7">
        <w:rPr>
          <w:bCs/>
          <w:i/>
        </w:rPr>
        <w:t>x, y</w:t>
      </w:r>
      <w:r w:rsidRPr="00F76FE7">
        <w:rPr>
          <w:bCs/>
          <w:position w:val="-4"/>
        </w:rPr>
        <w:object w:dxaOrig="180" w:dyaOrig="1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9pt" o:ole="">
            <v:imagedata r:id="rId9" o:title=""/>
          </v:shape>
          <o:OLEObject Type="Embed" ProgID="Equation.3" ShapeID="_x0000_i1025" DrawAspect="Content" ObjectID="_1784442144" r:id="rId10"/>
        </w:object>
      </w:r>
      <w:r w:rsidRPr="00F76FE7">
        <w:rPr>
          <w:bCs/>
        </w:rPr>
        <w:t>N care verifică egalitatea: (</w:t>
      </w:r>
      <w:r w:rsidRPr="00F76FE7">
        <w:rPr>
          <w:bCs/>
          <w:i/>
        </w:rPr>
        <w:t>x</w:t>
      </w:r>
      <w:r w:rsidRPr="00F76FE7">
        <w:rPr>
          <w:bCs/>
        </w:rPr>
        <w:t xml:space="preserve"> + 2)∙(</w:t>
      </w:r>
      <w:r w:rsidRPr="00F76FE7">
        <w:rPr>
          <w:bCs/>
          <w:i/>
        </w:rPr>
        <w:t>y</w:t>
      </w:r>
      <w:r w:rsidRPr="00F76FE7">
        <w:rPr>
          <w:bCs/>
        </w:rPr>
        <w:t xml:space="preserve"> – 3) = 119.</w:t>
      </w:r>
    </w:p>
    <w:p w:rsidR="00F76FE7" w:rsidRPr="00F76FE7" w:rsidRDefault="00F76FE7" w:rsidP="008A6292">
      <w:pPr>
        <w:spacing w:before="120" w:line="276" w:lineRule="auto"/>
        <w:jc w:val="both"/>
        <w:rPr>
          <w:bCs/>
        </w:rPr>
      </w:pPr>
      <w:r w:rsidRPr="00F76FE7">
        <w:rPr>
          <w:b/>
          <w:bCs/>
        </w:rPr>
        <w:t xml:space="preserve">E7. </w:t>
      </w:r>
      <w:r w:rsidRPr="00F76FE7">
        <w:rPr>
          <w:bCs/>
        </w:rPr>
        <w:t>Folosind descompunerea în produs de factori primi, stabiliţi care dintre numerele de mai jos sunt pătrate perfecte:</w:t>
      </w:r>
    </w:p>
    <w:p w:rsidR="00F76FE7" w:rsidRPr="00F76FE7" w:rsidRDefault="00F76FE7" w:rsidP="008A6292">
      <w:pPr>
        <w:spacing w:line="276" w:lineRule="auto"/>
        <w:jc w:val="both"/>
        <w:rPr>
          <w:bCs/>
        </w:rPr>
      </w:pPr>
      <w:r w:rsidRPr="00F76FE7">
        <w:rPr>
          <w:bCs/>
        </w:rPr>
        <w:t>a) 784; b) 999; c) 3136; d) 121000; e) 9801; f) 9</w:t>
      </w:r>
      <w:r w:rsidRPr="00F76FE7">
        <w:rPr>
          <w:bCs/>
          <w:vertAlign w:val="superscript"/>
        </w:rPr>
        <w:t xml:space="preserve">7 </w:t>
      </w:r>
      <w:r w:rsidRPr="00F76FE7">
        <w:rPr>
          <w:bCs/>
        </w:rPr>
        <w:t>∙ 3</w:t>
      </w:r>
      <w:r w:rsidRPr="00F76FE7">
        <w:rPr>
          <w:bCs/>
          <w:vertAlign w:val="superscript"/>
        </w:rPr>
        <w:t>4</w:t>
      </w:r>
      <w:r w:rsidRPr="00F76FE7">
        <w:rPr>
          <w:bCs/>
        </w:rPr>
        <w:t>; g) 8</w:t>
      </w:r>
      <w:r w:rsidRPr="00F76FE7">
        <w:rPr>
          <w:bCs/>
          <w:vertAlign w:val="superscript"/>
        </w:rPr>
        <w:t xml:space="preserve">8 </w:t>
      </w:r>
      <w:r w:rsidRPr="00F76FE7">
        <w:rPr>
          <w:bCs/>
        </w:rPr>
        <w:t>+ 16</w:t>
      </w:r>
      <w:r w:rsidRPr="00F76FE7">
        <w:rPr>
          <w:bCs/>
          <w:vertAlign w:val="superscript"/>
        </w:rPr>
        <w:t>16</w:t>
      </w:r>
      <w:r w:rsidRPr="00F76FE7">
        <w:rPr>
          <w:bCs/>
        </w:rPr>
        <w:t>.</w:t>
      </w:r>
    </w:p>
    <w:p w:rsidR="00F76FE7" w:rsidRPr="00F76FE7" w:rsidRDefault="00F76FE7" w:rsidP="008A6292">
      <w:pPr>
        <w:spacing w:before="120" w:line="276" w:lineRule="auto"/>
        <w:jc w:val="both"/>
        <w:rPr>
          <w:bCs/>
        </w:rPr>
      </w:pPr>
      <w:r w:rsidRPr="00F76FE7">
        <w:rPr>
          <w:b/>
          <w:bCs/>
        </w:rPr>
        <w:t xml:space="preserve">E8. </w:t>
      </w:r>
      <w:r w:rsidRPr="00F76FE7">
        <w:rPr>
          <w:bCs/>
        </w:rPr>
        <w:t>Folosind descompunerea în produs de factori primi, stabiliţi care dintre numerele de mai jos sunt cuburi perfecte:</w:t>
      </w:r>
    </w:p>
    <w:p w:rsidR="00F76FE7" w:rsidRPr="00F76FE7" w:rsidRDefault="00F76FE7" w:rsidP="008A6292">
      <w:pPr>
        <w:spacing w:line="276" w:lineRule="auto"/>
        <w:jc w:val="both"/>
        <w:rPr>
          <w:bCs/>
        </w:rPr>
      </w:pPr>
      <w:r w:rsidRPr="00F76FE7">
        <w:rPr>
          <w:bCs/>
        </w:rPr>
        <w:t>a) 1331; b) 4912; c) 5625; d) 970299; e) 5</w:t>
      </w:r>
      <w:r w:rsidRPr="00F76FE7">
        <w:rPr>
          <w:bCs/>
          <w:vertAlign w:val="superscript"/>
        </w:rPr>
        <w:t>51</w:t>
      </w:r>
      <w:r w:rsidRPr="00F76FE7">
        <w:rPr>
          <w:bCs/>
        </w:rPr>
        <w:t>; f) 7</w:t>
      </w:r>
      <w:r w:rsidRPr="00F76FE7">
        <w:rPr>
          <w:bCs/>
          <w:vertAlign w:val="superscript"/>
        </w:rPr>
        <w:t xml:space="preserve">2 </w:t>
      </w:r>
      <w:r w:rsidRPr="00F76FE7">
        <w:rPr>
          <w:bCs/>
        </w:rPr>
        <w:t>∙ 7</w:t>
      </w:r>
      <w:r w:rsidRPr="00F76FE7">
        <w:rPr>
          <w:bCs/>
          <w:vertAlign w:val="superscript"/>
        </w:rPr>
        <w:t>5</w:t>
      </w:r>
      <w:r w:rsidRPr="00F76FE7">
        <w:rPr>
          <w:bCs/>
        </w:rPr>
        <w:t>; g) 25</w:t>
      </w:r>
      <w:r w:rsidRPr="00F76FE7">
        <w:rPr>
          <w:bCs/>
          <w:vertAlign w:val="superscript"/>
        </w:rPr>
        <w:t xml:space="preserve">7 </w:t>
      </w:r>
      <w:r w:rsidRPr="00F76FE7">
        <w:rPr>
          <w:bCs/>
        </w:rPr>
        <w:t>+ 2 ∙ 5</w:t>
      </w:r>
      <w:r w:rsidRPr="00F76FE7">
        <w:rPr>
          <w:bCs/>
          <w:vertAlign w:val="superscript"/>
        </w:rPr>
        <w:t>12</w:t>
      </w:r>
      <w:r w:rsidRPr="00F76FE7">
        <w:rPr>
          <w:bCs/>
        </w:rPr>
        <w:t>.</w:t>
      </w:r>
    </w:p>
    <w:p w:rsidR="00F76FE7" w:rsidRPr="00F76FE7" w:rsidRDefault="00F76FE7" w:rsidP="008A6292">
      <w:pPr>
        <w:spacing w:before="120" w:line="276" w:lineRule="auto"/>
        <w:jc w:val="both"/>
        <w:rPr>
          <w:bCs/>
        </w:rPr>
      </w:pPr>
      <w:r w:rsidRPr="00F76FE7">
        <w:rPr>
          <w:b/>
          <w:bCs/>
        </w:rPr>
        <w:t>E9.</w:t>
      </w:r>
      <w:r w:rsidRPr="00F76FE7">
        <w:rPr>
          <w:bCs/>
        </w:rPr>
        <w:t xml:space="preserve"> Descompuneţi în produs de factori primi următoarele numere:</w:t>
      </w:r>
    </w:p>
    <w:p w:rsidR="00F76FE7" w:rsidRPr="00F76FE7" w:rsidRDefault="00F76FE7" w:rsidP="008A6292">
      <w:pPr>
        <w:numPr>
          <w:ilvl w:val="0"/>
          <w:numId w:val="3"/>
        </w:numPr>
        <w:spacing w:after="0" w:line="276" w:lineRule="auto"/>
        <w:jc w:val="both"/>
      </w:pPr>
      <w:r w:rsidRPr="00F76FE7">
        <w:t xml:space="preserve">1 + 2 + 3 + … + 99 + 100;     </w:t>
      </w:r>
    </w:p>
    <w:p w:rsidR="00F76FE7" w:rsidRPr="00F76FE7" w:rsidRDefault="00F76FE7" w:rsidP="008A6292">
      <w:pPr>
        <w:numPr>
          <w:ilvl w:val="0"/>
          <w:numId w:val="3"/>
        </w:numPr>
        <w:spacing w:after="0" w:line="276" w:lineRule="auto"/>
        <w:jc w:val="both"/>
      </w:pPr>
      <w:r w:rsidRPr="00F76FE7">
        <w:t>cel mai mare pătrat perfect de patru cifre;</w:t>
      </w:r>
    </w:p>
    <w:p w:rsidR="00F76FE7" w:rsidRPr="00F76FE7" w:rsidRDefault="00F76FE7" w:rsidP="008A6292">
      <w:pPr>
        <w:numPr>
          <w:ilvl w:val="0"/>
          <w:numId w:val="3"/>
        </w:numPr>
        <w:spacing w:after="0" w:line="276" w:lineRule="auto"/>
        <w:jc w:val="both"/>
      </w:pPr>
      <w:r w:rsidRPr="00F76FE7">
        <w:t xml:space="preserve">cel mai mic cub perfect de patru cifre;     </w:t>
      </w:r>
    </w:p>
    <w:p w:rsidR="00F76FE7" w:rsidRPr="00F76FE7" w:rsidRDefault="00F76FE7" w:rsidP="008A6292">
      <w:pPr>
        <w:numPr>
          <w:ilvl w:val="0"/>
          <w:numId w:val="3"/>
        </w:numPr>
        <w:spacing w:after="0" w:line="276" w:lineRule="auto"/>
        <w:jc w:val="both"/>
      </w:pPr>
      <w:r w:rsidRPr="00F76FE7">
        <w:t xml:space="preserve">produsul vecinilor lui 55;     </w:t>
      </w:r>
    </w:p>
    <w:p w:rsidR="00F76FE7" w:rsidRPr="00F76FE7" w:rsidRDefault="00F76FE7" w:rsidP="008A6292">
      <w:pPr>
        <w:numPr>
          <w:ilvl w:val="0"/>
          <w:numId w:val="3"/>
        </w:numPr>
        <w:spacing w:after="0" w:line="276" w:lineRule="auto"/>
        <w:jc w:val="both"/>
      </w:pPr>
      <w:r w:rsidRPr="00F76FE7">
        <w:t>pătratul lui 10</w:t>
      </w:r>
      <w:r w:rsidRPr="00F76FE7">
        <w:rPr>
          <w:vertAlign w:val="superscript"/>
        </w:rPr>
        <w:t>100</w:t>
      </w:r>
      <w:r w:rsidRPr="00F76FE7">
        <w:t xml:space="preserve"> · 100</w:t>
      </w:r>
      <w:r w:rsidRPr="00F76FE7">
        <w:rPr>
          <w:vertAlign w:val="superscript"/>
        </w:rPr>
        <w:t>10</w:t>
      </w:r>
      <w:r w:rsidRPr="00F76FE7">
        <w:t xml:space="preserve">;   </w:t>
      </w:r>
    </w:p>
    <w:p w:rsidR="00F76FE7" w:rsidRPr="00F76FE7" w:rsidRDefault="00F76FE7" w:rsidP="008A6292">
      <w:pPr>
        <w:numPr>
          <w:ilvl w:val="0"/>
          <w:numId w:val="3"/>
        </w:numPr>
        <w:spacing w:after="0" w:line="276" w:lineRule="auto"/>
        <w:jc w:val="both"/>
      </w:pPr>
      <w:r w:rsidRPr="00F76FE7">
        <w:t>cubul lui 91</w:t>
      </w:r>
      <w:r w:rsidRPr="00F76FE7">
        <w:rPr>
          <w:vertAlign w:val="superscript"/>
        </w:rPr>
        <w:t>51</w:t>
      </w:r>
      <w:r w:rsidRPr="00F76FE7">
        <w:t xml:space="preserve"> · 169</w:t>
      </w:r>
      <w:r w:rsidRPr="00F76FE7">
        <w:rPr>
          <w:vertAlign w:val="superscript"/>
        </w:rPr>
        <w:t>15</w:t>
      </w:r>
      <w:r w:rsidRPr="00F76FE7">
        <w:t>.</w:t>
      </w:r>
    </w:p>
    <w:p w:rsidR="00F76FE7" w:rsidRPr="00F76FE7" w:rsidRDefault="00F76FE7" w:rsidP="008A6292">
      <w:pPr>
        <w:spacing w:before="120" w:line="276" w:lineRule="auto"/>
        <w:jc w:val="both"/>
        <w:rPr>
          <w:bCs/>
        </w:rPr>
      </w:pPr>
      <w:r w:rsidRPr="00F76FE7">
        <w:rPr>
          <w:b/>
          <w:bCs/>
        </w:rPr>
        <w:t>E10.</w:t>
      </w:r>
      <w:r w:rsidRPr="00F76FE7">
        <w:rPr>
          <w:bCs/>
        </w:rPr>
        <w:t xml:space="preserve"> Scrieţi toţi divizorii naturali ai numerelor următoare:</w:t>
      </w:r>
    </w:p>
    <w:p w:rsidR="00F76FE7" w:rsidRPr="00F76FE7" w:rsidRDefault="00F76FE7" w:rsidP="008A6292">
      <w:pPr>
        <w:spacing w:line="276" w:lineRule="auto"/>
        <w:jc w:val="both"/>
        <w:rPr>
          <w:bCs/>
        </w:rPr>
      </w:pPr>
      <w:r w:rsidRPr="00F76FE7">
        <w:rPr>
          <w:bCs/>
        </w:rPr>
        <w:t>a) 75; b) 210; c) 576; d) 1296; e) 2250; f) 1547; g) 17986; h) 510510.</w:t>
      </w:r>
    </w:p>
    <w:p w:rsidR="00F76FE7" w:rsidRPr="00F76FE7" w:rsidRDefault="00F76FE7" w:rsidP="008A6292">
      <w:pPr>
        <w:spacing w:before="120" w:line="276" w:lineRule="auto"/>
        <w:jc w:val="both"/>
        <w:rPr>
          <w:bCs/>
        </w:rPr>
      </w:pPr>
      <w:r w:rsidRPr="00F76FE7">
        <w:rPr>
          <w:b/>
          <w:bCs/>
        </w:rPr>
        <w:t xml:space="preserve">E11. </w:t>
      </w:r>
      <w:r w:rsidRPr="00F76FE7">
        <w:rPr>
          <w:bCs/>
        </w:rPr>
        <w:t>Aflaţi câţi divizori are: a) 1302; b) 1440; c) 2014</w:t>
      </w:r>
      <w:r w:rsidRPr="00F76FE7">
        <w:rPr>
          <w:bCs/>
          <w:vertAlign w:val="superscript"/>
        </w:rPr>
        <w:t>2014</w:t>
      </w:r>
      <w:r w:rsidRPr="00F76FE7">
        <w:rPr>
          <w:bCs/>
        </w:rPr>
        <w:t>.</w:t>
      </w:r>
    </w:p>
    <w:p w:rsidR="002E4D3F" w:rsidRPr="00F76FE7" w:rsidRDefault="002E4D3F"/>
    <w:sectPr w:rsidR="002E4D3F" w:rsidRPr="00F76FE7" w:rsidSect="00BE0B73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DF5D85"/>
    <w:multiLevelType w:val="hybridMultilevel"/>
    <w:tmpl w:val="E0664F62"/>
    <w:lvl w:ilvl="0" w:tplc="2A4E4470">
      <w:start w:val="1"/>
      <w:numFmt w:val="lowerLetter"/>
      <w:lvlText w:val="%1)"/>
      <w:lvlJc w:val="left"/>
      <w:pPr>
        <w:tabs>
          <w:tab w:val="num" w:pos="621"/>
        </w:tabs>
        <w:ind w:left="621" w:hanging="264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 w15:restartNumberingAfterBreak="0">
    <w:nsid w:val="2D572E85"/>
    <w:multiLevelType w:val="hybridMultilevel"/>
    <w:tmpl w:val="C0E222CA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612D1"/>
    <w:multiLevelType w:val="hybridMultilevel"/>
    <w:tmpl w:val="049640DA"/>
    <w:lvl w:ilvl="0" w:tplc="0A7EE90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A97A6F"/>
    <w:multiLevelType w:val="hybridMultilevel"/>
    <w:tmpl w:val="4434F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D79E7"/>
    <w:multiLevelType w:val="hybridMultilevel"/>
    <w:tmpl w:val="A40AB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AC8EB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F54EA0"/>
    <w:multiLevelType w:val="hybridMultilevel"/>
    <w:tmpl w:val="4DBC76CE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9EE"/>
    <w:rsid w:val="00207AC6"/>
    <w:rsid w:val="002E4D3F"/>
    <w:rsid w:val="003160B8"/>
    <w:rsid w:val="00393EE3"/>
    <w:rsid w:val="003C15E1"/>
    <w:rsid w:val="004269EE"/>
    <w:rsid w:val="004A2CA3"/>
    <w:rsid w:val="005F5038"/>
    <w:rsid w:val="006B6389"/>
    <w:rsid w:val="006E6DE7"/>
    <w:rsid w:val="007E53AD"/>
    <w:rsid w:val="00830E29"/>
    <w:rsid w:val="00871294"/>
    <w:rsid w:val="00892EEC"/>
    <w:rsid w:val="008A3BCC"/>
    <w:rsid w:val="008A6292"/>
    <w:rsid w:val="008B0228"/>
    <w:rsid w:val="00A6241B"/>
    <w:rsid w:val="00A9605C"/>
    <w:rsid w:val="00AB0A12"/>
    <w:rsid w:val="00AB0EDE"/>
    <w:rsid w:val="00B04AF2"/>
    <w:rsid w:val="00B7622D"/>
    <w:rsid w:val="00BB67A5"/>
    <w:rsid w:val="00BC449B"/>
    <w:rsid w:val="00BE0B73"/>
    <w:rsid w:val="00D40186"/>
    <w:rsid w:val="00D40AB0"/>
    <w:rsid w:val="00DD77DB"/>
    <w:rsid w:val="00F7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99132-044A-4B10-9168-2E079E01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EE3"/>
    <w:rPr>
      <w:rFonts w:ascii="Times New Roman" w:hAnsi="Times New Roman"/>
      <w:sz w:val="24"/>
      <w:lang w:val="ro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3EE3"/>
    <w:pPr>
      <w:spacing w:after="0" w:line="240" w:lineRule="auto"/>
    </w:pPr>
    <w:rPr>
      <w:lang w:val="ro-RO"/>
    </w:rPr>
  </w:style>
  <w:style w:type="paragraph" w:styleId="a4">
    <w:name w:val="List Paragraph"/>
    <w:aliases w:val="List Paragraph 1,List Paragraph1,List Paragraph11,Абзац списка2,Абзац списка1"/>
    <w:basedOn w:val="a"/>
    <w:link w:val="a5"/>
    <w:uiPriority w:val="34"/>
    <w:qFormat/>
    <w:rsid w:val="00393EE3"/>
    <w:pPr>
      <w:ind w:left="720"/>
      <w:contextualSpacing/>
    </w:pPr>
    <w:rPr>
      <w:rFonts w:asciiTheme="minorHAnsi" w:hAnsiTheme="minorHAnsi"/>
      <w:sz w:val="22"/>
      <w:lang w:val="ru-RU"/>
    </w:rPr>
  </w:style>
  <w:style w:type="character" w:customStyle="1" w:styleId="a5">
    <w:name w:val="Абзац списка Знак"/>
    <w:aliases w:val="List Paragraph 1 Знак,List Paragraph1 Знак,List Paragraph11 Знак,Абзац списка2 Знак,Абзац списка1 Знак"/>
    <w:link w:val="a4"/>
    <w:uiPriority w:val="34"/>
    <w:rsid w:val="00393EE3"/>
  </w:style>
  <w:style w:type="table" w:styleId="a6">
    <w:name w:val="Table Grid"/>
    <w:basedOn w:val="a1"/>
    <w:uiPriority w:val="39"/>
    <w:rsid w:val="00393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3C15E1"/>
    <w:rPr>
      <w:color w:val="0563C1" w:themeColor="hyperlink"/>
      <w:u w:val="single"/>
    </w:rPr>
  </w:style>
  <w:style w:type="paragraph" w:styleId="a8">
    <w:name w:val="Body Text"/>
    <w:basedOn w:val="a"/>
    <w:link w:val="a9"/>
    <w:uiPriority w:val="1"/>
    <w:semiHidden/>
    <w:unhideWhenUsed/>
    <w:qFormat/>
    <w:rsid w:val="003C15E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4"/>
      <w:lang w:val="ro-RO"/>
    </w:rPr>
  </w:style>
  <w:style w:type="character" w:customStyle="1" w:styleId="a9">
    <w:name w:val="Основной текст Знак"/>
    <w:basedOn w:val="a0"/>
    <w:link w:val="a8"/>
    <w:uiPriority w:val="1"/>
    <w:semiHidden/>
    <w:rsid w:val="003C15E1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aa">
    <w:name w:val="Strong"/>
    <w:basedOn w:val="a0"/>
    <w:uiPriority w:val="22"/>
    <w:qFormat/>
    <w:rsid w:val="003C15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catieinteractiva.md/text-lacunar/1761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ducatieinteractiva.md/text-lacunar/17610" TargetMode="Externa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26</cp:revision>
  <dcterms:created xsi:type="dcterms:W3CDTF">2024-04-28T09:25:00Z</dcterms:created>
  <dcterms:modified xsi:type="dcterms:W3CDTF">2024-08-06T06:36:00Z</dcterms:modified>
</cp:coreProperties>
</file>