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5C6184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F26C0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F12940">
        <w:rPr>
          <w:rFonts w:ascii="Times New Roman" w:hAnsi="Times New Roman" w:cs="Times New Roman"/>
          <w:sz w:val="24"/>
          <w:szCs w:val="24"/>
          <w:lang w:val="ro-RO"/>
        </w:rPr>
        <w:t>, profil real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>
        <w:rPr>
          <w:rFonts w:ascii="Times New Roman" w:hAnsi="Times New Roman" w:cs="Times New Roman"/>
          <w:sz w:val="24"/>
          <w:szCs w:val="24"/>
          <w:lang w:val="ro-RO"/>
        </w:rPr>
        <w:t>Limi</w:t>
      </w:r>
      <w:r w:rsidR="003B42F8">
        <w:rPr>
          <w:rFonts w:ascii="Times New Roman" w:hAnsi="Times New Roman" w:cs="Times New Roman"/>
          <w:sz w:val="24"/>
          <w:szCs w:val="24"/>
          <w:lang w:val="ro-RO"/>
        </w:rPr>
        <w:t>te de funcții. Funcții continue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7E5F47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/25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7E5F47">
        <w:rPr>
          <w:rFonts w:ascii="Times New Roman" w:hAnsi="Times New Roman"/>
          <w:sz w:val="24"/>
          <w:szCs w:val="24"/>
          <w:lang w:val="ro-RO"/>
        </w:rPr>
        <w:t>Limite remarcabile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</w:t>
      </w:r>
      <w:r w:rsidR="009174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42F8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min</w:t>
      </w:r>
      <w:r w:rsidR="003B42F8">
        <w:rPr>
          <w:rFonts w:ascii="Times New Roman" w:hAnsi="Times New Roman" w:cs="Times New Roman"/>
          <w:sz w:val="24"/>
          <w:szCs w:val="24"/>
          <w:lang w:val="ro-RO"/>
        </w:rPr>
        <w:t>ute</w:t>
      </w:r>
    </w:p>
    <w:p w:rsidR="008F26C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E7027" w:rsidRPr="00EE7027" w:rsidRDefault="00EE7027" w:rsidP="00951A43">
      <w:pPr>
        <w:pStyle w:val="a5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Identificarea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continuitate în diverse situații.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Exemplificarea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Analiza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 referitoare la funcții continue din punctul de vedere al corectitudinii, al simplității, al clarității și al semnificației rezultatelor.</w:t>
      </w:r>
    </w:p>
    <w:p w:rsidR="00C51E11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Justificarea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limite și continuitate, recurgând la argumentări, demonstrații.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8F26C0" w:rsidRPr="00F12940" w:rsidRDefault="008F26C0" w:rsidP="00F1294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să </w:t>
      </w:r>
      <w:r w:rsidR="00F1294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12940">
        <w:rPr>
          <w:rFonts w:ascii="Times New Roman" w:hAnsi="Times New Roman" w:cs="Times New Roman"/>
          <w:bCs/>
          <w:sz w:val="24"/>
          <w:szCs w:val="24"/>
          <w:lang w:val="ro-MD"/>
        </w:rPr>
        <w:t>dentific</w:t>
      </w:r>
      <w:r w:rsidR="00F12940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F12940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="00F12940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F12940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F12940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F12940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</w:t>
      </w:r>
      <w:r w:rsidR="00BD2A0F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F12940">
        <w:rPr>
          <w:rFonts w:ascii="Times New Roman" w:hAnsi="Times New Roman" w:cs="Times New Roman"/>
          <w:sz w:val="24"/>
          <w:szCs w:val="24"/>
          <w:lang w:val="ro-MD"/>
        </w:rPr>
        <w:t>a, notațiile</w:t>
      </w:r>
      <w:r w:rsidR="00F12940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specifice noțiuni</w:t>
      </w:r>
      <w:r w:rsidR="00F12940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F12940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de limită a funcției</w:t>
      </w:r>
      <w:r w:rsidR="00F12940">
        <w:rPr>
          <w:rFonts w:ascii="Times New Roman" w:hAnsi="Times New Roman" w:cs="Times New Roman"/>
          <w:sz w:val="24"/>
          <w:szCs w:val="24"/>
          <w:lang w:val="ro-MD"/>
        </w:rPr>
        <w:t xml:space="preserve"> în diverse situații</w:t>
      </w:r>
      <w:r w:rsidRPr="00F1294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– să justifice un demers sau rezultat obținut sau indicat cu </w:t>
      </w:r>
      <w:r w:rsidR="00CE5AB3">
        <w:rPr>
          <w:rFonts w:ascii="Times New Roman" w:hAnsi="Times New Roman" w:cs="Times New Roman"/>
          <w:sz w:val="24"/>
          <w:szCs w:val="24"/>
          <w:lang w:val="ro-RO"/>
        </w:rPr>
        <w:t>limite remarcabile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recurgând la argumentări simple;</w:t>
      </w:r>
    </w:p>
    <w:p w:rsidR="008F26C0" w:rsidRPr="00E24F46" w:rsidRDefault="00CE5AB3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O.3. – să </w:t>
      </w:r>
      <w:r w:rsidR="00F643C1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BD2A0F">
        <w:rPr>
          <w:rFonts w:ascii="Times New Roman" w:hAnsi="Times New Roman" w:cs="Times New Roman"/>
          <w:sz w:val="24"/>
          <w:szCs w:val="24"/>
          <w:lang w:val="ro-RO"/>
        </w:rPr>
        <w:t>cunoască limitele remarcabile</w:t>
      </w:r>
      <w:r w:rsidR="00F643C1">
        <w:rPr>
          <w:rFonts w:ascii="Times New Roman" w:hAnsi="Times New Roman" w:cs="Times New Roman"/>
          <w:sz w:val="24"/>
          <w:szCs w:val="24"/>
          <w:lang w:val="ro-RO"/>
        </w:rPr>
        <w:t xml:space="preserve"> și să le aplice la rezolvarea exercițiilor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 w:rsidR="00F643C1">
        <w:rPr>
          <w:rFonts w:ascii="Times New Roman" w:hAnsi="Times New Roman" w:cs="Times New Roman"/>
          <w:sz w:val="24"/>
          <w:szCs w:val="24"/>
          <w:lang w:val="ro-RO"/>
        </w:rPr>
        <w:t>aplice</w:t>
      </w:r>
      <w:r w:rsidR="00BD2A0F" w:rsidRPr="00BD2A0F">
        <w:rPr>
          <w:rFonts w:ascii="Times New Roman" w:hAnsi="Times New Roman" w:cs="Times New Roman"/>
          <w:sz w:val="24"/>
          <w:szCs w:val="24"/>
          <w:lang w:val="ro-RO"/>
        </w:rPr>
        <w:t xml:space="preserve"> diferite tehnici de lucru pentru eliminarea nedeterminărilor în calculul limitelor pentru diferite categorii de funcţii</w:t>
      </w:r>
      <w:r w:rsidR="00BD2A0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E9315D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O.5.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–  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E9315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manifeste independență în gândire și acțiune</w:t>
      </w:r>
      <w:r w:rsidR="003B42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Lecție de formare a capacităților de </w:t>
      </w:r>
      <w:r w:rsidR="00995FEE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în perechi; </w:t>
      </w:r>
    </w:p>
    <w:p w:rsidR="008F26C0" w:rsidRPr="00261B1E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995FEE" w:rsidRPr="00995FEE" w:rsidRDefault="00995FEE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Conversația;</w:t>
      </w:r>
    </w:p>
    <w:p w:rsidR="00995FEE" w:rsidRPr="00995FEE" w:rsidRDefault="00995FEE" w:rsidP="0012004B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95FEE">
        <w:rPr>
          <w:rFonts w:ascii="Times New Roman" w:hAnsi="Times New Roman" w:cs="Times New Roman"/>
          <w:sz w:val="24"/>
          <w:szCs w:val="24"/>
          <w:lang w:val="ro-RO"/>
        </w:rPr>
        <w:t>Explicația;</w:t>
      </w:r>
    </w:p>
    <w:p w:rsidR="00995FEE" w:rsidRDefault="00995FEE" w:rsidP="0012004B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Expunerea;</w:t>
      </w:r>
    </w:p>
    <w:p w:rsidR="00995FEE" w:rsidRPr="00995FEE" w:rsidRDefault="00995FEE" w:rsidP="0012004B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95FEE">
        <w:rPr>
          <w:rFonts w:ascii="Times New Roman" w:hAnsi="Times New Roman" w:cs="Times New Roman"/>
          <w:sz w:val="24"/>
          <w:szCs w:val="24"/>
          <w:lang w:val="ro-RO"/>
        </w:rPr>
        <w:t>Exercițiul;</w:t>
      </w:r>
    </w:p>
    <w:p w:rsidR="00995FEE" w:rsidRPr="00995FEE" w:rsidRDefault="00995FEE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:rsidR="002F1EEF" w:rsidRPr="002F1EEF" w:rsidRDefault="00995FEE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Învățarea prin descoperire;</w:t>
      </w:r>
      <w:r w:rsidR="008F26C0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F26C0" w:rsidRPr="00261B1E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:rsidR="008F26C0" w:rsidRPr="00E24F4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1B2AC2" w:rsidRPr="003B42F8" w:rsidRDefault="0003233B" w:rsidP="003B42F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Efros, V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Garit, V. Neagu, N. Prodan, D. Taragan, A. Topală Matematică. Manual. Clasa a X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03E9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 Proiectorul sau tabla interactivă;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Fișa cu probleme</w:t>
      </w:r>
      <w:r w:rsidR="00F92D5E">
        <w:rPr>
          <w:rFonts w:ascii="Times New Roman" w:hAnsi="Times New Roman" w:cs="Times New Roman"/>
          <w:sz w:val="24"/>
          <w:szCs w:val="24"/>
          <w:lang w:val="ro-RO"/>
        </w:rPr>
        <w:t>(Anexa nr.1</w:t>
      </w:r>
      <w:r w:rsidR="008B6927">
        <w:rPr>
          <w:rFonts w:ascii="Times New Roman" w:hAnsi="Times New Roman" w:cs="Times New Roman"/>
          <w:sz w:val="24"/>
          <w:szCs w:val="24"/>
          <w:lang w:val="ro-RO"/>
        </w:rPr>
        <w:t>, Anexa nr.2</w:t>
      </w:r>
      <w:r w:rsidR="00F92D5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posterul cu sarcini</w:t>
      </w:r>
      <w:r w:rsidR="003E281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E281E" w:rsidRPr="00995FEE">
        <w:rPr>
          <w:rFonts w:ascii="Times New Roman" w:eastAsia="Calibri" w:hAnsi="Times New Roman" w:cs="Times New Roman"/>
          <w:sz w:val="24"/>
          <w:szCs w:val="24"/>
          <w:lang w:val="fr-FR"/>
        </w:rPr>
        <w:t>flipchart</w:t>
      </w:r>
      <w:r w:rsidR="003E281E">
        <w:rPr>
          <w:rFonts w:ascii="Times New Roman" w:eastAsia="Calibri" w:hAnsi="Times New Roman" w:cs="Times New Roman"/>
          <w:sz w:val="24"/>
          <w:szCs w:val="24"/>
          <w:lang w:val="fr-FR"/>
        </w:rPr>
        <w:t>, marchere colorate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F26C0" w:rsidRPr="00B40AD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</w:p>
    <w:p w:rsidR="00B40AD3" w:rsidRPr="00771831" w:rsidRDefault="003B42F8" w:rsidP="00B40AD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2F8">
        <w:rPr>
          <w:rFonts w:ascii="Times New Roman" w:hAnsi="Times New Roman" w:cs="Times New Roman"/>
          <w:sz w:val="24"/>
          <w:szCs w:val="24"/>
          <w:lang w:val="ro-MD"/>
        </w:rPr>
        <w:t>Lincul nr. 1:</w:t>
      </w:r>
      <w:r>
        <w:t xml:space="preserve"> </w:t>
      </w:r>
      <w:hyperlink r:id="rId5" w:history="1">
        <w:r w:rsidR="00B40AD3" w:rsidRPr="0024552E">
          <w:rPr>
            <w:rStyle w:val="a7"/>
            <w:rFonts w:ascii="Times New Roman" w:hAnsi="Times New Roman" w:cs="Times New Roman"/>
            <w:sz w:val="24"/>
            <w:szCs w:val="24"/>
            <w:lang w:val="ro-RO"/>
          </w:rPr>
          <w:t>https://educatieonline.md/details?c2564379740347c9aed89ddae991c081</w:t>
        </w:r>
      </w:hyperlink>
      <w:r w:rsidR="00B40AD3">
        <w:rPr>
          <w:rFonts w:ascii="Times New Roman" w:hAnsi="Times New Roman" w:cs="Times New Roman"/>
          <w:sz w:val="24"/>
          <w:szCs w:val="24"/>
          <w:lang w:val="ro-RO"/>
        </w:rPr>
        <w:t xml:space="preserve">  (0:15 – 3:47)</w:t>
      </w:r>
    </w:p>
    <w:p w:rsidR="00B40AD3" w:rsidRPr="00E24F46" w:rsidRDefault="00B40AD3" w:rsidP="00B40AD3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3B42F8">
        <w:rPr>
          <w:rFonts w:ascii="Times New Roman" w:hAnsi="Times New Roman" w:cs="Times New Roman"/>
          <w:sz w:val="24"/>
          <w:szCs w:val="24"/>
          <w:lang w:val="ro-RO"/>
        </w:rPr>
        <w:t xml:space="preserve">ezolvat, lucrare independentă </w:t>
      </w:r>
      <w:r w:rsidR="00995FEE">
        <w:rPr>
          <w:rFonts w:ascii="Times New Roman" w:hAnsi="Times New Roman" w:cs="Times New Roman"/>
          <w:sz w:val="24"/>
          <w:szCs w:val="24"/>
          <w:lang w:val="ro-RO"/>
        </w:rPr>
        <w:t>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8F26C0" w:rsidRPr="003F50DC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8F26C0" w:rsidRPr="00003E93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6"/>
        <w:tblW w:w="15386" w:type="dxa"/>
        <w:tblInd w:w="-365" w:type="dxa"/>
        <w:tblLook w:val="04A0" w:firstRow="1" w:lastRow="0" w:firstColumn="1" w:lastColumn="0" w:noHBand="0" w:noVBand="1"/>
      </w:tblPr>
      <w:tblGrid>
        <w:gridCol w:w="1708"/>
        <w:gridCol w:w="1170"/>
        <w:gridCol w:w="9776"/>
        <w:gridCol w:w="970"/>
        <w:gridCol w:w="1762"/>
      </w:tblGrid>
      <w:tr w:rsidR="008F26C0" w:rsidRPr="00F12940" w:rsidTr="0033717A">
        <w:tc>
          <w:tcPr>
            <w:tcW w:w="1710" w:type="dxa"/>
            <w:vAlign w:val="center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813" w:type="dxa"/>
            <w:vAlign w:val="center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23" w:type="dxa"/>
            <w:vAlign w:val="center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F26C0" w:rsidRPr="00F12940" w:rsidTr="0033717A">
        <w:tc>
          <w:tcPr>
            <w:tcW w:w="1710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:rsidR="008F26C0" w:rsidRPr="00587864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13" w:type="dxa"/>
          </w:tcPr>
          <w:p w:rsidR="00AF43C9" w:rsidRDefault="00995FEE" w:rsidP="00AF43C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:rsidR="00995FEE" w:rsidRDefault="00995FEE" w:rsidP="00AF43C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ro-RO"/>
              </w:rPr>
            </w:pPr>
            <w:r w:rsidRPr="00AF43C9">
              <w:rPr>
                <w:rFonts w:ascii="Times New Roman" w:hAnsi="Times New Roman" w:cs="Times New Roman"/>
                <w:color w:val="000000"/>
                <w:sz w:val="24"/>
                <w:lang w:val="ro-MD"/>
              </w:rPr>
              <w:t>Se verifică tema şi cunoştinţele dobândite anterior</w:t>
            </w:r>
            <w:r w:rsidRPr="00AF43C9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. Se rezolvă exerciţiile la care elevii au întâmpinat dificultăţi.</w:t>
            </w:r>
          </w:p>
          <w:p w:rsidR="00F92D5E" w:rsidRPr="00F92D5E" w:rsidRDefault="00F92D5E" w:rsidP="00F92D5E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Formulați noțiunea de punct de acumulare.</w:t>
            </w:r>
          </w:p>
          <w:p w:rsidR="00F92D5E" w:rsidRPr="00AF43C9" w:rsidRDefault="00F92D5E" w:rsidP="00F92D5E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 xml:space="preserve">Formulați </w:t>
            </w:r>
            <w:r w:rsidR="00360681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definiția limi</w:t>
            </w:r>
            <w:r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ta funcției într-un punct.</w:t>
            </w:r>
          </w:p>
          <w:p w:rsidR="00995FEE" w:rsidRPr="00AF43C9" w:rsidRDefault="00AF43C9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>Câte tipuri de nedeterminare sunt?</w:t>
            </w:r>
          </w:p>
          <w:p w:rsidR="00AF43C9" w:rsidRPr="00AF43C9" w:rsidRDefault="00AF43C9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>Care număr se numește constanta fundamentală a analizei matematice?</w:t>
            </w:r>
          </w:p>
          <w:p w:rsidR="00F92D5E" w:rsidRPr="00F92D5E" w:rsidRDefault="00AF43C9" w:rsidP="00F92D5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Ce valoare are aproximativ constanta </w:t>
            </w:r>
            <w:r>
              <w:rPr>
                <w:i/>
                <w:sz w:val="24"/>
                <w:szCs w:val="24"/>
                <w:lang w:val="ro-MD"/>
              </w:rPr>
              <w:t>e</w:t>
            </w:r>
            <w:r>
              <w:rPr>
                <w:sz w:val="24"/>
                <w:szCs w:val="24"/>
                <w:lang w:val="ro-MD"/>
              </w:rPr>
              <w:t>?</w:t>
            </w:r>
          </w:p>
          <w:p w:rsidR="00995FEE" w:rsidRPr="00587864" w:rsidRDefault="00995FEE" w:rsidP="00995FEE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FEE">
              <w:rPr>
                <w:rFonts w:ascii="Times New Roman" w:hAnsi="Times New Roman" w:cs="Times New Roman"/>
                <w:color w:val="000000"/>
                <w:sz w:val="24"/>
                <w:lang w:val="ro-MD"/>
              </w:rPr>
              <w:t xml:space="preserve">Se reamintesc şi se notează pe </w:t>
            </w:r>
            <w:r w:rsidRPr="00995FE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flipchart cazurile de nedeterminare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și recomandările de eliminare a acestor nederminări</w:t>
            </w:r>
          </w:p>
        </w:tc>
        <w:tc>
          <w:tcPr>
            <w:tcW w:w="970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281E" w:rsidRDefault="003E281E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281E" w:rsidRPr="00587864" w:rsidRDefault="008B6927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723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281E" w:rsidRPr="003E281E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3E281E">
              <w:rPr>
                <w:sz w:val="24"/>
                <w:lang w:val="ro-MD"/>
              </w:rPr>
              <w:t xml:space="preserve">Conversaţia </w:t>
            </w:r>
          </w:p>
          <w:p w:rsidR="003E281E" w:rsidRPr="003E281E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3E281E">
              <w:rPr>
                <w:sz w:val="24"/>
                <w:lang w:val="ro-MD"/>
              </w:rPr>
              <w:t>Explicaţia</w:t>
            </w:r>
          </w:p>
          <w:p w:rsidR="003E281E" w:rsidRPr="00587864" w:rsidRDefault="003E281E" w:rsidP="003E28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</w:t>
            </w:r>
            <w:r w:rsidRPr="003E281E">
              <w:rPr>
                <w:rFonts w:ascii="Times New Roman" w:hAnsi="Times New Roman" w:cs="Times New Roman"/>
                <w:sz w:val="24"/>
                <w:lang w:val="ro-RO"/>
              </w:rPr>
              <w:t>xerciţiul</w:t>
            </w:r>
          </w:p>
        </w:tc>
      </w:tr>
      <w:tr w:rsidR="008F26C0" w:rsidRPr="00742C30" w:rsidTr="00272CE3">
        <w:tc>
          <w:tcPr>
            <w:tcW w:w="1710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:rsidR="00E9315D" w:rsidRDefault="00E9315D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26C0" w:rsidRDefault="00E9315D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E9315D" w:rsidRDefault="00E9315D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9315D" w:rsidRDefault="00E9315D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9315D" w:rsidRDefault="00E9315D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9315D" w:rsidRPr="00587864" w:rsidRDefault="00E9315D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813" w:type="dxa"/>
            <w:shd w:val="clear" w:color="auto" w:fill="FFFFFF" w:themeFill="background1"/>
          </w:tcPr>
          <w:p w:rsidR="008F26C0" w:rsidRPr="00D563A3" w:rsidRDefault="003E281E" w:rsidP="00D563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anunţă </w:t>
            </w:r>
            <w:r w:rsidR="00AF43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subiectul lecţiei</w:t>
            </w:r>
            <w:r w:rsidR="008B69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 se precizează obiectivele</w:t>
            </w:r>
            <w:r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60681" w:rsidRDefault="00360681" w:rsidP="00D563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60681" w:rsidRDefault="00F92D5E" w:rsidP="00D563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E⊆R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funcțiile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f,g:E→R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un punct de acumulare</w:t>
            </w:r>
            <w:r w:rsidR="0036068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pentru mulțimea </w:t>
            </w:r>
            <w:r w:rsidR="0036068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E</w:t>
            </w:r>
            <w:r w:rsidR="0036068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În continuare vom studia </w:t>
            </w:r>
            <w:r w:rsidR="0036068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proprietățile limitelor de funcții </w:t>
            </w:r>
            <w:r w:rsidR="0036068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sau</w:t>
            </w:r>
            <w:r w:rsidR="0036068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condițiile suficiente de existență a limitei unei funcții într-un punct</w:t>
            </w:r>
            <w:r w:rsidR="0036068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pot fi deduse utilizând definiția limitei unei funcții într-un punct.</w:t>
            </w:r>
          </w:p>
          <w:p w:rsidR="0012004B" w:rsidRDefault="0012004B" w:rsidP="00D563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2004B" w:rsidRDefault="00C930F3" w:rsidP="0012004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  <w:r w:rsidR="00360681" w:rsidRPr="00D508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Dacă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=a, </m:t>
                  </m:r>
                </m:e>
              </m:func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a∈R</m:t>
              </m:r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atunci există o vecinătate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astfel încât funcția </w:t>
            </w:r>
            <w:r w:rsidR="0012004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f</w:t>
            </w:r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mărginită pe mulțimea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∩E</m:t>
              </m:r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12004B" w:rsidRDefault="0012004B" w:rsidP="00D563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12004B" w:rsidRDefault="00C930F3" w:rsidP="0012004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  <w:r w:rsidR="00312945" w:rsidRPr="00D508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31294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Dacă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=a, </m:t>
                  </m:r>
                </m:e>
              </m:func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=b, 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a,b∈R</m:t>
              </m:r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a&lt;b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a&gt;b</m:t>
                  </m:r>
                </m:e>
              </m:d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atunci există o vecinătate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astfel încât funcția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(respectiv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&gt;g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) pentru orice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∩E∖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 w:rsidR="0012004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12004B" w:rsidRPr="00D508E9" w:rsidRDefault="0012004B" w:rsidP="00D508E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643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Consecință.</w:t>
            </w:r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În condiţiile proprietăţii 2°, dacă </w:t>
            </w:r>
            <w:r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g(x) = λ (</w:t>
            </w:r>
            <w:r w:rsidRPr="00D508E9">
              <w:rPr>
                <w:rFonts w:ascii="Cambria Math" w:hAnsi="Cambria Math" w:cs="Cambria Math"/>
                <w:i/>
                <w:sz w:val="24"/>
                <w:szCs w:val="24"/>
                <w:lang w:val="ro-RO"/>
              </w:rPr>
              <w:t>∀</w:t>
            </w:r>
            <w:r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x</w:t>
            </w:r>
            <w:r w:rsidRPr="00D508E9">
              <w:rPr>
                <w:rFonts w:ascii="Cambria Math" w:hAnsi="Cambria Math" w:cs="Cambria Math"/>
                <w:i/>
                <w:sz w:val="24"/>
                <w:szCs w:val="24"/>
                <w:lang w:val="ro-RO"/>
              </w:rPr>
              <w:t>∈</w:t>
            </w:r>
            <w:r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E, λ </w:t>
            </w:r>
            <w:r w:rsidRPr="00D508E9">
              <w:rPr>
                <w:rFonts w:ascii="Cambria Math" w:hAnsi="Cambria Math" w:cs="Cambria Math"/>
                <w:i/>
                <w:sz w:val="24"/>
                <w:szCs w:val="24"/>
                <w:lang w:val="ro-RO"/>
              </w:rPr>
              <w:t>∈</w:t>
            </w:r>
            <w:r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R),</w:t>
            </w:r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 există o vecinătate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astfel încât </w:t>
            </w:r>
            <w:r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 (x) &lt; λ</w:t>
            </w:r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(respectiv </w:t>
            </w:r>
            <w:r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 (x) &gt; λ</w:t>
            </w:r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pentru orice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∩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12004B" w:rsidRDefault="0012004B" w:rsidP="00D508E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cazul λ =0 se obţine </w:t>
            </w:r>
            <w:r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 (x)&lt; 0</w:t>
            </w:r>
            <w:r w:rsidR="00D508E9"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(respectiv </w:t>
            </w:r>
            <w:r w:rsidR="00D508E9" w:rsidRPr="00D508E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 (x)&gt; 0</w:t>
            </w:r>
            <w:r w:rsidR="00D508E9"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508E9"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orice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∩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 w:rsidR="00D508E9" w:rsidRPr="00D50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A76434" w:rsidRDefault="00A76434" w:rsidP="00D508E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508E9" w:rsidRDefault="00C930F3" w:rsidP="00D508E9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  <w:r w:rsidR="00D508E9" w:rsidRPr="00D508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8B692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Trecerea la limită î</w:t>
            </w:r>
            <w:r w:rsidR="00D508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n inegalități.</w:t>
            </w:r>
            <w:r w:rsidR="00D508E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Dacă</w:t>
            </w:r>
          </w:p>
          <w:p w:rsidR="00D508E9" w:rsidRDefault="00D508E9" w:rsidP="00D508E9">
            <w:pPr>
              <w:pStyle w:val="a5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există limitele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,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, </m:t>
                  </m:r>
                </m:e>
              </m:func>
            </m:oMath>
          </w:p>
          <w:p w:rsidR="00D508E9" w:rsidRPr="00D508E9" w:rsidRDefault="00D508E9" w:rsidP="00D508E9">
            <w:pPr>
              <w:pStyle w:val="a5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sau pe o vecinătate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din </w:t>
            </w:r>
            <w:r w:rsidRPr="00D508E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atunci </w:t>
            </w:r>
          </w:p>
          <w:p w:rsidR="00D508E9" w:rsidRDefault="00C930F3" w:rsidP="00D508E9">
            <w:pPr>
              <w:pStyle w:val="a5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≤ </m:t>
                  </m:r>
                </m:e>
              </m:func>
            </m:oMath>
            <w:r w:rsidR="00D508E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 </m:t>
                  </m:r>
                </m:e>
              </m:func>
            </m:oMath>
            <w:r w:rsidR="00A7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A76434" w:rsidRDefault="00A76434" w:rsidP="00A7643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Consecință.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condițiile proprietății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dacă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=-∞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atunci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=-∞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iar dacă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=+∞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atunci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=+∞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A76434" w:rsidRDefault="00C930F3" w:rsidP="00A76434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°</m:t>
                  </m:r>
                </m:sup>
              </m:sSup>
            </m:oMath>
            <w:r w:rsidR="00A76434" w:rsidRPr="00D508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A764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Criteriul </w:t>
            </w:r>
            <w:r w:rsidR="00A764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“</w:t>
            </w:r>
            <w:r w:rsidR="00A76434" w:rsidRPr="00A764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cleștelui”</w:t>
            </w:r>
            <w:r w:rsidR="00A764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  <w:r w:rsidR="00A764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Fie </w:t>
            </w:r>
            <w:r w:rsidR="00A76434" w:rsidRPr="00A7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funcțiile</w:t>
            </w:r>
            <w:r w:rsidR="00A764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f,g, h:E→R</m:t>
              </m:r>
            </m:oMath>
            <w:r w:rsidR="00A7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verifică condițiile:</w:t>
            </w:r>
          </w:p>
          <w:p w:rsidR="00A76434" w:rsidRPr="00A76434" w:rsidRDefault="00C930F3" w:rsidP="00A76434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</m:t>
                  </m:r>
                </m:e>
              </m:func>
            </m:oMath>
            <w:r w:rsidR="00A7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=a, </m:t>
                  </m:r>
                </m:e>
              </m:func>
            </m:oMath>
            <w:r w:rsidR="00A7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a∈R</m:t>
              </m:r>
            </m:oMath>
            <w:r w:rsidR="00A764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</w:t>
            </w:r>
          </w:p>
          <w:p w:rsidR="00A76434" w:rsidRPr="00BD0379" w:rsidRDefault="00A76434" w:rsidP="00A76434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="00BD037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x∈E</m:t>
              </m:r>
            </m:oMath>
            <w:r w:rsidR="00BD037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sau pe o vecinătate a lui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BD037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din </w:t>
            </w:r>
            <w:r w:rsidR="00BD037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E</w:t>
            </w:r>
            <w:r w:rsidR="00BD037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BD0379" w:rsidRPr="00BD0379" w:rsidRDefault="00BD0379" w:rsidP="00BD037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Atunci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=a 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D563A3" w:rsidRPr="00D563A3" w:rsidRDefault="00D563A3" w:rsidP="00D563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C6842" w:rsidRPr="001D3207" w:rsidRDefault="003E281E" w:rsidP="001D320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</w:t>
            </w:r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soluționarea cazului de nede</w:t>
            </w:r>
            <w:r w:rsidR="001D52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</w:t>
            </w:r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rminare</w:t>
            </w:r>
            <w:r w:rsidR="008B69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den>
              </m:f>
            </m:oMath>
            <w:r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B69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calculul limitelor de funcții trigonometrice se po</w:t>
            </w:r>
            <w:r w:rsid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ate</w:t>
            </w:r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folosi următoare</w:t>
            </w:r>
            <w:r w:rsid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limită remarcabilă</w:t>
            </w:r>
            <w:r w:rsidR="006B6E66" w:rsidRPr="000430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:  </w:t>
            </w:r>
            <m:oMath>
              <m:limLow>
                <m:limLow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  <w:lang w:val="ro-MD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lim</m:t>
                  </m:r>
                </m:e>
                <m:li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  <w:lang w:val="ro-MD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func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="001D320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1D3207" w:rsidRP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 </w:t>
            </w:r>
            <w:r w:rsidR="006B6E66" w:rsidRP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extinderea acest</w:t>
            </w:r>
            <w:r w:rsid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ea</w:t>
            </w:r>
            <w:r w:rsidR="006B6E66" w:rsidRP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cazul funcț</w:t>
            </w:r>
            <w:r w:rsidR="001D3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iei compuse </w:t>
            </w:r>
            <m:oMath>
              <m:limLow>
                <m:limLow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  <w:lang w:val="ro-MD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lim</m:t>
                  </m:r>
                </m:e>
                <m:li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  <w:lang w:val="ro-MD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</m:e>
                  </m:func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</m:t>
              </m:r>
            </m:oMath>
          </w:p>
          <w:p w:rsidR="001D3207" w:rsidRDefault="001D3207" w:rsidP="0004309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3E281E" w:rsidRPr="008B6927" w:rsidRDefault="001D3207" w:rsidP="0004309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8B69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Exemple:</w:t>
            </w:r>
          </w:p>
          <w:p w:rsidR="006B6E66" w:rsidRDefault="00C930F3" w:rsidP="00D563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5x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 </m:t>
              </m:r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sin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5x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5x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  </m:t>
              </m:r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5x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∙</m:t>
              </m:r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7x</m:t>
                  </m:r>
                </m:den>
              </m:f>
            </m:oMath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 1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oMath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oMath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</w:t>
            </w:r>
          </w:p>
          <w:p w:rsidR="0037598A" w:rsidRPr="00D563A3" w:rsidRDefault="0037598A" w:rsidP="00D563A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563A3" w:rsidRDefault="00C930F3" w:rsidP="00D563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x→2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(x-2)</m:t>
                      </m:r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 </m:t>
              </m:r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x→2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(x-2)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</m:den>
              </m:f>
            </m:oMath>
            <w:r w:rsidR="006B6E66" w:rsidRPr="00D56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-2)(x+2)</m:t>
                  </m:r>
                </m:den>
              </m:f>
            </m:oMath>
            <w:r w:rsidR="006B6E66" w:rsidRPr="001D32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= </w:t>
            </w:r>
            <m:oMath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x→2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x+2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</w:p>
          <w:p w:rsidR="004D528F" w:rsidRDefault="004D528F" w:rsidP="00D563A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D528F" w:rsidRDefault="00560CD3" w:rsidP="00560CD3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lastRenderedPageBreak/>
              <w:t>Aplicâ</w:t>
            </w:r>
            <w:r w:rsidR="004D528F">
              <w:rPr>
                <w:rFonts w:eastAsiaTheme="minorEastAsia"/>
                <w:sz w:val="24"/>
                <w:szCs w:val="24"/>
                <w:lang w:val="ro-RO"/>
              </w:rPr>
              <w:t xml:space="preserve">nd  limita  șirului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n→∞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RO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=e</m:t>
                  </m:r>
                </m:e>
              </m:func>
            </m:oMath>
            <w:r w:rsidR="004D528F">
              <w:rPr>
                <w:rFonts w:eastAsiaTheme="minorEastAsia"/>
                <w:sz w:val="24"/>
                <w:szCs w:val="24"/>
                <w:lang w:val="ro-RO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  <w:lang w:val="ro-RO"/>
              </w:rPr>
              <w:t>(</w:t>
            </w:r>
            <w:r>
              <w:rPr>
                <w:sz w:val="22"/>
                <w:lang w:val="ro-RO"/>
              </w:rPr>
              <w:t>N</w:t>
            </w:r>
            <w:r w:rsidRPr="0070337A">
              <w:rPr>
                <w:sz w:val="22"/>
                <w:lang w:val="ro-RO"/>
              </w:rPr>
              <w:t xml:space="preserve">umărul  </w:t>
            </w:r>
            <w:r w:rsidRPr="0070337A">
              <w:rPr>
                <w:i/>
                <w:sz w:val="22"/>
                <w:lang w:val="ro-RO"/>
              </w:rPr>
              <w:t>e</w:t>
            </w:r>
            <w:r w:rsidRPr="0070337A">
              <w:rPr>
                <w:sz w:val="22"/>
                <w:lang w:val="ro-RO"/>
              </w:rPr>
              <w:t xml:space="preserve"> = 2,718281828459045268… este un număr iraţional numit </w:t>
            </w:r>
            <w:r w:rsidRPr="005A066B">
              <w:rPr>
                <w:b/>
                <w:sz w:val="22"/>
                <w:lang w:val="ro-RO"/>
              </w:rPr>
              <w:t>numărul lui Euler</w:t>
            </w:r>
            <w:r>
              <w:rPr>
                <w:sz w:val="22"/>
                <w:lang w:val="ro-RO"/>
              </w:rPr>
              <w:t xml:space="preserve"> ) </w:t>
            </w:r>
            <w:r w:rsidR="004D528F">
              <w:rPr>
                <w:rFonts w:eastAsiaTheme="minorEastAsia"/>
                <w:sz w:val="24"/>
                <w:szCs w:val="24"/>
                <w:lang w:val="ro-RO"/>
              </w:rPr>
              <w:t xml:space="preserve">și definiția limitei funcției într-un punct obținem următoarele limite remarcabile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=e</m:t>
                  </m:r>
                </m:e>
              </m:func>
            </m:oMath>
            <w:r w:rsidR="004D528F">
              <w:rPr>
                <w:rFonts w:eastAsiaTheme="minorEastAsia"/>
                <w:sz w:val="24"/>
                <w:szCs w:val="24"/>
                <w:lang w:val="ro-RO"/>
              </w:rPr>
              <w:t xml:space="preserve">     și 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1+x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=e</m:t>
                  </m:r>
                </m:e>
              </m:func>
            </m:oMath>
            <w:r w:rsidR="00B4601F">
              <w:rPr>
                <w:rFonts w:eastAsiaTheme="minorEastAsia"/>
                <w:sz w:val="24"/>
                <w:szCs w:val="24"/>
                <w:lang w:val="ro-RO"/>
              </w:rPr>
              <w:t xml:space="preserve">  și </w:t>
            </w:r>
            <w:r w:rsidR="00B4601F" w:rsidRPr="001D3207">
              <w:rPr>
                <w:sz w:val="24"/>
                <w:szCs w:val="24"/>
                <w:lang w:val="ro-MD"/>
              </w:rPr>
              <w:t>extinderea acest</w:t>
            </w:r>
            <w:r w:rsidR="00B4601F">
              <w:rPr>
                <w:sz w:val="24"/>
                <w:szCs w:val="24"/>
                <w:lang w:val="ro-MD"/>
              </w:rPr>
              <w:t>ea</w:t>
            </w:r>
            <w:r w:rsidR="00B4601F" w:rsidRPr="001D3207">
              <w:rPr>
                <w:sz w:val="24"/>
                <w:szCs w:val="24"/>
                <w:lang w:val="ro-MD"/>
              </w:rPr>
              <w:t xml:space="preserve"> în cazul funcț</w:t>
            </w:r>
            <w:r w:rsidR="00B4601F">
              <w:rPr>
                <w:sz w:val="24"/>
                <w:szCs w:val="24"/>
                <w:lang w:val="ro-MD"/>
              </w:rPr>
              <w:t xml:space="preserve">iei compuse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RO"/>
                                </w:rPr>
                                <m:t>u(x)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u(x)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=e</m:t>
                  </m:r>
                </m:e>
              </m:func>
            </m:oMath>
            <w:r w:rsidR="00B4601F">
              <w:rPr>
                <w:rFonts w:eastAsiaTheme="minorEastAsia"/>
                <w:sz w:val="24"/>
                <w:szCs w:val="24"/>
                <w:lang w:val="ro-RO"/>
              </w:rPr>
              <w:t xml:space="preserve">     și 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u(x)→0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1+u(x)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RO"/>
                            </w:rPr>
                            <m:t>u(x)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=e</m:t>
                  </m:r>
                </m:e>
              </m:func>
            </m:oMath>
          </w:p>
          <w:p w:rsidR="008B6927" w:rsidRDefault="008B6927" w:rsidP="00560CD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</w:p>
          <w:p w:rsidR="004D528F" w:rsidRPr="008B6927" w:rsidRDefault="004D528F" w:rsidP="00560CD3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B692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Exemple:</w:t>
            </w:r>
          </w:p>
          <w:p w:rsidR="00B4601F" w:rsidRDefault="00C930F3" w:rsidP="00B4601F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1)</m:t>
                    </m:r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x+1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x+1-1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x+1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x+1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x→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+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∞</m:t>
                            </m:r>
                          </m:lim>
                        </m:limLow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1+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RO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RO"/>
                                      </w:rPr>
                                      <m:t>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RO"/>
                                      </w:rPr>
                                      <m:t>x+1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=</m:t>
                        </m:r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x→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x+1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x+1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∙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x+1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∙x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x→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+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∞</m:t>
                            </m:r>
                          </m:lim>
                        </m:limLow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x+1</m:t>
                            </m:r>
                          </m:den>
                        </m:f>
                      </m:e>
                    </m:func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den>
                </m:f>
              </m:oMath>
            </m:oMathPara>
          </w:p>
          <w:p w:rsidR="00BA4ECF" w:rsidRDefault="00BA4ECF" w:rsidP="00BA4ECF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BA4ECF" w:rsidRDefault="00BA4ECF" w:rsidP="00BA4ECF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2)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1+7x</m:t>
                            </m:r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1+7x</m:t>
                            </m:r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7x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∙7x∙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x→0</m:t>
                            </m:r>
                          </m:lim>
                        </m:limLow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28x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den>
                        </m:f>
                      </m:e>
                    </m:func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28</m:t>
                    </m:r>
                  </m:sup>
                </m:sSup>
              </m:oMath>
            </m:oMathPara>
          </w:p>
          <w:p w:rsidR="003E281E" w:rsidRPr="003E281E" w:rsidRDefault="001B2AC2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970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Pr="00587864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3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B2AC2" w:rsidRPr="00692B1D" w:rsidRDefault="001B2AC2" w:rsidP="001B2AC2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Exerciţiul</w:t>
            </w:r>
          </w:p>
          <w:p w:rsidR="001B2AC2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Default="001B2AC2" w:rsidP="001B2AC2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 xml:space="preserve">Expunerea  </w:t>
            </w:r>
          </w:p>
          <w:p w:rsidR="001B2AC2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692B1D" w:rsidRDefault="001B2AC2" w:rsidP="001B2AC2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explicație</w:t>
            </w:r>
          </w:p>
          <w:p w:rsidR="001B2AC2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Default="001B2AC2" w:rsidP="001B2AC2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Observaţia</w:t>
            </w:r>
          </w:p>
          <w:p w:rsidR="00CE5AB3" w:rsidRDefault="00CE5AB3" w:rsidP="001B2AC2">
            <w:pPr>
              <w:jc w:val="center"/>
              <w:rPr>
                <w:sz w:val="24"/>
                <w:lang w:val="ro-MD"/>
              </w:rPr>
            </w:pPr>
          </w:p>
          <w:p w:rsidR="00CE5AB3" w:rsidRPr="00692B1D" w:rsidRDefault="00CE5AB3" w:rsidP="001B2AC2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problematizarea</w:t>
            </w:r>
          </w:p>
          <w:p w:rsidR="001B2AC2" w:rsidRDefault="001B2AC2" w:rsidP="001B2AC2">
            <w:pPr>
              <w:jc w:val="center"/>
              <w:rPr>
                <w:sz w:val="24"/>
                <w:szCs w:val="24"/>
                <w:lang w:val="pt-BR"/>
              </w:rPr>
            </w:pPr>
          </w:p>
          <w:p w:rsidR="001B2AC2" w:rsidRDefault="001B2AC2" w:rsidP="001B2AC2">
            <w:pPr>
              <w:jc w:val="center"/>
              <w:rPr>
                <w:sz w:val="24"/>
                <w:szCs w:val="24"/>
                <w:lang w:val="pt-BR"/>
              </w:rPr>
            </w:pPr>
            <w:r w:rsidRPr="00692B1D">
              <w:rPr>
                <w:sz w:val="24"/>
                <w:szCs w:val="24"/>
                <w:lang w:val="pt-BR"/>
              </w:rPr>
              <w:t>Învăţarea prin descoperire</w:t>
            </w:r>
          </w:p>
          <w:p w:rsidR="001B2AC2" w:rsidRDefault="001B2AC2" w:rsidP="001B2AC2">
            <w:pPr>
              <w:jc w:val="center"/>
              <w:rPr>
                <w:sz w:val="24"/>
                <w:szCs w:val="24"/>
                <w:lang w:val="pt-BR"/>
              </w:rPr>
            </w:pPr>
          </w:p>
          <w:p w:rsidR="001B2AC2" w:rsidRPr="00692B1D" w:rsidRDefault="001B2AC2" w:rsidP="001B2AC2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Lucrul cu manualul</w:t>
            </w:r>
          </w:p>
          <w:p w:rsidR="001B2AC2" w:rsidRPr="001B2AC2" w:rsidRDefault="001B2AC2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F26C0" w:rsidRPr="00995FEE" w:rsidTr="0033717A">
        <w:tc>
          <w:tcPr>
            <w:tcW w:w="1710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:rsidR="00E9315D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E9315D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9315D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9315D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F26C0" w:rsidRPr="00587864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813" w:type="dxa"/>
          </w:tcPr>
          <w:p w:rsidR="0037598A" w:rsidRPr="0037598A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deprinderile dobândite de elevi. (Anexa</w:t>
            </w:r>
            <w:r w:rsidR="00B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  <w:r w:rsidR="001B2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nr.2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B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7598A" w:rsidRPr="0037598A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:rsidR="0037598A" w:rsidRPr="005A189B" w:rsidRDefault="00BA4ECF" w:rsidP="0037598A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asigură feed-back-ul</w:t>
            </w:r>
            <w:r w:rsidR="0037598A" w:rsidRPr="003759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7598A" w:rsidRPr="003759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discută greșelile tipice ce pot apărea în rezolvarea problemelor.</w:t>
            </w:r>
            <w:r w:rsidR="0037598A"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37598A" w:rsidRPr="0037598A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 w:rsidR="00BA4E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F26C0" w:rsidRDefault="008F26C0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A189B" w:rsidRPr="00C45D30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Tema pentru acasă:</w:t>
            </w:r>
          </w:p>
          <w:p w:rsidR="005A189B" w:rsidRDefault="00AD2FC4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învățat: § 3. Calculul limitelor de funcții, </w:t>
            </w:r>
            <w:r w:rsidR="005A18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 3.1. Proprietăți ale limitelor de funcții, § 3.2.</w:t>
            </w:r>
            <w:r w:rsidR="005A189B"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A18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Limite remarcabile,  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ag</w:t>
            </w:r>
            <w:r w:rsidR="005A18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A18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54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–</w:t>
            </w:r>
            <w:r w:rsidR="005A18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56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pentru a învăța tema, se mai propune și a viziona Lincul nr.1;</w:t>
            </w:r>
            <w:r w:rsidR="005A189B"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5A189B" w:rsidRPr="00C45D30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repetat: Limitele funcțiilor elementare. Tabelul formelor neexceptate și tabelul for</w:t>
            </w:r>
            <w:r w:rsidR="00AD2FC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melor exceptate.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Operații cu limite de funcții .</w:t>
            </w:r>
            <w:r w:rsidR="00AD2FC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§ 2, pag.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44</w:t>
            </w:r>
            <w:r w:rsidR="00AD2FC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– 52;</w:t>
            </w:r>
          </w:p>
          <w:p w:rsidR="005A189B" w:rsidRDefault="005A189B" w:rsidP="00900A5A">
            <w:pPr>
              <w:pStyle w:val="a5"/>
              <w:spacing w:line="276" w:lineRule="auto"/>
              <w:jc w:val="both"/>
              <w:rPr>
                <w:b/>
                <w:bCs/>
                <w:i/>
                <w:iCs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rezolvat:</w:t>
            </w:r>
            <w:r w:rsidR="00900A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1)</m:t>
                  </m:r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2x-1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2x+3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1-x</m:t>
                      </m:r>
                    </m:sup>
                  </m:sSup>
                </m:e>
              </m:func>
            </m:oMath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900A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2)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1+sin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sup>
                  </m:sSup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</m:t>
              </m:r>
            </m:oMath>
            <w:r w:rsidR="00AD2FC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ex.2 (d,e),  ex.3(c-f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), pag.59</w:t>
            </w:r>
            <w:r w:rsidR="009F06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70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8B6927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Pr="00587864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:rsidR="008F26C0" w:rsidRDefault="008F26C0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Explicație</w:t>
            </w:r>
          </w:p>
          <w:p w:rsidR="00CE5AB3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E5AB3" w:rsidRPr="00587864" w:rsidRDefault="00CE5AB3" w:rsidP="0012004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</w:tc>
      </w:tr>
    </w:tbl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514803" w:rsidP="00F92D5E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</w:t>
      </w:r>
      <w:r w:rsidR="00F92D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nr.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1</w:t>
      </w:r>
    </w:p>
    <w:p w:rsidR="00514803" w:rsidRDefault="00514803" w:rsidP="00514803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514803" w:rsidRPr="00CC6842" w:rsidRDefault="00514803" w:rsidP="009C6379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5148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a) </w:t>
      </w:r>
      <w:r w:rsidRPr="00514803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>
            <v:imagedata r:id="rId6" o:title=""/>
          </v:shape>
          <o:OLEObject Type="Embed" ProgID="Equation.3" ShapeID="_x0000_i1025" DrawAspect="Content" ObjectID="_1790786257" r:id="rId7"/>
        </w:object>
      </w:r>
      <w:r w:rsidRPr="005148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;    b) </w:t>
      </w:r>
      <w:r w:rsidRPr="00514803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780" w:dyaOrig="620">
          <v:shape id="_x0000_i1026" type="#_x0000_t75" style="width:89.25pt;height:30.75pt" o:ole="">
            <v:imagedata r:id="rId8" o:title=""/>
          </v:shape>
          <o:OLEObject Type="Embed" ProgID="Equation.3" ShapeID="_x0000_i1026" DrawAspect="Content" ObjectID="_1790786258" r:id="rId9"/>
        </w:object>
      </w:r>
      <w:r w:rsidRPr="005148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;  c) </w:t>
      </w:r>
      <w:r w:rsidRPr="00514803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820" w:dyaOrig="620">
          <v:shape id="_x0000_i1027" type="#_x0000_t75" style="width:90.75pt;height:30.75pt" o:ole="">
            <v:imagedata r:id="rId10" o:title=""/>
          </v:shape>
          <o:OLEObject Type="Embed" ProgID="Equation.3" ShapeID="_x0000_i1027" DrawAspect="Content" ObjectID="_1790786259" r:id="rId11"/>
        </w:object>
      </w:r>
      <w:r w:rsidRPr="005148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;   d) </w:t>
      </w:r>
      <w:r w:rsidRPr="00514803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1800" w:dyaOrig="620">
          <v:shape id="_x0000_i1028" type="#_x0000_t75" style="width:90pt;height:30.75pt" o:ole="">
            <v:imagedata r:id="rId12" o:title=""/>
          </v:shape>
          <o:OLEObject Type="Embed" ProgID="Equation.3" ShapeID="_x0000_i1028" DrawAspect="Content" ObjectID="_1790786260" r:id="rId13"/>
        </w:object>
      </w:r>
      <w:r w:rsidRPr="0051480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CC6842" w:rsidRPr="00514803" w:rsidRDefault="00CC6842" w:rsidP="00E9315D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8F26C0" w:rsidRPr="007101E7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0A5A" w:rsidRDefault="00900A5A" w:rsidP="00900A5A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2</w:t>
      </w:r>
    </w:p>
    <w:p w:rsidR="009040ED" w:rsidRDefault="00C930F3" w:rsidP="00900A5A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1)</m:t>
            </m:r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x+5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2x</m:t>
                </m:r>
              </m:sup>
            </m:sSup>
          </m:e>
        </m:func>
      </m:oMath>
      <w:r w:rsidR="009C63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9040E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</w:t>
      </w:r>
      <w:r w:rsidR="009C63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2)</m:t>
            </m:r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2x+3</m:t>
                        </m:r>
                      </m:den>
                    </m:f>
                  </m:e>
                </m:d>
              </m:e>
              <m: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sup>
            </m:sSup>
          </m:e>
        </m:func>
      </m:oMath>
      <w:r w:rsidR="009C63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 xml:space="preserve">         3)</m:t>
            </m:r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+5x+1</m:t>
                        </m:r>
                      </m:den>
                    </m:f>
                  </m:e>
                </m:d>
              </m:e>
              <m: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sup>
            </m:sSup>
          </m:e>
        </m:func>
      </m:oMath>
      <w:r w:rsidR="009C6379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 w:rsidR="009040E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</w:t>
      </w:r>
      <w:r w:rsidR="009C63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4)</m:t>
            </m:r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-5x+7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+1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1-x</m:t>
                    </m:r>
                  </m:den>
                </m:f>
              </m:sup>
            </m:sSup>
          </m:e>
        </m:func>
      </m:oMath>
      <w:r w:rsidR="009040E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:rsidR="009040ED" w:rsidRDefault="009040ED" w:rsidP="00900A5A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900A5A" w:rsidRPr="00900A5A" w:rsidRDefault="009040ED" w:rsidP="00900A5A">
      <w:pPr>
        <w:pStyle w:val="a5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5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)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1+x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ctg x</m:t>
                </m:r>
              </m:sup>
            </m:sSup>
          </m:e>
        </m:func>
      </m:oMath>
      <w:r w:rsidR="009C63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           6)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sup>
            </m:sSup>
          </m:e>
        </m:func>
      </m:oMath>
      <w:r w:rsidR="00B867A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</w:t>
      </w:r>
      <w:r w:rsidR="00B867A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7)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x+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</m:func>
                      </m:e>
                    </m:func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den>
                </m:f>
              </m:sup>
            </m:sSup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.</m:t>
        </m:r>
      </m:oMath>
    </w:p>
    <w:p w:rsidR="008F26C0" w:rsidRPr="009C6379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3B427B" w:rsidRPr="009C6379" w:rsidRDefault="008F26C0" w:rsidP="008F26C0">
      <w:pPr>
        <w:rPr>
          <w:lang w:val="ro-RO"/>
        </w:rPr>
      </w:pPr>
      <w:r>
        <w:rPr>
          <w:lang w:val="ro-MD"/>
        </w:rPr>
        <w:tab/>
      </w:r>
      <w:r>
        <w:rPr>
          <w:lang w:val="ro-MD"/>
        </w:rPr>
        <w:tab/>
      </w:r>
      <w:bookmarkStart w:id="0" w:name="_GoBack"/>
      <w:bookmarkEnd w:id="0"/>
    </w:p>
    <w:sectPr w:rsidR="003B427B" w:rsidRPr="009C6379" w:rsidSect="00E7588F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B6453"/>
    <w:multiLevelType w:val="hybridMultilevel"/>
    <w:tmpl w:val="146CB4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6B206B"/>
    <w:multiLevelType w:val="hybridMultilevel"/>
    <w:tmpl w:val="146CB4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D387E"/>
    <w:multiLevelType w:val="hybridMultilevel"/>
    <w:tmpl w:val="09684B8C"/>
    <w:lvl w:ilvl="0" w:tplc="D43A56B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0"/>
  </w:num>
  <w:num w:numId="5">
    <w:abstractNumId w:val="16"/>
  </w:num>
  <w:num w:numId="6">
    <w:abstractNumId w:val="15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8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4309F"/>
    <w:rsid w:val="0012004B"/>
    <w:rsid w:val="001B2AC2"/>
    <w:rsid w:val="001D3207"/>
    <w:rsid w:val="001D52F9"/>
    <w:rsid w:val="00200221"/>
    <w:rsid w:val="00272CE3"/>
    <w:rsid w:val="002F1EEF"/>
    <w:rsid w:val="002F4A83"/>
    <w:rsid w:val="00312945"/>
    <w:rsid w:val="0033717A"/>
    <w:rsid w:val="00360681"/>
    <w:rsid w:val="0037598A"/>
    <w:rsid w:val="003B427B"/>
    <w:rsid w:val="003B42F8"/>
    <w:rsid w:val="003E281E"/>
    <w:rsid w:val="004D528F"/>
    <w:rsid w:val="00514803"/>
    <w:rsid w:val="00560CD3"/>
    <w:rsid w:val="005A189B"/>
    <w:rsid w:val="006700B3"/>
    <w:rsid w:val="006B6E66"/>
    <w:rsid w:val="00704EB0"/>
    <w:rsid w:val="00742C30"/>
    <w:rsid w:val="007E5F47"/>
    <w:rsid w:val="008224EE"/>
    <w:rsid w:val="008B6927"/>
    <w:rsid w:val="008F26C0"/>
    <w:rsid w:val="00900A5A"/>
    <w:rsid w:val="009040ED"/>
    <w:rsid w:val="00917479"/>
    <w:rsid w:val="00951A43"/>
    <w:rsid w:val="00995FEE"/>
    <w:rsid w:val="009C6379"/>
    <w:rsid w:val="009F06DF"/>
    <w:rsid w:val="00A76434"/>
    <w:rsid w:val="00AD2FC4"/>
    <w:rsid w:val="00AF43C9"/>
    <w:rsid w:val="00B40AD3"/>
    <w:rsid w:val="00B4601F"/>
    <w:rsid w:val="00B867A9"/>
    <w:rsid w:val="00BA4ECF"/>
    <w:rsid w:val="00BB56E5"/>
    <w:rsid w:val="00BD0379"/>
    <w:rsid w:val="00BD2A0F"/>
    <w:rsid w:val="00C51E11"/>
    <w:rsid w:val="00C930F3"/>
    <w:rsid w:val="00CC6842"/>
    <w:rsid w:val="00CE5AB3"/>
    <w:rsid w:val="00D12D65"/>
    <w:rsid w:val="00D346AF"/>
    <w:rsid w:val="00D508E9"/>
    <w:rsid w:val="00D563A3"/>
    <w:rsid w:val="00E7588F"/>
    <w:rsid w:val="00E9315D"/>
    <w:rsid w:val="00EE535A"/>
    <w:rsid w:val="00EE7027"/>
    <w:rsid w:val="00F12940"/>
    <w:rsid w:val="00F643C1"/>
    <w:rsid w:val="00F85C56"/>
    <w:rsid w:val="00F9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a7">
    <w:name w:val="Hyperlink"/>
    <w:basedOn w:val="a1"/>
    <w:uiPriority w:val="99"/>
    <w:unhideWhenUsed/>
    <w:rsid w:val="00B40AD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5FEE"/>
    <w:pPr>
      <w:ind w:left="720"/>
      <w:contextualSpacing/>
    </w:pPr>
  </w:style>
  <w:style w:type="paragraph" w:styleId="a9">
    <w:name w:val="header"/>
    <w:basedOn w:val="a"/>
    <w:link w:val="aa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Placeholder Text"/>
    <w:basedOn w:val="a1"/>
    <w:uiPriority w:val="99"/>
    <w:semiHidden/>
    <w:rsid w:val="006B6E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s://educatieonline.md/details?c2564379740347c9aed89ddae991c08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8452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2024-07-15T16:06:00Z</dcterms:created>
  <dcterms:modified xsi:type="dcterms:W3CDTF">2024-10-18T16:51:00Z</dcterms:modified>
</cp:coreProperties>
</file>