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A0" w:rsidRPr="00F53DF7" w:rsidRDefault="00A26549" w:rsidP="00873F9B">
      <w:pPr>
        <w:spacing w:after="0" w:line="360" w:lineRule="auto"/>
        <w:contextualSpacing/>
        <w:jc w:val="center"/>
        <w:rPr>
          <w:rFonts w:cs="Times New Roman"/>
          <w:b/>
          <w:bCs/>
          <w:i/>
          <w:iCs/>
          <w:szCs w:val="24"/>
        </w:rPr>
      </w:pPr>
      <w:r w:rsidRPr="00F53DF7">
        <w:rPr>
          <w:rFonts w:cs="Times New Roman"/>
          <w:b/>
          <w:bCs/>
          <w:i/>
          <w:iCs/>
          <w:szCs w:val="24"/>
        </w:rPr>
        <w:t>Proiect</w:t>
      </w:r>
      <w:r w:rsidR="00F53DF7" w:rsidRPr="00F53DF7">
        <w:rPr>
          <w:rFonts w:cs="Times New Roman"/>
          <w:b/>
          <w:bCs/>
          <w:i/>
          <w:iCs/>
          <w:szCs w:val="24"/>
        </w:rPr>
        <w:t>ul</w:t>
      </w:r>
      <w:r w:rsidRPr="00F53DF7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8104A0" w:rsidRPr="008303BE" w:rsidRDefault="008104A0" w:rsidP="00873F9B">
      <w:pPr>
        <w:spacing w:after="0" w:line="360" w:lineRule="auto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8303BE">
        <w:rPr>
          <w:rFonts w:cs="Times New Roman"/>
          <w:b/>
          <w:bCs/>
          <w:i/>
          <w:iCs/>
          <w:szCs w:val="24"/>
        </w:rPr>
        <w:t xml:space="preserve">Disciplina: </w:t>
      </w:r>
      <w:r w:rsidRPr="008303BE">
        <w:rPr>
          <w:rFonts w:cs="Times New Roman"/>
          <w:b/>
          <w:bCs/>
          <w:iCs/>
          <w:szCs w:val="24"/>
        </w:rPr>
        <w:t>Matematică</w:t>
      </w:r>
    </w:p>
    <w:p w:rsidR="008104A0" w:rsidRPr="008303BE" w:rsidRDefault="008104A0" w:rsidP="00873F9B">
      <w:pPr>
        <w:spacing w:after="0" w:line="360" w:lineRule="auto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8303BE">
        <w:rPr>
          <w:rFonts w:cs="Times New Roman"/>
          <w:b/>
          <w:bCs/>
          <w:i/>
          <w:iCs/>
          <w:szCs w:val="24"/>
        </w:rPr>
        <w:t xml:space="preserve">Clasa: </w:t>
      </w:r>
      <w:r w:rsidRPr="008303BE">
        <w:rPr>
          <w:rFonts w:cs="Times New Roman"/>
          <w:b/>
          <w:bCs/>
          <w:iCs/>
          <w:szCs w:val="24"/>
        </w:rPr>
        <w:t>a VI-a</w:t>
      </w:r>
    </w:p>
    <w:p w:rsidR="008104A0" w:rsidRPr="008303BE" w:rsidRDefault="00713C83" w:rsidP="00873F9B">
      <w:pPr>
        <w:spacing w:after="0" w:line="360" w:lineRule="auto"/>
        <w:contextualSpacing/>
        <w:jc w:val="both"/>
        <w:rPr>
          <w:rFonts w:cs="Times New Roman"/>
          <w:b/>
          <w:bCs/>
          <w:iCs/>
          <w:szCs w:val="24"/>
        </w:rPr>
      </w:pPr>
      <w:r w:rsidRPr="00533EAF">
        <w:rPr>
          <w:rFonts w:cs="Times New Roman"/>
          <w:b/>
          <w:bCs/>
          <w:i/>
          <w:iCs/>
          <w:szCs w:val="24"/>
        </w:rPr>
        <w:t>Unitatea de conținut:</w:t>
      </w:r>
      <w:r>
        <w:rPr>
          <w:rFonts w:cs="Times New Roman"/>
          <w:b/>
          <w:bCs/>
          <w:i/>
          <w:iCs/>
          <w:szCs w:val="24"/>
        </w:rPr>
        <w:t xml:space="preserve"> </w:t>
      </w:r>
      <w:r w:rsidR="008104A0" w:rsidRPr="008303BE">
        <w:rPr>
          <w:rFonts w:cs="Times New Roman"/>
          <w:b/>
          <w:bCs/>
          <w:iCs/>
          <w:szCs w:val="24"/>
        </w:rPr>
        <w:t>Numere naturale. Recapitulare și completări.</w:t>
      </w:r>
    </w:p>
    <w:p w:rsidR="008104A0" w:rsidRDefault="008104A0" w:rsidP="00873F9B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8303BE">
        <w:rPr>
          <w:rFonts w:cs="Times New Roman"/>
          <w:b/>
          <w:i/>
          <w:szCs w:val="24"/>
        </w:rPr>
        <w:t xml:space="preserve">Numărul lecției în </w:t>
      </w:r>
      <w:r w:rsidR="00713C83">
        <w:rPr>
          <w:rFonts w:cs="Times New Roman"/>
          <w:b/>
          <w:i/>
          <w:szCs w:val="24"/>
        </w:rPr>
        <w:t>unitatea de conținut</w:t>
      </w:r>
      <w:r w:rsidRPr="008303BE">
        <w:rPr>
          <w:rFonts w:cs="Times New Roman"/>
          <w:b/>
          <w:i/>
          <w:szCs w:val="24"/>
        </w:rPr>
        <w:t xml:space="preserve"> (conform proiectării didactice de lungă durată): </w:t>
      </w:r>
      <w:r w:rsidR="00C02426" w:rsidRPr="008303BE">
        <w:rPr>
          <w:rFonts w:cs="Times New Roman"/>
          <w:szCs w:val="24"/>
        </w:rPr>
        <w:t>6</w:t>
      </w:r>
      <w:r w:rsidRPr="008303BE">
        <w:rPr>
          <w:rFonts w:cs="Times New Roman"/>
          <w:szCs w:val="24"/>
        </w:rPr>
        <w:t>/20</w:t>
      </w:r>
    </w:p>
    <w:p w:rsidR="008104A0" w:rsidRPr="00713C83" w:rsidRDefault="008104A0" w:rsidP="00873F9B">
      <w:pPr>
        <w:spacing w:after="0" w:line="360" w:lineRule="auto"/>
        <w:contextualSpacing/>
        <w:rPr>
          <w:rFonts w:cs="Times New Roman"/>
          <w:b/>
          <w:szCs w:val="24"/>
        </w:rPr>
      </w:pPr>
      <w:r w:rsidRPr="008303BE">
        <w:rPr>
          <w:rFonts w:cs="Times New Roman"/>
          <w:b/>
          <w:bCs/>
          <w:i/>
          <w:iCs/>
          <w:szCs w:val="24"/>
        </w:rPr>
        <w:t xml:space="preserve">Subiectul lecției: </w:t>
      </w:r>
      <w:r w:rsidRPr="008303BE">
        <w:rPr>
          <w:rFonts w:cs="Times New Roman"/>
          <w:b/>
          <w:szCs w:val="24"/>
        </w:rPr>
        <w:t xml:space="preserve">Criteriile de divizibilitate cu </w:t>
      </w:r>
      <w:r w:rsidR="00A26549" w:rsidRPr="008303BE">
        <w:rPr>
          <w:rFonts w:cs="Times New Roman"/>
          <w:b/>
          <w:szCs w:val="24"/>
        </w:rPr>
        <w:t>3, 9</w:t>
      </w:r>
    </w:p>
    <w:p w:rsidR="00F53DF7" w:rsidRPr="00713C83" w:rsidRDefault="00F53DF7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8104A0" w:rsidRPr="008303BE" w:rsidRDefault="008104A0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8303B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104A0" w:rsidRPr="008303BE" w:rsidRDefault="008104A0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8104A0" w:rsidRPr="008303BE" w:rsidRDefault="008104A0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criteriilor de divizibilitate cu 10, 2, 5, 3, 9 pentru optimizarea calculelor. </w:t>
      </w:r>
    </w:p>
    <w:p w:rsidR="008104A0" w:rsidRPr="008303BE" w:rsidRDefault="008104A0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sz w:val="24"/>
          <w:szCs w:val="24"/>
          <w:lang w:val="ro-MD"/>
        </w:rPr>
        <w:t>1.6.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Modelarea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unei situații simple, inclusiv din viața cotidiană, utilizând relațiile de divizibilitate a numerelor naturale,  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problemei obținute și 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>interpretarea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rezultatelor.</w:t>
      </w:r>
    </w:p>
    <w:p w:rsidR="008104A0" w:rsidRPr="008303BE" w:rsidRDefault="008104A0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8303B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8104A0" w:rsidRPr="008303BE" w:rsidRDefault="008104A0" w:rsidP="00873F9B">
      <w:pPr>
        <w:spacing w:after="0" w:line="360" w:lineRule="auto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8303BE">
        <w:rPr>
          <w:rFonts w:cs="Times New Roman"/>
          <w:b/>
          <w:bCs/>
          <w:i/>
          <w:iCs/>
          <w:szCs w:val="24"/>
        </w:rPr>
        <w:t>Obiective</w:t>
      </w:r>
      <w:r w:rsidR="00271D48">
        <w:rPr>
          <w:rFonts w:cs="Times New Roman"/>
          <w:b/>
          <w:bCs/>
          <w:i/>
          <w:iCs/>
          <w:szCs w:val="24"/>
        </w:rPr>
        <w:t>le</w:t>
      </w:r>
      <w:r w:rsidRPr="008303BE">
        <w:rPr>
          <w:rFonts w:cs="Times New Roman"/>
          <w:b/>
          <w:bCs/>
          <w:i/>
          <w:iCs/>
          <w:szCs w:val="24"/>
        </w:rPr>
        <w:t xml:space="preserve"> lecției: </w:t>
      </w:r>
      <w:r w:rsidRPr="008303BE">
        <w:rPr>
          <w:rFonts w:cs="Times New Roman"/>
          <w:szCs w:val="24"/>
        </w:rPr>
        <w:t xml:space="preserve">La finele lecției, elevii vor fi capabili: </w:t>
      </w:r>
    </w:p>
    <w:p w:rsidR="008104A0" w:rsidRPr="008303BE" w:rsidRDefault="008104A0" w:rsidP="00873F9B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8303BE">
        <w:rPr>
          <w:rFonts w:cs="Times New Roman"/>
          <w:szCs w:val="24"/>
        </w:rPr>
        <w:t xml:space="preserve">O1: să identifice și să </w:t>
      </w:r>
      <w:r w:rsidRPr="008303BE">
        <w:rPr>
          <w:rFonts w:cs="Times New Roman"/>
          <w:color w:val="221F1F"/>
          <w:szCs w:val="24"/>
        </w:rPr>
        <w:t xml:space="preserve">utilizeze terminologia și notațiile </w:t>
      </w:r>
      <w:r w:rsidRPr="008303BE">
        <w:rPr>
          <w:rFonts w:cs="Times New Roman"/>
          <w:color w:val="221F1F"/>
          <w:spacing w:val="-3"/>
          <w:szCs w:val="24"/>
        </w:rPr>
        <w:t xml:space="preserve">aferente </w:t>
      </w:r>
      <w:r w:rsidRPr="008303BE">
        <w:rPr>
          <w:rFonts w:cs="Times New Roman"/>
          <w:color w:val="221F1F"/>
          <w:szCs w:val="24"/>
        </w:rPr>
        <w:t xml:space="preserve">noțiunilor de divizibilitete </w:t>
      </w:r>
      <w:r w:rsidRPr="008303BE">
        <w:rPr>
          <w:rFonts w:cs="Times New Roman"/>
          <w:spacing w:val="-3"/>
          <w:szCs w:val="24"/>
        </w:rPr>
        <w:t>în</w:t>
      </w:r>
      <w:r w:rsidRPr="008303BE">
        <w:rPr>
          <w:rFonts w:cs="Times New Roman"/>
          <w:spacing w:val="-9"/>
          <w:szCs w:val="24"/>
        </w:rPr>
        <w:t xml:space="preserve"> </w:t>
      </w:r>
      <w:r w:rsidRPr="008303BE">
        <w:rPr>
          <w:rFonts w:cs="Times New Roman"/>
          <w:spacing w:val="-3"/>
          <w:szCs w:val="24"/>
        </w:rPr>
        <w:t>diverse</w:t>
      </w:r>
      <w:r w:rsidRPr="008303BE">
        <w:rPr>
          <w:rFonts w:cs="Times New Roman"/>
          <w:spacing w:val="-8"/>
          <w:szCs w:val="24"/>
        </w:rPr>
        <w:t xml:space="preserve"> </w:t>
      </w:r>
      <w:r w:rsidRPr="008303BE">
        <w:rPr>
          <w:rFonts w:cs="Times New Roman"/>
          <w:spacing w:val="-4"/>
          <w:szCs w:val="24"/>
        </w:rPr>
        <w:t>contexte</w:t>
      </w:r>
      <w:r w:rsidRPr="008303BE">
        <w:rPr>
          <w:rFonts w:cs="Times New Roman"/>
          <w:szCs w:val="24"/>
        </w:rPr>
        <w:t>;</w:t>
      </w:r>
    </w:p>
    <w:p w:rsidR="008104A0" w:rsidRPr="008303BE" w:rsidRDefault="008104A0" w:rsidP="00873F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szCs w:val="24"/>
          <w:lang w:val="ro-MD"/>
        </w:rPr>
        <w:t>O2: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să aplice criteriile de divizibilitete </w:t>
      </w:r>
      <w:r w:rsidR="003C2CCA"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cu </w:t>
      </w:r>
      <w:r w:rsidR="00A91625"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10, 2, 5, 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3, 9 </w:t>
      </w:r>
      <w:r w:rsidR="00A91625"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303BE">
        <w:rPr>
          <w:rFonts w:ascii="Times New Roman" w:hAnsi="Times New Roman" w:cs="Times New Roman"/>
          <w:sz w:val="24"/>
          <w:szCs w:val="24"/>
          <w:lang w:val="ro-MD"/>
        </w:rPr>
        <w:t xml:space="preserve">la rezolvarea problemelor pentru optimizarea calculelor  </w:t>
      </w:r>
      <w:r w:rsidRPr="008303BE">
        <w:rPr>
          <w:rFonts w:cs="Times New Roman"/>
          <w:szCs w:val="24"/>
          <w:lang w:val="ro-MD"/>
        </w:rPr>
        <w:t>;</w:t>
      </w:r>
    </w:p>
    <w:p w:rsidR="008104A0" w:rsidRPr="008303BE" w:rsidRDefault="008104A0" w:rsidP="00873F9B">
      <w:pPr>
        <w:spacing w:after="0" w:line="360" w:lineRule="auto"/>
        <w:contextualSpacing/>
        <w:jc w:val="both"/>
        <w:rPr>
          <w:rFonts w:cs="Times New Roman"/>
          <w:color w:val="221F1F"/>
          <w:spacing w:val="-3"/>
          <w:szCs w:val="24"/>
        </w:rPr>
      </w:pPr>
      <w:r w:rsidRPr="008303BE">
        <w:rPr>
          <w:rFonts w:cs="Times New Roman"/>
          <w:szCs w:val="24"/>
        </w:rPr>
        <w:t>O3: să modeleze o situație simplă, inclusiv din viața cotidiană, utilizând criteriile de divizibilitate a numerelor naturale;</w:t>
      </w:r>
    </w:p>
    <w:p w:rsidR="008104A0" w:rsidRDefault="008104A0" w:rsidP="00873F9B">
      <w:pPr>
        <w:spacing w:after="0" w:line="360" w:lineRule="auto"/>
        <w:contextualSpacing/>
        <w:jc w:val="both"/>
        <w:rPr>
          <w:rFonts w:cs="Times New Roman"/>
          <w:color w:val="221F1F"/>
          <w:szCs w:val="24"/>
        </w:rPr>
      </w:pPr>
      <w:r w:rsidRPr="008303BE">
        <w:rPr>
          <w:rFonts w:cs="Times New Roman"/>
          <w:color w:val="221F1F"/>
          <w:spacing w:val="-3"/>
          <w:szCs w:val="24"/>
        </w:rPr>
        <w:t xml:space="preserve">O4: </w:t>
      </w:r>
      <w:r w:rsidRPr="008303BE">
        <w:rPr>
          <w:rFonts w:cs="Times New Roman"/>
          <w:color w:val="221F1F"/>
          <w:szCs w:val="24"/>
        </w:rPr>
        <w:t>să justifice un rezultat matematic, recurgând la argumentări, susținând propriile idei și</w:t>
      </w:r>
      <w:r w:rsidRPr="008303BE">
        <w:rPr>
          <w:rFonts w:cs="Times New Roman"/>
          <w:color w:val="221F1F"/>
          <w:spacing w:val="-18"/>
          <w:szCs w:val="24"/>
        </w:rPr>
        <w:t xml:space="preserve"> </w:t>
      </w:r>
      <w:r w:rsidRPr="008303BE">
        <w:rPr>
          <w:rFonts w:cs="Times New Roman"/>
          <w:color w:val="221F1F"/>
          <w:szCs w:val="24"/>
        </w:rPr>
        <w:t>opinii.</w:t>
      </w:r>
    </w:p>
    <w:p w:rsidR="00713C83" w:rsidRPr="008303BE" w:rsidRDefault="00713C83" w:rsidP="00873F9B">
      <w:pPr>
        <w:spacing w:after="0" w:line="360" w:lineRule="auto"/>
        <w:contextualSpacing/>
        <w:jc w:val="both"/>
        <w:rPr>
          <w:rFonts w:cs="Times New Roman"/>
          <w:color w:val="221F1F"/>
          <w:spacing w:val="-3"/>
          <w:szCs w:val="24"/>
        </w:rPr>
      </w:pPr>
      <w:r w:rsidRPr="008303BE">
        <w:rPr>
          <w:rFonts w:cs="Times New Roman"/>
          <w:b/>
          <w:i/>
          <w:szCs w:val="24"/>
        </w:rPr>
        <w:t>Tipul lecției:</w:t>
      </w:r>
      <w:r w:rsidRPr="008303BE">
        <w:rPr>
          <w:rFonts w:cs="Times New Roman"/>
          <w:szCs w:val="24"/>
        </w:rPr>
        <w:t xml:space="preserve"> Lecție de formare a capacităților de dobândire a cunoștințelor.</w:t>
      </w:r>
    </w:p>
    <w:p w:rsidR="008104A0" w:rsidRDefault="008104A0" w:rsidP="00873F9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contextualSpacing/>
        <w:jc w:val="both"/>
        <w:rPr>
          <w:rFonts w:cs="Times New Roman"/>
          <w:b/>
          <w:i/>
          <w:color w:val="221F1F"/>
          <w:szCs w:val="24"/>
        </w:rPr>
      </w:pPr>
      <w:r w:rsidRPr="008303BE">
        <w:rPr>
          <w:rFonts w:cs="Times New Roman"/>
          <w:b/>
          <w:i/>
          <w:color w:val="221F1F"/>
          <w:szCs w:val="24"/>
        </w:rPr>
        <w:t>Tehnologii didactice:</w:t>
      </w:r>
    </w:p>
    <w:p w:rsidR="00713C83" w:rsidRPr="00533EAF" w:rsidRDefault="00713C83" w:rsidP="00873F9B">
      <w:pPr>
        <w:pStyle w:val="a3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713C83" w:rsidRPr="00533EAF" w:rsidRDefault="00713C83" w:rsidP="00873F9B">
      <w:pPr>
        <w:pStyle w:val="a3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713C83" w:rsidRPr="00533EAF" w:rsidRDefault="00713C83" w:rsidP="00873F9B">
      <w:pPr>
        <w:pStyle w:val="a3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713C83" w:rsidRPr="00533EAF" w:rsidRDefault="00713C83" w:rsidP="00873F9B">
      <w:pPr>
        <w:pStyle w:val="a3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713C83" w:rsidRPr="00A21AA0" w:rsidRDefault="00713C83" w:rsidP="00873F9B">
      <w:pPr>
        <w:pStyle w:val="a3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A21AA0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ui; 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lucrul cu manualul; 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joc interactiv; 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argumentarea;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713C83" w:rsidRPr="00713C83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7B1D">
        <w:rPr>
          <w:rFonts w:ascii="Times New Roman" w:hAnsi="Times New Roman" w:cs="Times New Roman"/>
          <w:sz w:val="24"/>
          <w:szCs w:val="24"/>
          <w:lang w:val="ro-MD"/>
        </w:rPr>
        <w:lastRenderedPageBreak/>
        <w:t>observarea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cercetare;</w:t>
      </w:r>
    </w:p>
    <w:p w:rsidR="00713C83" w:rsidRPr="00A21AA0" w:rsidRDefault="00713C83" w:rsidP="00873F9B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713C83" w:rsidRPr="00A21AA0" w:rsidRDefault="00713C83" w:rsidP="00873F9B">
      <w:pPr>
        <w:pStyle w:val="a3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713C83" w:rsidRPr="003A7B1D" w:rsidRDefault="00713C83" w:rsidP="00873F9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7B1D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713C83" w:rsidRPr="00533EAF" w:rsidRDefault="00713C83" w:rsidP="00873F9B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713C83" w:rsidRPr="00533EAF" w:rsidRDefault="00713C83" w:rsidP="00873F9B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713C83" w:rsidRPr="003A7B1D" w:rsidRDefault="00713C83" w:rsidP="00873F9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 xml:space="preserve"> de lucru; </w:t>
      </w:r>
    </w:p>
    <w:p w:rsidR="00713C83" w:rsidRPr="008303BE" w:rsidRDefault="00713C83" w:rsidP="00873F9B">
      <w:pPr>
        <w:pStyle w:val="a4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303BE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Platforma educație interactivă: </w:t>
      </w:r>
      <w:hyperlink r:id="rId5" w:history="1">
        <w:r w:rsidRPr="008303BE">
          <w:rPr>
            <w:rStyle w:val="a7"/>
            <w:rFonts w:ascii="Times New Roman" w:hAnsi="Times New Roman" w:cs="Times New Roman"/>
            <w:iCs/>
            <w:sz w:val="24"/>
            <w:szCs w:val="24"/>
            <w:lang w:val="ro-MD"/>
          </w:rPr>
          <w:t>https://educatieinteractiva.md/potriveste-perechi/18985</w:t>
        </w:r>
      </w:hyperlink>
    </w:p>
    <w:p w:rsidR="00713C83" w:rsidRPr="00A21AA0" w:rsidRDefault="00713C83" w:rsidP="00873F9B">
      <w:pPr>
        <w:spacing w:after="0" w:line="360" w:lineRule="auto"/>
        <w:ind w:left="720"/>
        <w:jc w:val="both"/>
        <w:rPr>
          <w:rFonts w:cs="Times New Roman"/>
          <w:szCs w:val="24"/>
        </w:rPr>
      </w:pPr>
      <w:r w:rsidRPr="00A21AA0">
        <w:rPr>
          <w:rFonts w:cs="Times New Roman"/>
          <w:b/>
          <w:i/>
          <w:szCs w:val="24"/>
          <w:lang w:val="en-US"/>
        </w:rPr>
        <w:t>E</w:t>
      </w:r>
      <w:r w:rsidRPr="00A21AA0">
        <w:rPr>
          <w:rFonts w:cs="Times New Roman"/>
          <w:b/>
          <w:i/>
          <w:szCs w:val="24"/>
        </w:rPr>
        <w:t>valuare</w:t>
      </w:r>
      <w:r w:rsidRPr="00A21AA0">
        <w:rPr>
          <w:rFonts w:cs="Times New Roman"/>
          <w:b/>
          <w:i/>
          <w:szCs w:val="24"/>
          <w:lang w:val="en-US"/>
        </w:rPr>
        <w:t>a</w:t>
      </w:r>
      <w:r w:rsidRPr="00A21AA0">
        <w:rPr>
          <w:rFonts w:cs="Times New Roman"/>
          <w:b/>
          <w:i/>
          <w:szCs w:val="24"/>
        </w:rPr>
        <w:t>:</w:t>
      </w:r>
      <w:r w:rsidRPr="00A21AA0">
        <w:rPr>
          <w:rFonts w:cs="Times New Roman"/>
          <w:b/>
          <w:szCs w:val="24"/>
        </w:rPr>
        <w:t xml:space="preserve"> </w:t>
      </w:r>
      <w:r w:rsidRPr="00A21AA0">
        <w:rPr>
          <w:rFonts w:cs="Times New Roman"/>
          <w:szCs w:val="24"/>
        </w:rPr>
        <w:t>formativă, evaluare orală și în scris, reciprocă;</w:t>
      </w:r>
      <w:r w:rsidRPr="00A21AA0">
        <w:rPr>
          <w:rFonts w:cs="Times New Roman"/>
          <w:szCs w:val="24"/>
          <w:lang w:val="en-US"/>
        </w:rPr>
        <w:t xml:space="preserve"> </w:t>
      </w:r>
      <w:r w:rsidRPr="00A21AA0">
        <w:rPr>
          <w:rFonts w:cs="Times New Roman"/>
          <w:szCs w:val="24"/>
        </w:rPr>
        <w:t>produse:</w:t>
      </w:r>
      <w:r w:rsidRPr="00A21AA0">
        <w:rPr>
          <w:rFonts w:cs="Times New Roman"/>
          <w:szCs w:val="24"/>
          <w:lang w:val="en-US"/>
        </w:rPr>
        <w:t xml:space="preserve"> </w:t>
      </w:r>
      <w:r w:rsidRPr="00A21AA0">
        <w:rPr>
          <w:rFonts w:cs="Times New Roman"/>
          <w:szCs w:val="24"/>
        </w:rPr>
        <w:t>problemă rezolvată, r</w:t>
      </w:r>
      <w:r>
        <w:rPr>
          <w:rFonts w:cs="Times New Roman"/>
          <w:szCs w:val="24"/>
        </w:rPr>
        <w:t>ăspuns oral, exercițiu rezolvat, fișă de lucru rezolvată</w:t>
      </w:r>
      <w:r w:rsidRPr="00A21AA0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fișă de lucru </w:t>
      </w:r>
      <w:r w:rsidR="00305C73">
        <w:rPr>
          <w:rFonts w:cs="Times New Roman"/>
          <w:szCs w:val="24"/>
        </w:rPr>
        <w:t xml:space="preserve">cu </w:t>
      </w:r>
      <w:r w:rsidRPr="00A21AA0">
        <w:rPr>
          <w:rFonts w:cs="Times New Roman"/>
          <w:szCs w:val="24"/>
        </w:rPr>
        <w:t>apreciere cu note.</w:t>
      </w:r>
    </w:p>
    <w:p w:rsidR="00713C83" w:rsidRPr="008303BE" w:rsidRDefault="00713C83" w:rsidP="00873F9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contextualSpacing/>
        <w:jc w:val="both"/>
        <w:rPr>
          <w:rFonts w:cs="Times New Roman"/>
          <w:b/>
          <w:i/>
          <w:color w:val="221F1F"/>
          <w:szCs w:val="24"/>
        </w:rPr>
      </w:pPr>
    </w:p>
    <w:p w:rsidR="008104A0" w:rsidRPr="008303BE" w:rsidRDefault="008104A0" w:rsidP="00873F9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8104A0" w:rsidRPr="008303BE" w:rsidSect="0012697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8104A0" w:rsidRPr="00F53DF7" w:rsidRDefault="008104A0" w:rsidP="00873F9B">
      <w:pPr>
        <w:pStyle w:val="a4"/>
        <w:spacing w:after="12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F53DF7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263977" w:rsidRPr="008303BE" w:rsidTr="00A26549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9" w:rsidRPr="008303BE" w:rsidRDefault="00F53DF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A26549" w:rsidRPr="008303BE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303BE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9" w:rsidRPr="008303BE" w:rsidRDefault="00F53DF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Demers</w:t>
            </w:r>
            <w:r w:rsidR="00E75D58" w:rsidRPr="00533EAF">
              <w:rPr>
                <w:rFonts w:cs="Times New Roman"/>
                <w:b/>
                <w:bCs/>
                <w:i/>
                <w:iCs/>
                <w:szCs w:val="24"/>
              </w:rPr>
              <w:t xml:space="preserve"> acțional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9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8303BE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F53DF7" w:rsidRPr="008303BE" w:rsidRDefault="00F53DF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 w:rsidRPr="008303BE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8303BE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263977" w:rsidRPr="008303BE" w:rsidTr="00A26549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9" w:rsidRPr="008303BE" w:rsidRDefault="00A26549" w:rsidP="00873F9B">
            <w:pPr>
              <w:spacing w:line="276" w:lineRule="auto"/>
              <w:contextualSpacing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303BE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A26549" w:rsidRPr="008303BE" w:rsidRDefault="00A26549" w:rsidP="00873F9B">
            <w:pPr>
              <w:spacing w:line="276" w:lineRule="auto"/>
              <w:contextualSpacing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</w:rPr>
              <w:t>O1</w:t>
            </w: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</w:rPr>
              <w:t>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9" w:rsidRPr="008303BE" w:rsidRDefault="00A26549" w:rsidP="00126973">
            <w:pPr>
              <w:spacing w:line="276" w:lineRule="auto"/>
              <w:contextualSpacing/>
              <w:jc w:val="both"/>
              <w:rPr>
                <w:rFonts w:cs="Times New Roman"/>
                <w:noProof/>
                <w:szCs w:val="24"/>
              </w:rPr>
            </w:pPr>
            <w:r w:rsidRPr="008303BE">
              <w:rPr>
                <w:rFonts w:cs="Times New Roman"/>
                <w:noProof/>
                <w:szCs w:val="24"/>
              </w:rPr>
              <w:t>Momentul organizatoric</w:t>
            </w:r>
          </w:p>
          <w:p w:rsidR="00A26549" w:rsidRPr="008303BE" w:rsidRDefault="00A26549" w:rsidP="00126973">
            <w:pPr>
              <w:spacing w:line="276" w:lineRule="auto"/>
              <w:contextualSpacing/>
              <w:jc w:val="both"/>
              <w:rPr>
                <w:rFonts w:cs="Times New Roman"/>
                <w:noProof/>
                <w:szCs w:val="24"/>
              </w:rPr>
            </w:pPr>
            <w:r w:rsidRPr="008303BE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263977" w:rsidRPr="003A7B1D" w:rsidRDefault="00263977" w:rsidP="00126973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Pr="003A7B1D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Pr="003A7B1D">
              <w:rPr>
                <w:rFonts w:cs="Times New Roman"/>
                <w:iCs/>
                <w:szCs w:val="24"/>
              </w:rPr>
              <w:t xml:space="preserve"> Capitolul 1, § 2, secvența 2.2, pagina 14, manual.</w:t>
            </w:r>
          </w:p>
          <w:p w:rsidR="00A91625" w:rsidRPr="008303BE" w:rsidRDefault="00A91625" w:rsidP="00126973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8303BE">
              <w:rPr>
                <w:rFonts w:cs="Times New Roman"/>
                <w:iCs/>
                <w:szCs w:val="24"/>
              </w:rPr>
              <w:t xml:space="preserve"> Exercițiul 1, 2, 3, 23 pagina 20, 22, din manual.</w:t>
            </w:r>
          </w:p>
          <w:p w:rsidR="00A26549" w:rsidRPr="008303BE" w:rsidRDefault="00A26549" w:rsidP="00126973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Ce numim divizor, multiplu? Ce sens are expresia ,,Numărul </w:t>
            </w:r>
            <w:r w:rsidRPr="008303BE">
              <w:rPr>
                <w:rFonts w:cs="Times New Roman"/>
                <w:i/>
                <w:iCs/>
                <w:szCs w:val="24"/>
              </w:rPr>
              <w:t>a</w:t>
            </w:r>
            <w:r w:rsidRPr="008303BE">
              <w:rPr>
                <w:rFonts w:cs="Times New Roman"/>
                <w:iCs/>
                <w:szCs w:val="24"/>
              </w:rPr>
              <w:t xml:space="preserve"> este divizibil cu </w:t>
            </w:r>
            <w:r w:rsidRPr="008303BE">
              <w:rPr>
                <w:rFonts w:cs="Times New Roman"/>
                <w:i/>
                <w:iCs/>
                <w:szCs w:val="24"/>
              </w:rPr>
              <w:t>b</w:t>
            </w:r>
            <w:r w:rsidRPr="008303BE">
              <w:rPr>
                <w:rFonts w:cs="Times New Roman"/>
                <w:iCs/>
                <w:szCs w:val="24"/>
              </w:rPr>
              <w:t>”?</w:t>
            </w:r>
            <w:r w:rsidR="00A91625" w:rsidRPr="008303BE">
              <w:rPr>
                <w:rFonts w:cs="Times New Roman"/>
                <w:iCs/>
                <w:szCs w:val="24"/>
              </w:rPr>
              <w:t xml:space="preserve"> Care sunt criteriile de divizibilitate studiate la lecția precedentă? Expuneți criteriile de divizibilitate cu 2, 5, 10.</w:t>
            </w:r>
          </w:p>
          <w:p w:rsidR="00A26549" w:rsidRPr="008303BE" w:rsidRDefault="00A26549" w:rsidP="00126973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Se reactualizează cunoștințele printr-</w:t>
            </w:r>
            <w:r w:rsidR="00773B4E" w:rsidRPr="008303BE">
              <w:rPr>
                <w:rFonts w:cs="Times New Roman"/>
                <w:iCs/>
                <w:szCs w:val="24"/>
              </w:rPr>
              <w:t>un joc interactiv, p</w:t>
            </w:r>
            <w:r w:rsidR="00F827E0" w:rsidRPr="008303BE">
              <w:rPr>
                <w:rFonts w:cs="Times New Roman"/>
                <w:iCs/>
                <w:szCs w:val="24"/>
              </w:rPr>
              <w:t>o</w:t>
            </w:r>
            <w:r w:rsidR="00773B4E" w:rsidRPr="008303BE">
              <w:rPr>
                <w:rFonts w:cs="Times New Roman"/>
                <w:iCs/>
                <w:szCs w:val="24"/>
              </w:rPr>
              <w:t>trivește perechia</w:t>
            </w:r>
            <w:r w:rsidRPr="008303BE">
              <w:rPr>
                <w:rFonts w:cs="Times New Roman"/>
                <w:iCs/>
                <w:szCs w:val="24"/>
              </w:rPr>
              <w:t>.</w:t>
            </w:r>
          </w:p>
          <w:p w:rsidR="00F827E0" w:rsidRPr="008303BE" w:rsidRDefault="00335879" w:rsidP="00126973">
            <w:pPr>
              <w:spacing w:line="276" w:lineRule="auto"/>
              <w:contextualSpacing/>
              <w:jc w:val="both"/>
              <w:rPr>
                <w:rFonts w:cs="Times New Roman"/>
                <w:iCs/>
                <w:color w:val="0563C1" w:themeColor="hyperlink"/>
                <w:szCs w:val="24"/>
                <w:u w:val="single"/>
              </w:rPr>
            </w:pPr>
            <w:hyperlink r:id="rId6" w:history="1">
              <w:r w:rsidR="00773B4E" w:rsidRPr="008303BE">
                <w:rPr>
                  <w:rStyle w:val="a7"/>
                  <w:rFonts w:cs="Times New Roman"/>
                  <w:iCs/>
                  <w:szCs w:val="24"/>
                </w:rPr>
                <w:t>https://educatieinteractiva.md/potriveste-perechi/18985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 w:rsidRPr="008303BE">
              <w:rPr>
                <w:rFonts w:cs="Times New Roman"/>
                <w:b/>
                <w:iCs/>
                <w:szCs w:val="24"/>
              </w:rPr>
              <w:t>5</w:t>
            </w: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9329E2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  <w:p w:rsidR="00A26549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04E52" w:rsidRPr="008303BE" w:rsidRDefault="00304E52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9329E2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Frontal </w:t>
            </w: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Analiza răspunsurilor</w:t>
            </w: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A26549" w:rsidRPr="008303BE" w:rsidRDefault="00A91625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Întrebări orale</w:t>
            </w: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A26549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Computer</w:t>
            </w:r>
            <w:r w:rsidR="00A26549" w:rsidRPr="008303BE">
              <w:rPr>
                <w:rFonts w:cs="Times New Roman"/>
                <w:iCs/>
                <w:szCs w:val="24"/>
              </w:rPr>
              <w:t>, proiector</w:t>
            </w:r>
          </w:p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Joc interactiv, frontal</w:t>
            </w:r>
          </w:p>
        </w:tc>
      </w:tr>
      <w:tr w:rsidR="00263977" w:rsidRPr="008303BE" w:rsidTr="00A26549">
        <w:trPr>
          <w:trHeight w:val="2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9" w:rsidRPr="008303BE" w:rsidRDefault="00A26549" w:rsidP="00873F9B">
            <w:pPr>
              <w:spacing w:line="276" w:lineRule="auto"/>
              <w:contextualSpacing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303BE">
              <w:rPr>
                <w:rFonts w:cs="Times New Roman"/>
                <w:b/>
                <w:bCs/>
                <w:i/>
                <w:iCs/>
                <w:szCs w:val="24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</w:t>
            </w: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O2</w:t>
            </w:r>
            <w:r w:rsidR="00A26549" w:rsidRPr="008303BE">
              <w:rPr>
                <w:rFonts w:cs="Times New Roman"/>
                <w:i/>
                <w:iCs/>
                <w:szCs w:val="24"/>
              </w:rPr>
              <w:t xml:space="preserve"> </w:t>
            </w: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</w:rPr>
              <w:t>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9" w:rsidRPr="008303BE" w:rsidRDefault="00A26549" w:rsidP="00873F9B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szCs w:val="24"/>
              </w:rPr>
              <w:t xml:space="preserve">Se anunță subiectul lecției: </w:t>
            </w:r>
            <w:r w:rsidRPr="008303BE">
              <w:rPr>
                <w:rFonts w:cs="Times New Roman"/>
                <w:b/>
                <w:szCs w:val="24"/>
              </w:rPr>
              <w:t>Criteriile</w:t>
            </w:r>
            <w:r w:rsidR="00A91625" w:rsidRPr="008303BE">
              <w:rPr>
                <w:rFonts w:cs="Times New Roman"/>
                <w:b/>
                <w:szCs w:val="24"/>
              </w:rPr>
              <w:t xml:space="preserve"> de divizibilitate cu 3, 9. </w:t>
            </w:r>
            <w:r w:rsidRPr="008303BE">
              <w:rPr>
                <w:rFonts w:cs="Times New Roman"/>
                <w:iCs/>
                <w:szCs w:val="24"/>
              </w:rPr>
              <w:t xml:space="preserve">Elevii notează în caiete. </w:t>
            </w:r>
          </w:p>
          <w:p w:rsidR="00F827E0" w:rsidRPr="008303BE" w:rsidRDefault="00F827E0" w:rsidP="00873F9B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Calculați suma cifrelor numerelor</w:t>
            </w:r>
            <w:r w:rsidR="00016BBC" w:rsidRPr="008303BE">
              <w:rPr>
                <w:rFonts w:cs="Times New Roman"/>
                <w:iCs/>
                <w:szCs w:val="24"/>
              </w:rPr>
              <w:t>: 81, 240, 93, 45, 36.</w:t>
            </w:r>
          </w:p>
          <w:p w:rsidR="00A26549" w:rsidRPr="008303BE" w:rsidRDefault="00016BBC" w:rsidP="00873F9B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Se definesc criteriile de divizibiliate cu 3 și 9. (manual, pagina 15</w:t>
            </w:r>
            <w:r w:rsidR="00A26549" w:rsidRPr="008303BE">
              <w:rPr>
                <w:rFonts w:cs="Times New Roman"/>
                <w:iCs/>
                <w:szCs w:val="24"/>
              </w:rPr>
              <w:t>).</w:t>
            </w:r>
          </w:p>
          <w:p w:rsidR="00016BBC" w:rsidRPr="008303BE" w:rsidRDefault="00016BBC" w:rsidP="00873F9B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Pentru aplicarea celor studiate se cercetează exercițiile </w:t>
            </w:r>
          </w:p>
          <w:p w:rsidR="00016BBC" w:rsidRPr="008303BE" w:rsidRDefault="00016BBC" w:rsidP="00873F9B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noProof/>
                <w:lang w:val="ru-RU" w:eastAsia="ru-RU"/>
              </w:rPr>
              <w:drawing>
                <wp:inline distT="0" distB="0" distL="0" distR="0" wp14:anchorId="18785B47" wp14:editId="61B12526">
                  <wp:extent cx="3600451" cy="11582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43704"/>
                          <a:stretch/>
                        </pic:blipFill>
                        <pic:spPr bwMode="auto">
                          <a:xfrm>
                            <a:off x="0" y="0"/>
                            <a:ext cx="3608965" cy="1160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3E48" w:rsidRPr="008303BE" w:rsidRDefault="00593E48" w:rsidP="00873F9B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noProof/>
                <w:lang w:val="ru-RU" w:eastAsia="ru-RU"/>
              </w:rPr>
              <w:drawing>
                <wp:inline distT="0" distB="0" distL="0" distR="0" wp14:anchorId="5653F5BD" wp14:editId="6E0730B8">
                  <wp:extent cx="3600450" cy="9067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55926"/>
                          <a:stretch/>
                        </pic:blipFill>
                        <pic:spPr bwMode="auto">
                          <a:xfrm>
                            <a:off x="0" y="0"/>
                            <a:ext cx="3600450" cy="90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 w:rsidRPr="008303BE">
              <w:rPr>
                <w:rFonts w:cs="Times New Roman"/>
                <w:b/>
                <w:iCs/>
                <w:szCs w:val="24"/>
              </w:rPr>
              <w:t>5</w:t>
            </w: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26549" w:rsidRPr="008303BE" w:rsidRDefault="00A2654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49" w:rsidRPr="008303BE" w:rsidRDefault="00263977" w:rsidP="00873F9B">
            <w:pPr>
              <w:spacing w:line="276" w:lineRule="auto"/>
              <w:contextualSpacing/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iCs/>
                <w:szCs w:val="24"/>
              </w:rPr>
              <w:t>Lucrul cu m</w:t>
            </w:r>
            <w:r w:rsidR="00A26549" w:rsidRPr="008303BE">
              <w:rPr>
                <w:rFonts w:cs="Times New Roman"/>
                <w:iCs/>
                <w:szCs w:val="24"/>
              </w:rPr>
              <w:t xml:space="preserve">anualul, </w:t>
            </w:r>
            <w:r w:rsidR="00A26549" w:rsidRPr="008303BE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 xml:space="preserve">frontal </w:t>
            </w:r>
          </w:p>
          <w:p w:rsidR="00BC4738" w:rsidRPr="008303BE" w:rsidRDefault="00A26549" w:rsidP="00873F9B">
            <w:pPr>
              <w:spacing w:line="276" w:lineRule="auto"/>
              <w:contextualSpacing/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</w:pPr>
            <w:r w:rsidRPr="008303BE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Discuție dirijată</w:t>
            </w:r>
          </w:p>
          <w:p w:rsidR="00A26549" w:rsidRPr="008303BE" w:rsidRDefault="00BC473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Cercetare</w:t>
            </w:r>
          </w:p>
          <w:p w:rsidR="00BC4738" w:rsidRPr="008303BE" w:rsidRDefault="00A2654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593E48" w:rsidRPr="008303BE" w:rsidRDefault="00593E4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593E48" w:rsidRPr="008303BE" w:rsidRDefault="00593E4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593E48" w:rsidRPr="008303BE" w:rsidRDefault="00593E4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Frontal </w:t>
            </w:r>
          </w:p>
          <w:p w:rsidR="00593E48" w:rsidRPr="008303BE" w:rsidRDefault="00593E4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593E48" w:rsidRPr="008303BE" w:rsidRDefault="00593E4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593E48" w:rsidRPr="008303BE" w:rsidRDefault="00593E48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Argumentarea</w:t>
            </w:r>
          </w:p>
        </w:tc>
      </w:tr>
      <w:tr w:rsidR="00263977" w:rsidRPr="008303BE" w:rsidTr="00B86DD0">
        <w:trPr>
          <w:trHeight w:val="41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Reflecție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O1,O2</w:t>
            </w: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263977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</w:t>
            </w:r>
            <w:r>
              <w:rPr>
                <w:rFonts w:cs="Times New Roman"/>
                <w:i/>
                <w:iCs/>
                <w:szCs w:val="24"/>
              </w:rPr>
              <w:t>O2</w:t>
            </w:r>
            <w:r w:rsidR="00263977" w:rsidRPr="008303BE">
              <w:rPr>
                <w:rFonts w:cs="Times New Roman"/>
                <w:i/>
                <w:iCs/>
                <w:szCs w:val="24"/>
              </w:rPr>
              <w:t xml:space="preserve"> O4</w:t>
            </w: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35879" w:rsidRPr="008303BE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</w:t>
            </w:r>
            <w:r>
              <w:rPr>
                <w:rFonts w:cs="Times New Roman"/>
                <w:i/>
                <w:iCs/>
                <w:szCs w:val="24"/>
              </w:rPr>
              <w:t>O3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77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231F20"/>
                <w:szCs w:val="24"/>
              </w:rPr>
            </w:pPr>
            <w:r w:rsidRPr="008303BE">
              <w:rPr>
                <w:rFonts w:cs="Times New Roman"/>
                <w:color w:val="231F20"/>
                <w:szCs w:val="24"/>
              </w:rPr>
              <w:lastRenderedPageBreak/>
              <w:t>Pentru exersare se propune: oral exercițiul 13, pagina 21.</w:t>
            </w:r>
          </w:p>
          <w:p w:rsidR="00263977" w:rsidRPr="008303BE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188F1E9E" wp14:editId="45964C45">
                  <wp:extent cx="4695825" cy="431942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9772" cy="44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3977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231F20"/>
                <w:szCs w:val="24"/>
              </w:rPr>
            </w:pPr>
            <w:r w:rsidRPr="008303BE">
              <w:rPr>
                <w:rFonts w:cs="Times New Roman"/>
                <w:color w:val="231F20"/>
                <w:szCs w:val="24"/>
              </w:rPr>
              <w:t xml:space="preserve">Lucru în perechi: exercițiul 14, 15(a, c). </w:t>
            </w:r>
          </w:p>
          <w:p w:rsidR="00263977" w:rsidRPr="008303BE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F8C7BD" wp14:editId="30135AE1">
                  <wp:extent cx="2354580" cy="1936534"/>
                  <wp:effectExtent l="0" t="0" r="762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876" cy="194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3977" w:rsidRPr="008303BE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231F20"/>
                <w:szCs w:val="24"/>
              </w:rPr>
            </w:pPr>
            <w:r w:rsidRPr="008303BE">
              <w:rPr>
                <w:rFonts w:cs="Times New Roman"/>
                <w:color w:val="231F20"/>
                <w:szCs w:val="24"/>
              </w:rPr>
              <w:t>Pentru lucru suplimentar se propune fișa de lucru anexa 1</w:t>
            </w:r>
          </w:p>
          <w:p w:rsidR="00263977" w:rsidRPr="008303BE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8303BE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263977" w:rsidRPr="00873F9B" w:rsidRDefault="00263977" w:rsidP="00873F9B">
            <w:pPr>
              <w:spacing w:line="276" w:lineRule="auto"/>
              <w:contextualSpacing/>
              <w:jc w:val="both"/>
              <w:rPr>
                <w:rFonts w:cs="Times New Roman"/>
                <w:spacing w:val="-3"/>
                <w:szCs w:val="24"/>
              </w:rPr>
            </w:pPr>
            <w:r w:rsidRPr="00873F9B">
              <w:rPr>
                <w:rFonts w:cs="Times New Roman"/>
                <w:szCs w:val="24"/>
              </w:rPr>
              <w:t>Ce am învățat astăzi la lecție? Ce criterii de divizibilitate am învățat? Formulați o situație simplă, din viața cotidiană, unde se vor aplica criteriile de divizibilitate studiate a numerelor naturale;</w:t>
            </w:r>
          </w:p>
          <w:p w:rsidR="00263977" w:rsidRPr="00873F9B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873F9B">
              <w:rPr>
                <w:rFonts w:cs="Times New Roman"/>
                <w:b/>
                <w:bCs/>
                <w:i/>
                <w:szCs w:val="24"/>
              </w:rPr>
              <w:t>Bilanțul calitativ:</w:t>
            </w:r>
          </w:p>
          <w:p w:rsidR="00263977" w:rsidRPr="00873F9B" w:rsidRDefault="00263977" w:rsidP="00873F9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73F9B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263977" w:rsidRDefault="00263977" w:rsidP="00873F9B">
            <w:pPr>
              <w:pStyle w:val="a8"/>
              <w:spacing w:before="54" w:line="276" w:lineRule="auto"/>
              <w:contextualSpacing/>
              <w:rPr>
                <w:bCs/>
                <w:color w:val="383838"/>
                <w:lang w:val="ro-MD"/>
              </w:rPr>
            </w:pPr>
            <w:r w:rsidRPr="00873F9B">
              <w:rPr>
                <w:bCs/>
                <w:lang w:val="ro-MD"/>
              </w:rPr>
              <w:t>Se formulează concluzii privind activitatea clasei de elevi în ansamblu și a unor elevi în particular (notarea elevilor</w:t>
            </w:r>
            <w:r w:rsidRPr="008303BE">
              <w:rPr>
                <w:bCs/>
                <w:color w:val="383838"/>
                <w:lang w:val="ro-MD"/>
              </w:rPr>
              <w:t>)</w:t>
            </w:r>
          </w:p>
          <w:p w:rsidR="00335879" w:rsidRPr="008303BE" w:rsidRDefault="00335879" w:rsidP="00335879">
            <w:pPr>
              <w:spacing w:line="276" w:lineRule="auto"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8303BE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335879" w:rsidRPr="008303BE" w:rsidRDefault="00335879" w:rsidP="00335879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8303BE">
              <w:rPr>
                <w:rFonts w:cs="Times New Roman"/>
                <w:iCs/>
                <w:szCs w:val="24"/>
              </w:rPr>
              <w:t xml:space="preserve"> Capitolul 1, § 2, secvența 2.2, pagina 14, manual.</w:t>
            </w:r>
          </w:p>
          <w:p w:rsidR="00335879" w:rsidRPr="008303BE" w:rsidRDefault="00335879" w:rsidP="00335879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  <w:u w:val="single"/>
              </w:rPr>
              <w:t>De recapitulat:</w:t>
            </w:r>
            <w:r w:rsidRPr="008303BE">
              <w:rPr>
                <w:rFonts w:cs="Times New Roman"/>
                <w:iCs/>
                <w:szCs w:val="24"/>
              </w:rPr>
              <w:t xml:space="preserve"> Capitolul 1, § 2, secvența 2.1, pagina 13.</w:t>
            </w:r>
          </w:p>
          <w:p w:rsidR="00335879" w:rsidRPr="008303BE" w:rsidRDefault="00335879" w:rsidP="00335879">
            <w:pPr>
              <w:spacing w:line="276" w:lineRule="auto"/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8303BE">
              <w:rPr>
                <w:rFonts w:cs="Times New Roman"/>
                <w:iCs/>
                <w:szCs w:val="24"/>
              </w:rPr>
              <w:t xml:space="preserve"> Exercițiul 5, 15(b, d), 18</w:t>
            </w:r>
            <w:r>
              <w:rPr>
                <w:rFonts w:cs="Times New Roman"/>
                <w:iCs/>
                <w:szCs w:val="24"/>
              </w:rPr>
              <w:t>,</w:t>
            </w:r>
            <w:r w:rsidRPr="008303BE">
              <w:rPr>
                <w:rFonts w:cs="Times New Roman"/>
                <w:iCs/>
                <w:szCs w:val="24"/>
              </w:rPr>
              <w:t xml:space="preserve"> pagina 20, 21, din manual.</w:t>
            </w:r>
          </w:p>
          <w:p w:rsidR="00335879" w:rsidRPr="008303BE" w:rsidRDefault="00335879" w:rsidP="00335879">
            <w:pPr>
              <w:pStyle w:val="a8"/>
              <w:spacing w:before="54" w:line="276" w:lineRule="auto"/>
              <w:contextualSpacing/>
              <w:rPr>
                <w:lang w:val="ro-MD"/>
              </w:rPr>
            </w:pPr>
            <w:r w:rsidRPr="008303BE">
              <w:rPr>
                <w:i/>
                <w:iCs/>
                <w:u w:val="single"/>
              </w:rPr>
              <w:t>Lucru diferențiat</w:t>
            </w:r>
            <w:r w:rsidRPr="008303BE">
              <w:rPr>
                <w:iCs/>
              </w:rPr>
              <w:t xml:space="preserve">  pentru cei harnici de finisat fișa de lucru.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9" w:rsidRPr="008303BE" w:rsidRDefault="00335879" w:rsidP="00335879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10</w:t>
            </w:r>
          </w:p>
          <w:p w:rsidR="00263977" w:rsidRPr="008303BE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Pr="008303BE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15</w:t>
            </w: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b/>
                <w:iCs/>
                <w:szCs w:val="24"/>
              </w:rPr>
            </w:pPr>
          </w:p>
          <w:p w:rsidR="00873F9B" w:rsidRDefault="00873F9B" w:rsidP="00335879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bookmarkStart w:id="0" w:name="_GoBack"/>
            <w:bookmarkEnd w:id="0"/>
          </w:p>
          <w:p w:rsidR="00263977" w:rsidRPr="008303BE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4</w:t>
            </w: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35879" w:rsidRPr="008303BE" w:rsidRDefault="00335879" w:rsidP="00873F9B">
            <w:pPr>
              <w:spacing w:line="276" w:lineRule="auto"/>
              <w:contextualSpacing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lastRenderedPageBreak/>
              <w:t>Exerciții o</w:t>
            </w:r>
            <w:r w:rsidRPr="008303BE">
              <w:rPr>
                <w:rFonts w:cs="Times New Roman"/>
                <w:color w:val="231F20"/>
                <w:szCs w:val="24"/>
              </w:rPr>
              <w:t>ral</w:t>
            </w:r>
            <w:r>
              <w:rPr>
                <w:rFonts w:cs="Times New Roman"/>
                <w:color w:val="231F20"/>
                <w:szCs w:val="24"/>
              </w:rPr>
              <w:t>e</w:t>
            </w:r>
            <w:r w:rsidRPr="008303BE">
              <w:rPr>
                <w:rFonts w:cs="Times New Roman"/>
                <w:color w:val="231F20"/>
                <w:szCs w:val="24"/>
              </w:rPr>
              <w:t>, frontal</w:t>
            </w: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  <w:r w:rsidRPr="008303BE">
              <w:rPr>
                <w:rFonts w:cs="Times New Roman"/>
                <w:color w:val="231F20"/>
                <w:szCs w:val="24"/>
              </w:rPr>
              <w:lastRenderedPageBreak/>
              <w:t>Lucru în perechi</w:t>
            </w: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  <w:r w:rsidRPr="008303BE"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color w:val="231F20"/>
                <w:szCs w:val="24"/>
              </w:rPr>
            </w:pPr>
            <w:r w:rsidRPr="008303BE">
              <w:rPr>
                <w:rFonts w:cs="Times New Roman"/>
                <w:color w:val="231F20"/>
                <w:szCs w:val="24"/>
              </w:rPr>
              <w:t>Fișă</w:t>
            </w: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Întrebări frontale</w:t>
            </w: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263977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335879" w:rsidRDefault="0033587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335879" w:rsidRPr="008303BE" w:rsidRDefault="00335879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  <w:r w:rsidRPr="008303BE">
              <w:rPr>
                <w:rFonts w:cs="Times New Roman"/>
                <w:iCs/>
                <w:szCs w:val="24"/>
              </w:rPr>
              <w:t>Explicație la solicitare</w:t>
            </w: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  <w:p w:rsidR="00263977" w:rsidRPr="008303BE" w:rsidRDefault="00263977" w:rsidP="00873F9B">
            <w:pPr>
              <w:spacing w:line="276" w:lineRule="auto"/>
              <w:contextualSpacing/>
              <w:rPr>
                <w:rFonts w:cs="Times New Roman"/>
                <w:iCs/>
                <w:szCs w:val="24"/>
              </w:rPr>
            </w:pPr>
          </w:p>
        </w:tc>
      </w:tr>
    </w:tbl>
    <w:p w:rsidR="002E4D3F" w:rsidRPr="008303BE" w:rsidRDefault="002E4D3F" w:rsidP="00873F9B">
      <w:pPr>
        <w:contextualSpacing/>
      </w:pPr>
    </w:p>
    <w:p w:rsidR="00593E48" w:rsidRPr="008303BE" w:rsidRDefault="00593E48" w:rsidP="00873F9B">
      <w:pPr>
        <w:pStyle w:val="Default"/>
        <w:contextualSpacing/>
        <w:rPr>
          <w:lang w:val="ro-MD"/>
        </w:rPr>
        <w:sectPr w:rsidR="00593E48" w:rsidRPr="008303BE" w:rsidSect="00593E48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9B1730" w:rsidRPr="008303BE" w:rsidRDefault="00537BC1" w:rsidP="00873F9B">
      <w:pPr>
        <w:pStyle w:val="Default"/>
        <w:spacing w:line="360" w:lineRule="auto"/>
        <w:contextualSpacing/>
        <w:jc w:val="right"/>
        <w:rPr>
          <w:b/>
          <w:lang w:val="ro-MD"/>
        </w:rPr>
      </w:pPr>
      <w:r w:rsidRPr="008303BE">
        <w:rPr>
          <w:b/>
          <w:lang w:val="ro-MD"/>
        </w:rPr>
        <w:lastRenderedPageBreak/>
        <w:t>Anexa 1</w:t>
      </w:r>
    </w:p>
    <w:p w:rsidR="009B1730" w:rsidRPr="008303BE" w:rsidRDefault="009B1730" w:rsidP="00873F9B">
      <w:pPr>
        <w:pStyle w:val="Default"/>
        <w:spacing w:line="360" w:lineRule="auto"/>
        <w:contextualSpacing/>
        <w:jc w:val="center"/>
        <w:rPr>
          <w:lang w:val="ro-MD"/>
        </w:rPr>
      </w:pPr>
      <w:r w:rsidRPr="008303BE">
        <w:rPr>
          <w:b/>
          <w:bCs/>
          <w:lang w:val="ro-MD"/>
        </w:rPr>
        <w:t>Criteriile de divizibilitate</w:t>
      </w:r>
    </w:p>
    <w:p w:rsidR="00593E48" w:rsidRPr="008303BE" w:rsidRDefault="00A33135" w:rsidP="00873F9B">
      <w:pPr>
        <w:pStyle w:val="Default"/>
        <w:numPr>
          <w:ilvl w:val="0"/>
          <w:numId w:val="4"/>
        </w:numPr>
        <w:spacing w:line="360" w:lineRule="auto"/>
        <w:contextualSpacing/>
        <w:rPr>
          <w:lang w:val="ro-MD"/>
        </w:rPr>
      </w:pPr>
      <w:r w:rsidRPr="008303BE">
        <w:rPr>
          <w:lang w:val="ro-MD"/>
        </w:rPr>
        <w:t>Se consideră mulțimea</w:t>
      </w:r>
    </w:p>
    <w:p w:rsidR="009B1730" w:rsidRPr="008303BE" w:rsidRDefault="00A33135" w:rsidP="00873F9B">
      <w:pPr>
        <w:pStyle w:val="Default"/>
        <w:spacing w:line="360" w:lineRule="auto"/>
        <w:ind w:left="720"/>
        <w:contextualSpacing/>
        <w:rPr>
          <w:lang w:val="ro-MD"/>
        </w:rPr>
      </w:pPr>
      <w:r w:rsidRPr="008303BE">
        <w:rPr>
          <w:lang w:val="ro-MD"/>
        </w:rPr>
        <w:t xml:space="preserve"> </w:t>
      </w:r>
      <m:oMath>
        <m:r>
          <w:rPr>
            <w:rFonts w:ascii="Cambria Math" w:hAnsi="Cambria Math"/>
            <w:lang w:val="ro-MD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8;12;15;21;27;33;40;45;69;100;153;284;345;504;600;720;918;1340;2024</m:t>
            </m:r>
          </m:e>
        </m:d>
      </m:oMath>
      <w:r w:rsidR="003644CF" w:rsidRPr="008303BE">
        <w:rPr>
          <w:lang w:val="ro-MD"/>
        </w:rPr>
        <w:t>.</w:t>
      </w:r>
    </w:p>
    <w:p w:rsidR="003644CF" w:rsidRPr="008303BE" w:rsidRDefault="003644CF" w:rsidP="00873F9B">
      <w:pPr>
        <w:pStyle w:val="Default"/>
        <w:spacing w:line="360" w:lineRule="auto"/>
        <w:ind w:left="720"/>
        <w:contextualSpacing/>
        <w:rPr>
          <w:lang w:val="ro-MD"/>
        </w:rPr>
      </w:pPr>
      <w:r w:rsidRPr="008303BE">
        <w:rPr>
          <w:lang w:val="ro-MD"/>
        </w:rPr>
        <w:t>Enumerați elementele mulțimilor:</w:t>
      </w:r>
    </w:p>
    <w:p w:rsidR="003644CF" w:rsidRPr="008303BE" w:rsidRDefault="003644CF" w:rsidP="00873F9B">
      <w:pPr>
        <w:pStyle w:val="Default"/>
        <w:spacing w:line="360" w:lineRule="auto"/>
        <w:ind w:left="720"/>
        <w:contextualSpacing/>
        <w:rPr>
          <w:rFonts w:eastAsiaTheme="minorEastAsia"/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x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 xml:space="preserve"> x∈A, 2 </m:t>
                  </m:r>
                </m:e>
              </m:d>
              <m:r>
                <w:rPr>
                  <w:rFonts w:ascii="Cambria Math" w:hAnsi="Cambria Math"/>
                  <w:lang w:val="ro-MD"/>
                </w:rPr>
                <m:t xml:space="preserve"> x</m:t>
              </m:r>
            </m:e>
          </m:d>
        </m:oMath>
      </m:oMathPara>
    </w:p>
    <w:p w:rsidR="003644CF" w:rsidRPr="008303BE" w:rsidRDefault="003644CF" w:rsidP="00873F9B">
      <w:pPr>
        <w:pStyle w:val="Default"/>
        <w:spacing w:line="360" w:lineRule="auto"/>
        <w:ind w:left="720"/>
        <w:contextualSpacing/>
        <w:rPr>
          <w:rFonts w:eastAsiaTheme="minorEastAsia"/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C=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x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 xml:space="preserve"> x∈A, 5 </m:t>
                  </m:r>
                </m:e>
              </m:d>
              <m:r>
                <w:rPr>
                  <w:rFonts w:ascii="Cambria Math" w:hAnsi="Cambria Math"/>
                  <w:lang w:val="ro-MD"/>
                </w:rPr>
                <m:t xml:space="preserve"> x</m:t>
              </m:r>
            </m:e>
          </m:d>
        </m:oMath>
      </m:oMathPara>
    </w:p>
    <w:p w:rsidR="003644CF" w:rsidRPr="008303BE" w:rsidRDefault="003644CF" w:rsidP="00873F9B">
      <w:pPr>
        <w:pStyle w:val="Default"/>
        <w:spacing w:line="360" w:lineRule="auto"/>
        <w:ind w:left="720"/>
        <w:contextualSpacing/>
        <w:rPr>
          <w:rFonts w:eastAsiaTheme="minorEastAsia"/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D=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x| x∈A, x⋮10</m:t>
              </m:r>
            </m:e>
          </m:d>
        </m:oMath>
      </m:oMathPara>
    </w:p>
    <w:p w:rsidR="003644CF" w:rsidRPr="008303BE" w:rsidRDefault="003644CF" w:rsidP="00873F9B">
      <w:pPr>
        <w:pStyle w:val="Default"/>
        <w:spacing w:line="360" w:lineRule="auto"/>
        <w:ind w:left="720"/>
        <w:contextualSpacing/>
        <w:rPr>
          <w:rFonts w:eastAsiaTheme="minorEastAsia"/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E=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x| x∈A, x⋮3</m:t>
              </m:r>
            </m:e>
          </m:d>
        </m:oMath>
      </m:oMathPara>
    </w:p>
    <w:p w:rsidR="00A33135" w:rsidRPr="008303BE" w:rsidRDefault="003644CF" w:rsidP="00873F9B">
      <w:pPr>
        <w:pStyle w:val="Default"/>
        <w:spacing w:line="360" w:lineRule="auto"/>
        <w:ind w:left="720"/>
        <w:contextualSpacing/>
        <w:rPr>
          <w:lang w:val="ro-M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ro-MD"/>
            </w:rPr>
            <m:t>F=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ro-MD"/>
                </w:rPr>
              </m:ctrlPr>
            </m:dPr>
            <m:e>
              <m:r>
                <w:rPr>
                  <w:rFonts w:ascii="Cambria Math" w:hAnsi="Cambria Math"/>
                  <w:lang w:val="ro-MD"/>
                </w:rPr>
                <m:t>x| x∈A, x⋮9</m:t>
              </m:r>
            </m:e>
          </m:d>
        </m:oMath>
      </m:oMathPara>
    </w:p>
    <w:p w:rsidR="009B1730" w:rsidRPr="008303BE" w:rsidRDefault="00A33135" w:rsidP="00873F9B">
      <w:pPr>
        <w:pStyle w:val="Default"/>
        <w:spacing w:line="360" w:lineRule="auto"/>
        <w:contextualSpacing/>
        <w:rPr>
          <w:lang w:val="ro-MD"/>
        </w:rPr>
      </w:pPr>
      <w:r w:rsidRPr="008303BE">
        <w:rPr>
          <w:lang w:val="ro-MD"/>
        </w:rPr>
        <w:t>2</w:t>
      </w:r>
      <w:r w:rsidR="009B1730" w:rsidRPr="008303BE">
        <w:rPr>
          <w:lang w:val="ro-MD"/>
        </w:rPr>
        <w:t xml:space="preserve">. Scrieţi numerele de forma </w:t>
      </w:r>
      <m:oMath>
        <m:acc>
          <m:accPr>
            <m:chr m:val="̅"/>
            <m:ctrlPr>
              <w:rPr>
                <w:rFonts w:ascii="Cambria Math" w:hAnsi="Cambria Math"/>
                <w:i/>
                <w:lang w:val="ro-MD"/>
              </w:rPr>
            </m:ctrlPr>
          </m:accPr>
          <m:e>
            <m:r>
              <w:rPr>
                <w:rFonts w:ascii="Cambria Math" w:hAnsi="Cambria Math"/>
                <w:lang w:val="ro-MD"/>
              </w:rPr>
              <m:t>abc</m:t>
            </m:r>
          </m:e>
        </m:acc>
      </m:oMath>
      <w:r w:rsidR="00EA269E" w:rsidRPr="008303BE">
        <w:rPr>
          <w:rFonts w:eastAsiaTheme="minorEastAsia"/>
          <w:lang w:val="ro-MD"/>
        </w:rPr>
        <w:t xml:space="preserve"> </w:t>
      </w:r>
      <w:r w:rsidR="00EA269E" w:rsidRPr="008303BE">
        <w:rPr>
          <w:lang w:val="ro-MD"/>
        </w:rPr>
        <w:t>divizibile cu 3</w:t>
      </w:r>
      <w:r w:rsidR="009B1730" w:rsidRPr="008303BE">
        <w:rPr>
          <w:lang w:val="ro-MD"/>
        </w:rPr>
        <w:t xml:space="preserve"> ştiind că </w:t>
      </w:r>
      <m:oMath>
        <m:r>
          <w:rPr>
            <w:rFonts w:ascii="Cambria Math" w:hAnsi="Cambria Math"/>
            <w:lang w:val="ro-MD"/>
          </w:rPr>
          <m:t>a∙b∙c=12</m:t>
        </m:r>
      </m:oMath>
      <w:r w:rsidR="00EA269E" w:rsidRPr="008303BE">
        <w:rPr>
          <w:lang w:val="ro-MD"/>
        </w:rPr>
        <w:t>.</w:t>
      </w:r>
    </w:p>
    <w:p w:rsidR="009B1730" w:rsidRPr="008303BE" w:rsidRDefault="00A33135" w:rsidP="00873F9B">
      <w:pPr>
        <w:pStyle w:val="Default"/>
        <w:spacing w:line="360" w:lineRule="auto"/>
        <w:contextualSpacing/>
        <w:rPr>
          <w:lang w:val="ro-MD"/>
        </w:rPr>
      </w:pPr>
      <w:r w:rsidRPr="008303BE">
        <w:rPr>
          <w:lang w:val="ro-MD"/>
        </w:rPr>
        <w:t>3. Determinați cel mai mare număr natural de patru cifre divizibil cu 2 și 3.</w:t>
      </w:r>
    </w:p>
    <w:p w:rsidR="009B1730" w:rsidRPr="008303BE" w:rsidRDefault="00A33135" w:rsidP="00873F9B">
      <w:pPr>
        <w:pStyle w:val="Default"/>
        <w:spacing w:line="360" w:lineRule="auto"/>
        <w:contextualSpacing/>
        <w:rPr>
          <w:lang w:val="ro-MD"/>
        </w:rPr>
      </w:pPr>
      <w:r w:rsidRPr="008303BE">
        <w:rPr>
          <w:lang w:val="ro-MD"/>
        </w:rPr>
        <w:t>4</w:t>
      </w:r>
      <w:r w:rsidR="009B1730" w:rsidRPr="008303BE">
        <w:rPr>
          <w:lang w:val="ro-MD"/>
        </w:rPr>
        <w:t xml:space="preserve">. Determinați numerele de forma </w:t>
      </w:r>
      <m:oMath>
        <m:acc>
          <m:accPr>
            <m:chr m:val="̅"/>
            <m:ctrlPr>
              <w:rPr>
                <w:rFonts w:ascii="Cambria Math" w:hAnsi="Cambria Math"/>
                <w:i/>
                <w:lang w:val="ro-MD"/>
              </w:rPr>
            </m:ctrlPr>
          </m:accPr>
          <m:e>
            <m:r>
              <w:rPr>
                <w:rFonts w:ascii="Cambria Math" w:hAnsi="Cambria Math"/>
                <w:lang w:val="ro-MD"/>
              </w:rPr>
              <m:t>3ab</m:t>
            </m:r>
          </m:e>
        </m:acc>
      </m:oMath>
      <w:r w:rsidRPr="008303BE">
        <w:rPr>
          <w:rFonts w:eastAsiaTheme="minorEastAsia"/>
          <w:lang w:val="ro-MD"/>
        </w:rPr>
        <w:t xml:space="preserve"> </w:t>
      </w:r>
      <w:r w:rsidR="009B1730" w:rsidRPr="008303BE">
        <w:rPr>
          <w:lang w:val="ro-MD"/>
        </w:rPr>
        <w:t xml:space="preserve">divizibile cu 2 și 9. </w:t>
      </w:r>
    </w:p>
    <w:p w:rsidR="009B1730" w:rsidRPr="008303BE" w:rsidRDefault="00A33135" w:rsidP="00873F9B">
      <w:pPr>
        <w:pStyle w:val="Default"/>
        <w:spacing w:line="360" w:lineRule="auto"/>
        <w:contextualSpacing/>
        <w:rPr>
          <w:lang w:val="ro-MD"/>
        </w:rPr>
      </w:pPr>
      <w:r w:rsidRPr="008303BE">
        <w:rPr>
          <w:lang w:val="ro-MD"/>
        </w:rPr>
        <w:t>5</w:t>
      </w:r>
      <w:r w:rsidR="009B1730" w:rsidRPr="008303BE">
        <w:rPr>
          <w:lang w:val="ro-MD"/>
        </w:rPr>
        <w:t xml:space="preserve">. Determinați numerele de forma </w:t>
      </w:r>
      <m:oMath>
        <m:acc>
          <m:accPr>
            <m:chr m:val="̅"/>
            <m:ctrlPr>
              <w:rPr>
                <w:rFonts w:ascii="Cambria Math" w:hAnsi="Cambria Math"/>
                <w:i/>
                <w:lang w:val="ro-MD"/>
              </w:rPr>
            </m:ctrlPr>
          </m:accPr>
          <m:e>
            <m:r>
              <w:rPr>
                <w:rFonts w:ascii="Cambria Math" w:hAnsi="Cambria Math"/>
                <w:lang w:val="ro-MD"/>
              </w:rPr>
              <m:t>4a7b</m:t>
            </m:r>
          </m:e>
        </m:acc>
      </m:oMath>
      <w:r w:rsidR="009B1730" w:rsidRPr="008303BE">
        <w:rPr>
          <w:lang w:val="ro-MD"/>
        </w:rPr>
        <w:t xml:space="preserve"> divizibile cu 5 și 9. </w:t>
      </w:r>
    </w:p>
    <w:p w:rsidR="009B1730" w:rsidRPr="008303BE" w:rsidRDefault="00A33135" w:rsidP="00873F9B">
      <w:pPr>
        <w:pStyle w:val="Default"/>
        <w:spacing w:line="360" w:lineRule="auto"/>
        <w:contextualSpacing/>
        <w:rPr>
          <w:sz w:val="28"/>
          <w:szCs w:val="28"/>
          <w:lang w:val="ro-MD"/>
        </w:rPr>
      </w:pPr>
      <w:r w:rsidRPr="008303BE">
        <w:rPr>
          <w:lang w:val="ro-MD"/>
        </w:rPr>
        <w:t>6</w:t>
      </w:r>
      <w:r w:rsidR="009B1730" w:rsidRPr="008303BE">
        <w:rPr>
          <w:lang w:val="ro-MD"/>
        </w:rPr>
        <w:t xml:space="preserve">. Determinați numerele de forma </w:t>
      </w:r>
      <m:oMath>
        <m:acc>
          <m:accPr>
            <m:chr m:val="̅"/>
            <m:ctrlPr>
              <w:rPr>
                <w:rFonts w:ascii="Cambria Math" w:hAnsi="Cambria Math"/>
                <w:i/>
                <w:lang w:val="ro-MD"/>
              </w:rPr>
            </m:ctrlPr>
          </m:accPr>
          <m:e>
            <m:r>
              <w:rPr>
                <w:rFonts w:ascii="Cambria Math" w:hAnsi="Cambria Math"/>
                <w:lang w:val="ro-MD"/>
              </w:rPr>
              <m:t>a00b</m:t>
            </m:r>
          </m:e>
        </m:acc>
      </m:oMath>
      <w:r w:rsidR="009B1730" w:rsidRPr="008303BE">
        <w:rPr>
          <w:lang w:val="ro-MD"/>
        </w:rPr>
        <w:t xml:space="preserve"> divizibile cu 3 și 5.</w:t>
      </w:r>
      <w:r w:rsidR="009B1730" w:rsidRPr="008303BE">
        <w:rPr>
          <w:sz w:val="28"/>
          <w:szCs w:val="28"/>
          <w:lang w:val="ro-MD"/>
        </w:rPr>
        <w:t xml:space="preserve"> </w:t>
      </w:r>
    </w:p>
    <w:p w:rsidR="003644CF" w:rsidRPr="008303BE" w:rsidRDefault="003644CF" w:rsidP="00873F9B">
      <w:pPr>
        <w:pStyle w:val="Default"/>
        <w:spacing w:line="360" w:lineRule="auto"/>
        <w:contextualSpacing/>
        <w:rPr>
          <w:lang w:val="ro-MD"/>
        </w:rPr>
      </w:pPr>
      <w:r w:rsidRPr="008303BE">
        <w:rPr>
          <w:lang w:val="ro-MD"/>
        </w:rPr>
        <w:t>7. Determinaț</w:t>
      </w:r>
      <w:r w:rsidR="003C4030" w:rsidRPr="008303BE">
        <w:rPr>
          <w:lang w:val="ro-MD"/>
        </w:rPr>
        <w:t>i numă</w:t>
      </w:r>
      <w:r w:rsidRPr="008303BE">
        <w:rPr>
          <w:lang w:val="ro-MD"/>
        </w:rPr>
        <w:t xml:space="preserve">rul natural </w:t>
      </w:r>
      <w:r w:rsidR="003C4030" w:rsidRPr="008303BE">
        <w:rPr>
          <w:i/>
          <w:lang w:val="ro-MD"/>
        </w:rPr>
        <w:t>x</w:t>
      </w:r>
      <w:r w:rsidR="003C4030" w:rsidRPr="008303BE">
        <w:rPr>
          <w:lang w:val="ro-MD"/>
        </w:rPr>
        <w:t>, care verifică relația:</w:t>
      </w:r>
    </w:p>
    <w:p w:rsidR="003C4030" w:rsidRPr="008303BE" w:rsidRDefault="003C4030" w:rsidP="00873F9B">
      <w:pPr>
        <w:pStyle w:val="Default"/>
        <w:spacing w:line="360" w:lineRule="auto"/>
        <w:ind w:left="709"/>
        <w:contextualSpacing/>
        <w:rPr>
          <w:rFonts w:eastAsiaTheme="minorEastAsia"/>
          <w:lang w:val="ro-MD"/>
        </w:rPr>
      </w:pPr>
      <w:r w:rsidRPr="008303BE">
        <w:rPr>
          <w:lang w:val="ro-MD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x+1</m:t>
            </m:r>
          </m:e>
        </m:d>
        <m:r>
          <w:rPr>
            <w:rFonts w:ascii="Cambria Math" w:hAnsi="Cambria Math"/>
            <w:lang w:val="ro-MD"/>
          </w:rPr>
          <m:t>|9</m:t>
        </m:r>
      </m:oMath>
    </w:p>
    <w:p w:rsidR="003C4030" w:rsidRPr="008303BE" w:rsidRDefault="003C4030" w:rsidP="00873F9B">
      <w:pPr>
        <w:pStyle w:val="Default"/>
        <w:spacing w:line="360" w:lineRule="auto"/>
        <w:ind w:left="709"/>
        <w:contextualSpacing/>
        <w:rPr>
          <w:rFonts w:eastAsiaTheme="minorEastAsia"/>
          <w:lang w:val="ro-MD"/>
        </w:rPr>
      </w:pPr>
      <w:r w:rsidRPr="008303BE">
        <w:rPr>
          <w:rFonts w:eastAsiaTheme="minorEastAsia"/>
          <w:lang w:val="ro-MD"/>
        </w:rPr>
        <w:t xml:space="preserve">b) </w:t>
      </w:r>
      <m:oMath>
        <m:d>
          <m:dPr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x-2</m:t>
            </m:r>
          </m:e>
        </m:d>
        <m:r>
          <w:rPr>
            <w:rFonts w:ascii="Cambria Math" w:hAnsi="Cambria Math"/>
            <w:lang w:val="ro-MD"/>
          </w:rPr>
          <m:t>|15</m:t>
        </m:r>
      </m:oMath>
    </w:p>
    <w:p w:rsidR="00593E48" w:rsidRPr="008303BE" w:rsidRDefault="003C4030" w:rsidP="00873F9B">
      <w:pPr>
        <w:pStyle w:val="Default"/>
        <w:spacing w:line="360" w:lineRule="auto"/>
        <w:ind w:left="709"/>
        <w:contextualSpacing/>
        <w:rPr>
          <w:rFonts w:eastAsiaTheme="minorEastAsia"/>
          <w:lang w:val="ro-MD"/>
        </w:rPr>
      </w:pPr>
      <w:r w:rsidRPr="008303BE">
        <w:rPr>
          <w:rFonts w:eastAsiaTheme="minorEastAsia"/>
          <w:lang w:val="ro-MD"/>
        </w:rPr>
        <w:t xml:space="preserve">c) </w:t>
      </w:r>
      <m:oMath>
        <m:r>
          <w:rPr>
            <w:rFonts w:ascii="Cambria Math" w:eastAsiaTheme="minorEastAsia" w:hAnsi="Cambria Math"/>
            <w:lang w:val="ro-MD"/>
          </w:rPr>
          <m:t>18⋮</m:t>
        </m:r>
        <m:d>
          <m:dPr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2x-1</m:t>
            </m:r>
          </m:e>
        </m:d>
      </m:oMath>
    </w:p>
    <w:p w:rsidR="00537BC1" w:rsidRPr="008303BE" w:rsidRDefault="003C4030" w:rsidP="00873F9B">
      <w:pPr>
        <w:pStyle w:val="Default"/>
        <w:spacing w:line="360" w:lineRule="auto"/>
        <w:ind w:left="709"/>
        <w:contextualSpacing/>
        <w:rPr>
          <w:rFonts w:eastAsiaTheme="minorEastAsia"/>
          <w:lang w:val="ro-MD"/>
        </w:rPr>
      </w:pPr>
      <w:r w:rsidRPr="008303BE">
        <w:rPr>
          <w:rFonts w:eastAsiaTheme="minorEastAsia"/>
          <w:lang w:val="ro-MD"/>
        </w:rPr>
        <w:t xml:space="preserve">d) </w:t>
      </w:r>
      <m:oMath>
        <m:r>
          <w:rPr>
            <w:rFonts w:ascii="Cambria Math" w:eastAsiaTheme="minorEastAsia" w:hAnsi="Cambria Math"/>
            <w:lang w:val="ro-MD"/>
          </w:rPr>
          <m:t>21⋮</m:t>
        </m:r>
        <m:d>
          <m:dPr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x+1</m:t>
            </m:r>
          </m:e>
        </m:d>
      </m:oMath>
    </w:p>
    <w:p w:rsidR="009B1730" w:rsidRPr="008303BE" w:rsidRDefault="009B1730" w:rsidP="00873F9B">
      <w:pPr>
        <w:contextualSpacing/>
      </w:pPr>
    </w:p>
    <w:sectPr w:rsidR="009B1730" w:rsidRPr="008303BE" w:rsidSect="00593E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874"/>
    <w:multiLevelType w:val="hybridMultilevel"/>
    <w:tmpl w:val="D3D2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D2996"/>
    <w:multiLevelType w:val="hybridMultilevel"/>
    <w:tmpl w:val="B5C6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54EA0"/>
    <w:multiLevelType w:val="hybridMultilevel"/>
    <w:tmpl w:val="4DBC76CE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E3"/>
    <w:rsid w:val="00016BBC"/>
    <w:rsid w:val="00126973"/>
    <w:rsid w:val="00263977"/>
    <w:rsid w:val="00271D48"/>
    <w:rsid w:val="002E4D3F"/>
    <w:rsid w:val="00304E52"/>
    <w:rsid w:val="00305C73"/>
    <w:rsid w:val="00335879"/>
    <w:rsid w:val="003644CF"/>
    <w:rsid w:val="00393675"/>
    <w:rsid w:val="003C2CCA"/>
    <w:rsid w:val="003C4030"/>
    <w:rsid w:val="0043361B"/>
    <w:rsid w:val="00537BC1"/>
    <w:rsid w:val="00593E48"/>
    <w:rsid w:val="00660071"/>
    <w:rsid w:val="00713C83"/>
    <w:rsid w:val="00773B4E"/>
    <w:rsid w:val="008104A0"/>
    <w:rsid w:val="008303BE"/>
    <w:rsid w:val="00873F9B"/>
    <w:rsid w:val="00910FC4"/>
    <w:rsid w:val="009329E2"/>
    <w:rsid w:val="009B1730"/>
    <w:rsid w:val="00A26549"/>
    <w:rsid w:val="00A33135"/>
    <w:rsid w:val="00A91625"/>
    <w:rsid w:val="00BB67A5"/>
    <w:rsid w:val="00BC4738"/>
    <w:rsid w:val="00C02426"/>
    <w:rsid w:val="00D95CE3"/>
    <w:rsid w:val="00E75D58"/>
    <w:rsid w:val="00EA269E"/>
    <w:rsid w:val="00EA4B18"/>
    <w:rsid w:val="00F53DF7"/>
    <w:rsid w:val="00F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491AE-6D0E-452F-BA31-C3D31768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A0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4A0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8104A0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8104A0"/>
  </w:style>
  <w:style w:type="table" w:styleId="a6">
    <w:name w:val="Table Grid"/>
    <w:basedOn w:val="a1"/>
    <w:uiPriority w:val="39"/>
    <w:rsid w:val="0081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26549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A265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A2654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A2654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60071"/>
    <w:rPr>
      <w:color w:val="954F72" w:themeColor="followedHyperlink"/>
      <w:u w:val="single"/>
    </w:rPr>
  </w:style>
  <w:style w:type="paragraph" w:customStyle="1" w:styleId="Default">
    <w:name w:val="Default"/>
    <w:rsid w:val="009B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EA26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89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potriveste-perechi/189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2024-04-28T09:26:00Z</dcterms:created>
  <dcterms:modified xsi:type="dcterms:W3CDTF">2024-08-06T06:32:00Z</dcterms:modified>
</cp:coreProperties>
</file>