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AD7" w:rsidRDefault="00EC6500">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C72AD7" w:rsidRDefault="00EC6500">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Disciplina: Matematică</w:t>
      </w:r>
    </w:p>
    <w:p w:rsidR="00C72AD7" w:rsidRDefault="00EC6500">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Clasa: a X-a, profil umanist</w:t>
      </w:r>
    </w:p>
    <w:p w:rsidR="00C72AD7" w:rsidRDefault="00EC6500">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Unitatea de conținut: </w:t>
      </w:r>
      <w:r>
        <w:rPr>
          <w:rFonts w:ascii="Times New Roman" w:eastAsia="Times New Roman" w:hAnsi="Times New Roman" w:cs="Times New Roman"/>
          <w:sz w:val="24"/>
          <w:szCs w:val="24"/>
        </w:rPr>
        <w:t>Numere reale. Recapitulare și completări</w:t>
      </w:r>
    </w:p>
    <w:p w:rsidR="00C72AD7" w:rsidRDefault="00EC6500">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Numărul lecției în unitatea de conținut (conform proiectării didactice de lungă durată): </w:t>
      </w:r>
      <w:r>
        <w:rPr>
          <w:rFonts w:ascii="Times New Roman" w:eastAsia="Times New Roman" w:hAnsi="Times New Roman" w:cs="Times New Roman"/>
          <w:b/>
          <w:i/>
          <w:sz w:val="24"/>
          <w:szCs w:val="24"/>
        </w:rPr>
        <w:t>13</w:t>
      </w:r>
      <w:r>
        <w:rPr>
          <w:rFonts w:ascii="Times New Roman" w:eastAsia="Times New Roman" w:hAnsi="Times New Roman" w:cs="Times New Roman"/>
          <w:b/>
          <w:i/>
          <w:color w:val="000000"/>
          <w:sz w:val="24"/>
          <w:szCs w:val="24"/>
        </w:rPr>
        <w:t>/</w:t>
      </w:r>
      <w:r>
        <w:rPr>
          <w:rFonts w:ascii="Times New Roman" w:eastAsia="Times New Roman" w:hAnsi="Times New Roman" w:cs="Times New Roman"/>
          <w:b/>
          <w:i/>
          <w:sz w:val="24"/>
          <w:szCs w:val="24"/>
        </w:rPr>
        <w:t>16</w:t>
      </w:r>
    </w:p>
    <w:p w:rsidR="00C72AD7" w:rsidRDefault="00EC6500">
      <w:pPr>
        <w:pBdr>
          <w:top w:val="nil"/>
          <w:left w:val="nil"/>
          <w:bottom w:val="nil"/>
          <w:right w:val="nil"/>
          <w:between w:val="nil"/>
        </w:pBd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color w:val="000000"/>
          <w:sz w:val="24"/>
          <w:szCs w:val="24"/>
        </w:rPr>
        <w:t xml:space="preserve">Subiectul lecției: </w:t>
      </w:r>
      <w:r>
        <w:rPr>
          <w:rFonts w:ascii="Times New Roman" w:eastAsia="Times New Roman" w:hAnsi="Times New Roman" w:cs="Times New Roman"/>
          <w:sz w:val="24"/>
          <w:szCs w:val="24"/>
        </w:rPr>
        <w:t>Aplicații ale operațiilor cu numere reale</w:t>
      </w:r>
    </w:p>
    <w:p w:rsidR="00C72AD7" w:rsidRDefault="00EC65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Durata lectiei:</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sz w:val="24"/>
          <w:szCs w:val="24"/>
        </w:rPr>
        <w:t>45 de minute</w:t>
      </w:r>
    </w:p>
    <w:p w:rsidR="00C72AD7" w:rsidRDefault="00EC6500">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Unități de competență:</w:t>
      </w:r>
    </w:p>
    <w:p w:rsidR="00C72AD7" w:rsidRDefault="00EC65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Efectuarea </w:t>
      </w:r>
      <w:r>
        <w:rPr>
          <w:rFonts w:ascii="Times New Roman" w:eastAsia="Times New Roman" w:hAnsi="Times New Roman" w:cs="Times New Roman"/>
          <w:sz w:val="24"/>
          <w:szCs w:val="24"/>
        </w:rPr>
        <w:t>trecerii de la o formă de scriere a numerelor reale la alta.</w:t>
      </w:r>
    </w:p>
    <w:p w:rsidR="00C72AD7" w:rsidRDefault="00EC65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Argumentarea </w:t>
      </w:r>
      <w:r>
        <w:rPr>
          <w:rFonts w:ascii="Times New Roman" w:eastAsia="Times New Roman" w:hAnsi="Times New Roman" w:cs="Times New Roman"/>
          <w:sz w:val="24"/>
          <w:szCs w:val="24"/>
        </w:rPr>
        <w:t xml:space="preserve">rezultatului obținut în calcule cu numere reale în contextul corectitudinii, </w:t>
      </w:r>
    </w:p>
    <w:p w:rsidR="00C72AD7" w:rsidRDefault="00EC65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simplității, clarității și al semnificației acestuia.</w:t>
      </w:r>
    </w:p>
    <w:p w:rsidR="00C72AD7" w:rsidRDefault="00EC65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Aplicarea</w:t>
      </w:r>
      <w:r>
        <w:rPr>
          <w:rFonts w:ascii="Times New Roman" w:eastAsia="Times New Roman" w:hAnsi="Times New Roman" w:cs="Times New Roman"/>
          <w:sz w:val="24"/>
          <w:szCs w:val="24"/>
        </w:rPr>
        <w:t xml:space="preserve"> numerelor reale în diverse contexte și domenii pentru a studia/explica relații și </w:t>
      </w:r>
    </w:p>
    <w:p w:rsidR="00C72AD7" w:rsidRDefault="00EC65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procese.</w:t>
      </w:r>
    </w:p>
    <w:p w:rsidR="00C72AD7" w:rsidRDefault="00EC65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 Operarea</w:t>
      </w:r>
      <w:r>
        <w:rPr>
          <w:rFonts w:ascii="Times New Roman" w:eastAsia="Times New Roman" w:hAnsi="Times New Roman" w:cs="Times New Roman"/>
          <w:sz w:val="24"/>
          <w:szCs w:val="24"/>
        </w:rPr>
        <w:t xml:space="preserve"> cu </w:t>
      </w:r>
      <w:r>
        <w:rPr>
          <w:rFonts w:ascii="Times New Roman" w:eastAsia="Times New Roman" w:hAnsi="Times New Roman" w:cs="Times New Roman"/>
          <w:sz w:val="24"/>
          <w:szCs w:val="24"/>
        </w:rPr>
        <w:t>numere în calcule în situații reale și/sau modelate.</w:t>
      </w:r>
    </w:p>
    <w:p w:rsidR="00C72AD7" w:rsidRDefault="00EC6500">
      <w:pPr>
        <w:spacing w:after="0" w:line="360" w:lineRule="auto"/>
        <w:jc w:val="both"/>
        <w:rPr>
          <w:rFonts w:ascii="Times New Roman" w:eastAsia="Times New Roman" w:hAnsi="Times New Roman" w:cs="Times New Roman"/>
          <w:b/>
          <w:i/>
          <w:sz w:val="24"/>
          <w:szCs w:val="24"/>
          <w:highlight w:val="yellow"/>
        </w:rPr>
      </w:pPr>
      <w:r>
        <w:rPr>
          <w:rFonts w:ascii="Times New Roman" w:eastAsia="Times New Roman" w:hAnsi="Times New Roman" w:cs="Times New Roman"/>
          <w:b/>
          <w:sz w:val="24"/>
          <w:szCs w:val="24"/>
        </w:rPr>
        <w:t>1.8. Investigarea</w:t>
      </w:r>
      <w:r>
        <w:rPr>
          <w:rFonts w:ascii="Times New Roman" w:eastAsia="Times New Roman" w:hAnsi="Times New Roman" w:cs="Times New Roman"/>
          <w:sz w:val="24"/>
          <w:szCs w:val="24"/>
        </w:rPr>
        <w:t xml:space="preserve"> valorii de adevăr a unei afirmații, propoziții referitoare la numere.</w:t>
      </w:r>
    </w:p>
    <w:p w:rsidR="00C72AD7" w:rsidRDefault="00EC65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Obiectivele lecției: </w:t>
      </w:r>
      <w:r>
        <w:rPr>
          <w:rFonts w:ascii="Times New Roman" w:eastAsia="Times New Roman" w:hAnsi="Times New Roman" w:cs="Times New Roman"/>
          <w:sz w:val="24"/>
          <w:szCs w:val="24"/>
        </w:rPr>
        <w:t xml:space="preserve">La finele lecției, elevii vor fi capabili: </w:t>
      </w:r>
    </w:p>
    <w:p w:rsidR="00C72AD7" w:rsidRDefault="00EC6500">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O.1. – Să  efectueze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trecerea de la o formă de scriere a numerelor reale la alta;</w:t>
      </w:r>
    </w:p>
    <w:p w:rsidR="00C72AD7" w:rsidRDefault="00EC6500">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O.2. –Să opereze</w:t>
      </w:r>
      <w:r>
        <w:rPr>
          <w:rFonts w:ascii="Times New Roman" w:eastAsia="Times New Roman" w:hAnsi="Times New Roman" w:cs="Times New Roman"/>
          <w:sz w:val="24"/>
          <w:szCs w:val="24"/>
        </w:rPr>
        <w:t xml:space="preserve"> cu numere reale  în calcule în situații reale și/sau modelate;</w:t>
      </w:r>
    </w:p>
    <w:p w:rsidR="00C72AD7" w:rsidRDefault="00EC65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O.3. – Să aplice</w:t>
      </w:r>
      <w:r>
        <w:rPr>
          <w:rFonts w:ascii="Times New Roman" w:eastAsia="Times New Roman" w:hAnsi="Times New Roman" w:cs="Times New Roman"/>
          <w:sz w:val="24"/>
          <w:szCs w:val="24"/>
        </w:rPr>
        <w:t xml:space="preserve"> numerele reale în diverse contexte și domenii pentru a studia/explica relații și </w:t>
      </w:r>
    </w:p>
    <w:p w:rsidR="00C72AD7" w:rsidRDefault="00EC6500">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procese;</w:t>
      </w:r>
    </w:p>
    <w:p w:rsidR="00C72AD7" w:rsidRDefault="00EC65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O.4. – </w:t>
      </w:r>
      <w:r>
        <w:rPr>
          <w:rFonts w:ascii="Times New Roman" w:eastAsia="Times New Roman" w:hAnsi="Times New Roman" w:cs="Times New Roman"/>
          <w:b/>
          <w:i/>
          <w:sz w:val="24"/>
          <w:szCs w:val="24"/>
        </w:rPr>
        <w:t>Să argumenteze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rezultatele obținute în calcule cu numere reale în contextul corectitudinii, </w:t>
      </w:r>
    </w:p>
    <w:p w:rsidR="00C72AD7" w:rsidRDefault="00EC6500">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simplității, clarității și al semnificației acestuia;</w:t>
      </w:r>
    </w:p>
    <w:p w:rsidR="00C72AD7" w:rsidRDefault="00EC6500">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O.5. – Să  investigheze</w:t>
      </w:r>
      <w:r>
        <w:rPr>
          <w:rFonts w:ascii="Times New Roman" w:eastAsia="Times New Roman" w:hAnsi="Times New Roman" w:cs="Times New Roman"/>
          <w:sz w:val="24"/>
          <w:szCs w:val="24"/>
        </w:rPr>
        <w:t xml:space="preserve"> valoarea de adevăr a unei afirmații, propoziții referitoare la numere;</w:t>
      </w:r>
    </w:p>
    <w:p w:rsidR="00C72AD7" w:rsidRDefault="00EC6500">
      <w:pPr>
        <w:spacing w:after="0" w:line="360" w:lineRule="auto"/>
        <w:jc w:val="both"/>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O.6- Să manife</w:t>
      </w:r>
      <w:r>
        <w:rPr>
          <w:rFonts w:ascii="Times New Roman" w:eastAsia="Times New Roman" w:hAnsi="Times New Roman" w:cs="Times New Roman"/>
          <w:b/>
          <w:i/>
          <w:sz w:val="24"/>
          <w:szCs w:val="24"/>
        </w:rPr>
        <w:t xml:space="preserve">ste </w:t>
      </w:r>
      <w:r>
        <w:rPr>
          <w:rFonts w:ascii="Times New Roman" w:eastAsia="Times New Roman" w:hAnsi="Times New Roman" w:cs="Times New Roman"/>
          <w:sz w:val="24"/>
          <w:szCs w:val="24"/>
        </w:rPr>
        <w:t>încredere în propria capacitate de a rezolva probleme complexe care implică operații cu numere reale</w:t>
      </w:r>
      <w:r>
        <w:rPr>
          <w:rFonts w:ascii="Times New Roman" w:eastAsia="Times New Roman" w:hAnsi="Times New Roman" w:cs="Times New Roman"/>
          <w:b/>
          <w:i/>
          <w:sz w:val="24"/>
          <w:szCs w:val="24"/>
        </w:rPr>
        <w:t>.</w:t>
      </w:r>
    </w:p>
    <w:p w:rsidR="00C72AD7" w:rsidRDefault="00EC6500">
      <w:pP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sz w:val="24"/>
          <w:szCs w:val="24"/>
        </w:rPr>
        <w:t xml:space="preserve">Tipul lecției: </w:t>
      </w:r>
      <w:r>
        <w:rPr>
          <w:rFonts w:ascii="Times New Roman" w:eastAsia="Times New Roman" w:hAnsi="Times New Roman" w:cs="Times New Roman"/>
          <w:sz w:val="24"/>
          <w:szCs w:val="24"/>
        </w:rPr>
        <w:t>lecție de formare a capacităților de aplicare a cunoștințelor.</w:t>
      </w:r>
    </w:p>
    <w:p w:rsidR="00C72AD7" w:rsidRDefault="00EC6500">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C72AD7" w:rsidRDefault="00EC650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Forme:</w:t>
      </w:r>
    </w:p>
    <w:p w:rsidR="00C72AD7" w:rsidRDefault="00EC6500">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frontală;</w:t>
      </w:r>
    </w:p>
    <w:p w:rsidR="00C72AD7" w:rsidRDefault="00EC6500">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în </w:t>
      </w:r>
      <w:r>
        <w:rPr>
          <w:rFonts w:ascii="Times New Roman" w:eastAsia="Times New Roman" w:hAnsi="Times New Roman" w:cs="Times New Roman"/>
          <w:sz w:val="24"/>
          <w:szCs w:val="24"/>
        </w:rPr>
        <w:t>grupuri</w:t>
      </w:r>
      <w:r>
        <w:rPr>
          <w:rFonts w:ascii="Times New Roman" w:eastAsia="Times New Roman" w:hAnsi="Times New Roman" w:cs="Times New Roman"/>
          <w:color w:val="000000"/>
          <w:sz w:val="24"/>
          <w:szCs w:val="24"/>
        </w:rPr>
        <w:t>.</w:t>
      </w:r>
    </w:p>
    <w:p w:rsidR="00C72AD7" w:rsidRDefault="00EC650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Metode:</w:t>
      </w:r>
    </w:p>
    <w:p w:rsidR="00C72AD7" w:rsidRDefault="00EC6500" w:rsidP="00174B83">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sz w:val="24"/>
          <w:szCs w:val="24"/>
        </w:rPr>
        <w:lastRenderedPageBreak/>
        <w:t>conversația;</w:t>
      </w:r>
    </w:p>
    <w:p w:rsidR="00C72AD7" w:rsidRDefault="00EC6500" w:rsidP="00174B83">
      <w:pPr>
        <w:numPr>
          <w:ilvl w:val="0"/>
          <w:numId w:val="7"/>
        </w:numPr>
        <w:spacing w:after="0" w:line="276" w:lineRule="auto"/>
        <w:rPr>
          <w:sz w:val="24"/>
          <w:szCs w:val="24"/>
        </w:rPr>
      </w:pPr>
      <w:r>
        <w:rPr>
          <w:rFonts w:ascii="Times New Roman" w:eastAsia="Times New Roman" w:hAnsi="Times New Roman" w:cs="Times New Roman"/>
          <w:sz w:val="24"/>
          <w:szCs w:val="24"/>
        </w:rPr>
        <w:t>brainstormingul;</w:t>
      </w:r>
    </w:p>
    <w:p w:rsidR="00C72AD7" w:rsidRDefault="00EC6500" w:rsidP="00174B83">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exercițiului;</w:t>
      </w:r>
    </w:p>
    <w:p w:rsidR="00C72AD7" w:rsidRDefault="00EC6500" w:rsidP="00174B83">
      <w:pPr>
        <w:numPr>
          <w:ilvl w:val="0"/>
          <w:numId w:val="7"/>
        </w:numPr>
        <w:spacing w:after="0" w:line="276" w:lineRule="auto"/>
        <w:rPr>
          <w:sz w:val="24"/>
          <w:szCs w:val="24"/>
        </w:rPr>
      </w:pPr>
      <w:r>
        <w:rPr>
          <w:rFonts w:ascii="Times New Roman" w:eastAsia="Times New Roman" w:hAnsi="Times New Roman" w:cs="Times New Roman"/>
          <w:sz w:val="24"/>
          <w:szCs w:val="24"/>
        </w:rPr>
        <w:t>metoda „Masa rotundă</w:t>
      </w:r>
    </w:p>
    <w:p w:rsidR="00C72AD7" w:rsidRDefault="00EC6500" w:rsidP="00174B83">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algoritmizarea;</w:t>
      </w:r>
    </w:p>
    <w:p w:rsidR="00C72AD7" w:rsidRDefault="00EC6500" w:rsidP="00174B83">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lucrului cu manualul.</w:t>
      </w:r>
    </w:p>
    <w:p w:rsidR="00C72AD7" w:rsidRDefault="00EC6500">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C72AD7" w:rsidRDefault="00EC6500">
      <w:pPr>
        <w:numPr>
          <w:ilvl w:val="0"/>
          <w:numId w:val="7"/>
        </w:numPr>
        <w:spacing w:after="0" w:line="360" w:lineRule="auto"/>
        <w:jc w:val="both"/>
        <w:rPr>
          <w:sz w:val="24"/>
          <w:szCs w:val="24"/>
        </w:rPr>
      </w:pPr>
      <w:r>
        <w:rPr>
          <w:rFonts w:ascii="Times New Roman" w:eastAsia="Times New Roman" w:hAnsi="Times New Roman" w:cs="Times New Roman"/>
          <w:sz w:val="24"/>
          <w:szCs w:val="24"/>
        </w:rPr>
        <w:t>I. Achiri, P. Efros, V. Garit, N. Prodan. Matematică. Manual pentru clasa a X-a. Editura Prut Internațional. Chișinău, 2012;</w:t>
      </w:r>
    </w:p>
    <w:p w:rsidR="00C72AD7" w:rsidRDefault="00EC6500">
      <w:pPr>
        <w:numPr>
          <w:ilvl w:val="0"/>
          <w:numId w:val="7"/>
        </w:numPr>
        <w:spacing w:after="0" w:line="360" w:lineRule="auto"/>
        <w:jc w:val="both"/>
        <w:rPr>
          <w:sz w:val="24"/>
          <w:szCs w:val="24"/>
        </w:rPr>
      </w:pPr>
      <w:r>
        <w:rPr>
          <w:rFonts w:ascii="Times New Roman" w:eastAsia="Times New Roman" w:hAnsi="Times New Roman" w:cs="Times New Roman"/>
          <w:sz w:val="24"/>
          <w:szCs w:val="24"/>
        </w:rPr>
        <w:t>Computerul;</w:t>
      </w:r>
    </w:p>
    <w:p w:rsidR="00C72AD7" w:rsidRDefault="00EC6500">
      <w:pPr>
        <w:numPr>
          <w:ilvl w:val="0"/>
          <w:numId w:val="7"/>
        </w:numPr>
        <w:spacing w:after="0" w:line="360" w:lineRule="auto"/>
        <w:jc w:val="both"/>
        <w:rPr>
          <w:sz w:val="24"/>
          <w:szCs w:val="24"/>
        </w:rPr>
      </w:pPr>
      <w:r>
        <w:rPr>
          <w:rFonts w:ascii="Times New Roman" w:eastAsia="Times New Roman" w:hAnsi="Times New Roman" w:cs="Times New Roman"/>
          <w:sz w:val="24"/>
          <w:szCs w:val="24"/>
        </w:rPr>
        <w:t>Proiectorul sau tabla interactivă;</w:t>
      </w:r>
    </w:p>
    <w:p w:rsidR="00C72AD7" w:rsidRDefault="00EC6500">
      <w:pPr>
        <w:numPr>
          <w:ilvl w:val="0"/>
          <w:numId w:val="7"/>
        </w:numPr>
        <w:spacing w:after="0" w:line="360" w:lineRule="auto"/>
        <w:jc w:val="both"/>
        <w:rPr>
          <w:sz w:val="24"/>
          <w:szCs w:val="24"/>
        </w:rPr>
      </w:pPr>
      <w:r>
        <w:rPr>
          <w:rFonts w:ascii="Times New Roman" w:eastAsia="Times New Roman" w:hAnsi="Times New Roman" w:cs="Times New Roman"/>
          <w:sz w:val="24"/>
          <w:szCs w:val="24"/>
        </w:rPr>
        <w:t>Fișa cu exerciții;</w:t>
      </w:r>
    </w:p>
    <w:p w:rsidR="00C72AD7" w:rsidRDefault="00EC6500">
      <w:pPr>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Creioane colorate sau pixuri colorate.</w:t>
      </w:r>
    </w:p>
    <w:p w:rsidR="00C72AD7" w:rsidRDefault="00EC65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Evaluarea:</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formativă, evaluare orală, reciprocă;  produse: răspuns oral, exercițiu rezolvat, </w:t>
      </w:r>
      <w:r>
        <w:rPr>
          <w:rFonts w:ascii="Times New Roman" w:eastAsia="Times New Roman" w:hAnsi="Times New Roman" w:cs="Times New Roman"/>
          <w:sz w:val="24"/>
          <w:szCs w:val="24"/>
        </w:rPr>
        <w:t>fișă</w:t>
      </w:r>
      <w:r>
        <w:rPr>
          <w:rFonts w:ascii="Times New Roman" w:eastAsia="Times New Roman" w:hAnsi="Times New Roman" w:cs="Times New Roman"/>
          <w:color w:val="000000"/>
          <w:sz w:val="24"/>
          <w:szCs w:val="24"/>
        </w:rPr>
        <w:t xml:space="preserve"> completat</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w:t>
      </w:r>
    </w:p>
    <w:p w:rsidR="00C72AD7" w:rsidRDefault="00C72AD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C72AD7" w:rsidRDefault="00C72AD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C72AD7" w:rsidRDefault="00C72AD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C72AD7" w:rsidRDefault="00C72AD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C72AD7" w:rsidRDefault="00C72AD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C72AD7" w:rsidRDefault="00C72AD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C72AD7" w:rsidRDefault="00C72AD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C72AD7" w:rsidRDefault="00C72AD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C72AD7" w:rsidRDefault="00C72AD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C72AD7" w:rsidRDefault="00C72AD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C72AD7" w:rsidRDefault="00C72AD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C72AD7" w:rsidRDefault="00C72AD7">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sectPr w:rsidR="00C72AD7" w:rsidSect="00EC6500">
          <w:pgSz w:w="12240" w:h="15840"/>
          <w:pgMar w:top="1440" w:right="1080" w:bottom="1440" w:left="1080" w:header="720" w:footer="720" w:gutter="0"/>
          <w:pgNumType w:start="1"/>
          <w:cols w:space="720"/>
        </w:sectPr>
      </w:pPr>
    </w:p>
    <w:p w:rsidR="00C72AD7" w:rsidRDefault="00EC6500">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7"/>
        <w:tblW w:w="1403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6"/>
        <w:gridCol w:w="1184"/>
        <w:gridCol w:w="7892"/>
        <w:gridCol w:w="990"/>
        <w:gridCol w:w="1913"/>
      </w:tblGrid>
      <w:tr w:rsidR="00C72AD7">
        <w:tc>
          <w:tcPr>
            <w:tcW w:w="2056" w:type="dxa"/>
            <w:vAlign w:val="center"/>
          </w:tcPr>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1184" w:type="dxa"/>
            <w:vAlign w:val="center"/>
          </w:tcPr>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7892" w:type="dxa"/>
            <w:vAlign w:val="center"/>
          </w:tcPr>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990" w:type="dxa"/>
            <w:vAlign w:val="center"/>
          </w:tcPr>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(în minute)</w:t>
            </w:r>
          </w:p>
        </w:tc>
        <w:tc>
          <w:tcPr>
            <w:tcW w:w="1913" w:type="dxa"/>
            <w:vAlign w:val="center"/>
          </w:tcPr>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C72AD7" w:rsidRDefault="00EC6500">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C72AD7">
        <w:tc>
          <w:tcPr>
            <w:tcW w:w="2056" w:type="dxa"/>
          </w:tcPr>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1184" w:type="dxa"/>
          </w:tcPr>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tc>
        <w:tc>
          <w:tcPr>
            <w:tcW w:w="7892" w:type="dxa"/>
          </w:tcPr>
          <w:p w:rsidR="00C72AD7" w:rsidRDefault="00EC6500">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Momentul organizatoric: </w:t>
            </w:r>
            <w:r>
              <w:rPr>
                <w:rFonts w:ascii="Times New Roman" w:eastAsia="Times New Roman" w:hAnsi="Times New Roman" w:cs="Times New Roman"/>
                <w:sz w:val="24"/>
                <w:szCs w:val="24"/>
              </w:rPr>
              <w:t>Se stabilește un climat corespunzător desfășurării lecției (</w:t>
            </w:r>
            <w:r>
              <w:rPr>
                <w:rFonts w:ascii="Times New Roman" w:eastAsia="Times New Roman" w:hAnsi="Times New Roman" w:cs="Times New Roman"/>
                <w:i/>
                <w:sz w:val="24"/>
                <w:szCs w:val="24"/>
              </w:rPr>
              <w:t>salutul, prezența</w:t>
            </w:r>
            <w:r>
              <w:rPr>
                <w:rFonts w:ascii="Times New Roman" w:eastAsia="Times New Roman" w:hAnsi="Times New Roman" w:cs="Times New Roman"/>
                <w:sz w:val="24"/>
                <w:szCs w:val="24"/>
              </w:rPr>
              <w:t>).</w:t>
            </w:r>
          </w:p>
          <w:p w:rsidR="00C72AD7" w:rsidRDefault="00EC65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Captarea atenție:</w:t>
            </w:r>
            <w:r>
              <w:rPr>
                <w:rFonts w:ascii="Times New Roman" w:eastAsia="Times New Roman" w:hAnsi="Times New Roman" w:cs="Times New Roman"/>
                <w:sz w:val="24"/>
                <w:szCs w:val="24"/>
              </w:rPr>
              <w:t xml:space="preserve"> </w:t>
            </w:r>
          </w:p>
          <w:p w:rsidR="00C72AD7" w:rsidRDefault="00EC6500">
            <w:pPr>
              <w:rPr>
                <w:rFonts w:ascii="Times New Roman" w:eastAsia="Times New Roman" w:hAnsi="Times New Roman" w:cs="Times New Roman"/>
                <w:sz w:val="24"/>
                <w:szCs w:val="24"/>
              </w:rPr>
            </w:pPr>
            <w:r>
              <w:rPr>
                <w:rFonts w:ascii="Times New Roman" w:eastAsia="Times New Roman" w:hAnsi="Times New Roman" w:cs="Times New Roman"/>
                <w:sz w:val="24"/>
                <w:szCs w:val="24"/>
              </w:rPr>
              <w:t>- Propun elevilor să comenteze motto-ul:</w:t>
            </w:r>
          </w:p>
          <w:p w:rsidR="00C72AD7" w:rsidRDefault="00EC6500">
            <w:pPr>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Calculează mult cine nu ştie să calculeze.” </w:t>
            </w:r>
            <w:r>
              <w:rPr>
                <w:rFonts w:ascii="Times New Roman" w:eastAsia="Times New Roman" w:hAnsi="Times New Roman" w:cs="Times New Roman"/>
                <w:sz w:val="24"/>
                <w:szCs w:val="24"/>
              </w:rPr>
              <w:t xml:space="preserve">               </w:t>
            </w:r>
          </w:p>
          <w:p w:rsidR="00C72AD7" w:rsidRDefault="00EC65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hyperlink r:id="rId6">
              <w:r>
                <w:rPr>
                  <w:rFonts w:ascii="Times New Roman" w:eastAsia="Times New Roman" w:hAnsi="Times New Roman" w:cs="Times New Roman"/>
                  <w:color w:val="3D4594"/>
                  <w:sz w:val="24"/>
                  <w:szCs w:val="24"/>
                  <w:u w:val="single"/>
                </w:rPr>
                <w:t>cita</w:t>
              </w:r>
              <w:r>
                <w:rPr>
                  <w:rFonts w:ascii="Times New Roman" w:eastAsia="Times New Roman" w:hAnsi="Times New Roman" w:cs="Times New Roman"/>
                  <w:color w:val="3D4594"/>
                  <w:sz w:val="24"/>
                  <w:szCs w:val="24"/>
                  <w:u w:val="single"/>
                </w:rPr>
                <w:t>t</w:t>
              </w:r>
            </w:hyperlink>
            <w:r>
              <w:rPr>
                <w:rFonts w:ascii="Times New Roman" w:eastAsia="Times New Roman" w:hAnsi="Times New Roman" w:cs="Times New Roman"/>
                <w:sz w:val="24"/>
                <w:szCs w:val="24"/>
              </w:rPr>
              <w:t xml:space="preserve"> din </w:t>
            </w:r>
            <w:hyperlink r:id="rId7">
              <w:r>
                <w:rPr>
                  <w:rFonts w:ascii="Times New Roman" w:eastAsia="Times New Roman" w:hAnsi="Times New Roman" w:cs="Times New Roman"/>
                  <w:b/>
                  <w:color w:val="3D4594"/>
                  <w:sz w:val="24"/>
                  <w:szCs w:val="24"/>
                  <w:u w:val="single"/>
                </w:rPr>
                <w:t>N.N. Mihăileanu</w:t>
              </w:r>
            </w:hyperlink>
          </w:p>
          <w:p w:rsidR="00C72AD7" w:rsidRDefault="00EC650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Verificarea temei pentru acasă: </w:t>
            </w:r>
          </w:p>
          <w:p w:rsidR="00C72AD7" w:rsidRDefault="00EC65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Care a fost tema pentru acasă?</w:t>
            </w:r>
          </w:p>
          <w:p w:rsidR="00C72AD7" w:rsidRDefault="00EC65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Temă pentru acasă: </w:t>
            </w:r>
            <w:r>
              <w:rPr>
                <w:rFonts w:ascii="Times New Roman" w:eastAsia="Times New Roman" w:hAnsi="Times New Roman" w:cs="Times New Roman"/>
                <w:sz w:val="24"/>
                <w:szCs w:val="24"/>
              </w:rPr>
              <w:t xml:space="preserve">De repetat: modulul 1 „Numere reale. Recapitulare și completări”, din manual de la pagina 4-10, </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de rezolvat problemele de la nivelul B: problema 22 și 23,  pag. 11.</w:t>
            </w:r>
          </w:p>
          <w:p w:rsidR="00C72AD7" w:rsidRDefault="00EC65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434343"/>
                <w:sz w:val="24"/>
                <w:szCs w:val="24"/>
              </w:rPr>
              <w:t xml:space="preserve">Se va  face </w:t>
            </w:r>
            <w:r>
              <w:rPr>
                <w:rFonts w:ascii="Times New Roman" w:eastAsia="Times New Roman" w:hAnsi="Times New Roman" w:cs="Times New Roman"/>
                <w:sz w:val="24"/>
                <w:szCs w:val="24"/>
              </w:rPr>
              <w:t>schimb de  caiet cu colegul de bancă și se va verifica problemele rezolvate la tema de casă,  vor autocorecta și depista greșelile efectuate.</w:t>
            </w:r>
          </w:p>
          <w:p w:rsidR="00C72AD7" w:rsidRDefault="00EC65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Ce întrebări sunt la tema pentru acasă?</w:t>
            </w:r>
          </w:p>
          <w:p w:rsidR="00C72AD7" w:rsidRDefault="00EC65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Dacă este cazul, elevii formulează întrebări.</w:t>
            </w:r>
          </w:p>
          <w:p w:rsidR="00C72AD7" w:rsidRDefault="00EC6500">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Reactualizarea cunoștințe</w:t>
            </w:r>
            <w:r>
              <w:rPr>
                <w:rFonts w:ascii="Times New Roman" w:eastAsia="Times New Roman" w:hAnsi="Times New Roman" w:cs="Times New Roman"/>
                <w:b/>
                <w:i/>
                <w:sz w:val="24"/>
                <w:szCs w:val="24"/>
              </w:rPr>
              <w:t>lor și a capacităților:</w:t>
            </w:r>
          </w:p>
          <w:p w:rsidR="00C72AD7" w:rsidRDefault="00EC65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propune elevilor următorul rebus pentru a recapitula vocabularul de bază și conceptele legate de operațiile cu numere reale, într-o manieră distractivă și interactivă. (Anexa 1)</w:t>
            </w:r>
          </w:p>
          <w:p w:rsidR="00C72AD7" w:rsidRDefault="00EC65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După ce elevii au rezolvat rebusul, se va organiza </w:t>
            </w:r>
            <w:r>
              <w:rPr>
                <w:rFonts w:ascii="Times New Roman" w:eastAsia="Times New Roman" w:hAnsi="Times New Roman" w:cs="Times New Roman"/>
                <w:sz w:val="24"/>
                <w:szCs w:val="24"/>
              </w:rPr>
              <w:t>o scurtă discuție despre semnificația cuvântului "număr real" și despre importanța acestui concept în matematică.</w:t>
            </w:r>
          </w:p>
        </w:tc>
        <w:tc>
          <w:tcPr>
            <w:tcW w:w="990" w:type="dxa"/>
          </w:tcPr>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13" w:type="dxa"/>
          </w:tcPr>
          <w:p w:rsidR="00C72AD7" w:rsidRDefault="00C72AD7">
            <w:pPr>
              <w:spacing w:line="276" w:lineRule="auto"/>
              <w:jc w:val="center"/>
              <w:rPr>
                <w:rFonts w:ascii="Times New Roman" w:eastAsia="Times New Roman" w:hAnsi="Times New Roman" w:cs="Times New Roman"/>
                <w:sz w:val="24"/>
                <w:szCs w:val="24"/>
              </w:rPr>
            </w:pP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i/>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i/>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i/>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i/>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i/>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i/>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i/>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i/>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i/>
                <w:sz w:val="24"/>
                <w:szCs w:val="24"/>
              </w:rPr>
            </w:pPr>
          </w:p>
          <w:p w:rsidR="00C72AD7" w:rsidRDefault="00C72AD7">
            <w:pPr>
              <w:pBdr>
                <w:top w:val="nil"/>
                <w:left w:val="nil"/>
                <w:bottom w:val="nil"/>
                <w:right w:val="nil"/>
                <w:between w:val="nil"/>
              </w:pBdr>
              <w:spacing w:line="276" w:lineRule="auto"/>
              <w:rPr>
                <w:rFonts w:ascii="Times New Roman" w:eastAsia="Times New Roman" w:hAnsi="Times New Roman" w:cs="Times New Roman"/>
                <w:i/>
                <w:sz w:val="24"/>
                <w:szCs w:val="24"/>
              </w:rPr>
            </w:pP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Brainstormingul.</w:t>
            </w: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Anexa 1</w:t>
            </w:r>
          </w:p>
        </w:tc>
      </w:tr>
      <w:tr w:rsidR="00C72AD7">
        <w:tc>
          <w:tcPr>
            <w:tcW w:w="2056" w:type="dxa"/>
          </w:tcPr>
          <w:p w:rsidR="00C72AD7" w:rsidRDefault="00EC6500">
            <w:pP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Reflecție</w:t>
            </w:r>
          </w:p>
        </w:tc>
        <w:tc>
          <w:tcPr>
            <w:tcW w:w="1184" w:type="dxa"/>
          </w:tcPr>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tc>
        <w:tc>
          <w:tcPr>
            <w:tcW w:w="7892" w:type="dxa"/>
          </w:tcPr>
          <w:p w:rsidR="00C72AD7" w:rsidRDefault="00EC6500">
            <w:pPr>
              <w:spacing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Consolidarea materiei și formarea capacităților:</w:t>
            </w:r>
          </w:p>
          <w:p w:rsidR="00C72AD7" w:rsidRDefault="00EC65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Elevii vor lucra în grupuri a câte 4 elevi. </w:t>
            </w:r>
            <w:r>
              <w:rPr>
                <w:rFonts w:ascii="Times New Roman" w:eastAsia="Times New Roman" w:hAnsi="Times New Roman" w:cs="Times New Roman"/>
                <w:sz w:val="24"/>
                <w:szCs w:val="24"/>
              </w:rPr>
              <w:t>Fiecare</w:t>
            </w:r>
            <w:r>
              <w:rPr>
                <w:rFonts w:ascii="Times New Roman" w:eastAsia="Times New Roman" w:hAnsi="Times New Roman" w:cs="Times New Roman"/>
                <w:sz w:val="24"/>
                <w:szCs w:val="24"/>
              </w:rPr>
              <w:t xml:space="preserve"> grup va rezolva exerciţiile de pe o fişă, prin metoda „Masa rotundă”.  Fiecare elev din grupă are un creion de altă culoare (roşu, verde, albastru, oranj, etc.) și fiecare grupă va primi o fişă cu patru exerciţii, fiecare exerciţiu fiind scris cu altă cul</w:t>
            </w:r>
            <w:r>
              <w:rPr>
                <w:rFonts w:ascii="Times New Roman" w:eastAsia="Times New Roman" w:hAnsi="Times New Roman" w:cs="Times New Roman"/>
                <w:sz w:val="24"/>
                <w:szCs w:val="24"/>
              </w:rPr>
              <w:t xml:space="preserve">oare, culorile exerciţiilor </w:t>
            </w:r>
            <w:r>
              <w:rPr>
                <w:rFonts w:ascii="Times New Roman" w:eastAsia="Times New Roman" w:hAnsi="Times New Roman" w:cs="Times New Roman"/>
                <w:sz w:val="24"/>
                <w:szCs w:val="24"/>
              </w:rPr>
              <w:lastRenderedPageBreak/>
              <w:t>corespund cu culorile creioanelor astfel fişa va trece pe rând pe la fiecare elev din grupă, acesta rezolvând exerciţiul de aceeaşi culoare cu creionul lui. (Anexa 2). Se verifică oral exerciţiile rezolvate.</w:t>
            </w:r>
          </w:p>
          <w:p w:rsidR="00C72AD7" w:rsidRDefault="00EC6500">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va organiza o rot</w:t>
            </w:r>
            <w:r>
              <w:rPr>
                <w:rFonts w:ascii="Times New Roman" w:eastAsia="Times New Roman" w:hAnsi="Times New Roman" w:cs="Times New Roman"/>
                <w:sz w:val="24"/>
                <w:szCs w:val="24"/>
              </w:rPr>
              <w:t>ație a elevilor la tablă, fiecare rezolvând câte un exercițiu diferit din fișă. (Anexa 3) Pe parcursul rezolvării, profesorul trebuie să pună întrebări elevilor pentru a verifica dacă au înțeles și pentru a-i implica în proces. De asemenea, trebuie să răsp</w:t>
            </w:r>
            <w:r>
              <w:rPr>
                <w:rFonts w:ascii="Times New Roman" w:eastAsia="Times New Roman" w:hAnsi="Times New Roman" w:cs="Times New Roman"/>
                <w:sz w:val="24"/>
                <w:szCs w:val="24"/>
              </w:rPr>
              <w:t>undă la întrebările elevilor, să identifice și să corecteze eventualele greșeli ale elevilor.</w:t>
            </w:r>
          </w:p>
          <w:p w:rsidR="00C72AD7" w:rsidRDefault="00EC6500">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Bilanţul cantitativ al lecției:</w:t>
            </w:r>
          </w:p>
          <w:p w:rsidR="00C72AD7" w:rsidRDefault="00EC6500">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Ce am realizat astăzi la lecție?</w:t>
            </w:r>
          </w:p>
          <w:p w:rsidR="00C72AD7" w:rsidRDefault="00EC6500">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Care a fost cel mai ușor concept pentru voi? De ce?</w:t>
            </w:r>
          </w:p>
          <w:p w:rsidR="00C72AD7" w:rsidRDefault="00EC6500">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Care a fost cel mai dificil concept? De</w:t>
            </w:r>
            <w:r>
              <w:rPr>
                <w:rFonts w:ascii="Times New Roman" w:eastAsia="Times New Roman" w:hAnsi="Times New Roman" w:cs="Times New Roman"/>
                <w:i/>
                <w:sz w:val="24"/>
                <w:szCs w:val="24"/>
              </w:rPr>
              <w:t xml:space="preserve"> ce?</w:t>
            </w:r>
          </w:p>
          <w:p w:rsidR="00C72AD7" w:rsidRDefault="00EC6500">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-Ce întrebări aveți ?</w:t>
            </w:r>
          </w:p>
          <w:p w:rsidR="00C72AD7" w:rsidRDefault="00EC6500">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În ce domenii practice (economie, informatică, fizică) se aplică operațiile cu numere reale.</w:t>
            </w:r>
          </w:p>
          <w:p w:rsidR="00C72AD7" w:rsidRDefault="00EC65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Bilanţul calitativ:</w:t>
            </w:r>
          </w:p>
          <w:p w:rsidR="00C72AD7" w:rsidRDefault="00EC65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face aprecieri asupra modului cum s-a desfăşurat lecţia,  determină împreună cu elevii obiectivele realizate la lecție și notează în catalog elevii care s-au remarcat pe parcursul lecției.</w:t>
            </w:r>
          </w:p>
          <w:p w:rsidR="00C72AD7" w:rsidRDefault="00EC6500">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Temă pentru acasă: </w:t>
            </w:r>
            <w:r>
              <w:rPr>
                <w:rFonts w:ascii="Times New Roman" w:eastAsia="Times New Roman" w:hAnsi="Times New Roman" w:cs="Times New Roman"/>
                <w:sz w:val="24"/>
                <w:szCs w:val="24"/>
              </w:rPr>
              <w:t xml:space="preserve">De repetat: modulul 1 „Numere reale. </w:t>
            </w:r>
            <w:r>
              <w:rPr>
                <w:rFonts w:ascii="Times New Roman" w:eastAsia="Times New Roman" w:hAnsi="Times New Roman" w:cs="Times New Roman"/>
                <w:sz w:val="24"/>
                <w:szCs w:val="24"/>
              </w:rPr>
              <w:t xml:space="preserve">Recapitulare și completări”, din manual de la pagina 4-10, </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de rezolvat exercițiile de la nivelul A: 1(a,c), 2(a), 3,  pag. 42.</w:t>
            </w:r>
          </w:p>
          <w:p w:rsidR="00C72AD7" w:rsidRDefault="00EC65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Pentru cei pasionați de matematică: de creat propriul rebus pe tema „Operațiile cu numere reale”.</w:t>
            </w:r>
          </w:p>
        </w:tc>
        <w:tc>
          <w:tcPr>
            <w:tcW w:w="990" w:type="dxa"/>
          </w:tcPr>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C72AD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C72AD7" w:rsidRDefault="00EC6500">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13" w:type="dxa"/>
          </w:tcPr>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Metoda „Masa rotundă”.</w:t>
            </w: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Metoda exercițiului. </w:t>
            </w:r>
            <w:r>
              <w:rPr>
                <w:rFonts w:ascii="Times New Roman" w:eastAsia="Times New Roman" w:hAnsi="Times New Roman" w:cs="Times New Roman"/>
                <w:sz w:val="24"/>
                <w:szCs w:val="24"/>
              </w:rPr>
              <w:lastRenderedPageBreak/>
              <w:t xml:space="preserve">Activitate în grup. </w:t>
            </w: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Creioane colorate.</w:t>
            </w:r>
          </w:p>
          <w:p w:rsidR="00C72AD7" w:rsidRDefault="00C72AD7">
            <w:pPr>
              <w:spacing w:line="276" w:lineRule="auto"/>
              <w:jc w:val="center"/>
              <w:rPr>
                <w:rFonts w:ascii="Times New Roman" w:eastAsia="Times New Roman" w:hAnsi="Times New Roman" w:cs="Times New Roman"/>
                <w:sz w:val="24"/>
                <w:szCs w:val="24"/>
              </w:rPr>
            </w:pP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Metoda exercițiului. </w:t>
            </w: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Algoritmizarea</w:t>
            </w: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C72AD7" w:rsidRDefault="00C72AD7">
            <w:pPr>
              <w:spacing w:line="276" w:lineRule="auto"/>
              <w:jc w:val="center"/>
              <w:rPr>
                <w:rFonts w:ascii="Times New Roman" w:eastAsia="Times New Roman" w:hAnsi="Times New Roman" w:cs="Times New Roman"/>
                <w:sz w:val="24"/>
                <w:szCs w:val="24"/>
              </w:rPr>
            </w:pPr>
          </w:p>
          <w:p w:rsidR="00C72AD7" w:rsidRDefault="00C72AD7">
            <w:pPr>
              <w:spacing w:line="276" w:lineRule="auto"/>
              <w:jc w:val="center"/>
              <w:rPr>
                <w:rFonts w:ascii="Times New Roman" w:eastAsia="Times New Roman" w:hAnsi="Times New Roman" w:cs="Times New Roman"/>
                <w:sz w:val="24"/>
                <w:szCs w:val="24"/>
              </w:rPr>
            </w:pPr>
          </w:p>
          <w:p w:rsidR="00C72AD7" w:rsidRDefault="00C72AD7">
            <w:pPr>
              <w:spacing w:line="276" w:lineRule="auto"/>
              <w:jc w:val="center"/>
              <w:rPr>
                <w:rFonts w:ascii="Times New Roman" w:eastAsia="Times New Roman" w:hAnsi="Times New Roman" w:cs="Times New Roman"/>
                <w:sz w:val="24"/>
                <w:szCs w:val="24"/>
              </w:rPr>
            </w:pP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C72AD7" w:rsidRDefault="00C72AD7">
            <w:pPr>
              <w:spacing w:line="276" w:lineRule="auto"/>
              <w:jc w:val="center"/>
              <w:rPr>
                <w:rFonts w:ascii="Times New Roman" w:eastAsia="Times New Roman" w:hAnsi="Times New Roman" w:cs="Times New Roman"/>
                <w:i/>
                <w:sz w:val="24"/>
                <w:szCs w:val="24"/>
              </w:rPr>
            </w:pPr>
          </w:p>
          <w:p w:rsidR="00C72AD7" w:rsidRDefault="00C72AD7">
            <w:pPr>
              <w:spacing w:line="276" w:lineRule="auto"/>
              <w:jc w:val="center"/>
              <w:rPr>
                <w:rFonts w:ascii="Times New Roman" w:eastAsia="Times New Roman" w:hAnsi="Times New Roman" w:cs="Times New Roman"/>
                <w:sz w:val="24"/>
                <w:szCs w:val="24"/>
              </w:rPr>
            </w:pPr>
          </w:p>
          <w:p w:rsidR="00C72AD7" w:rsidRDefault="00C72AD7">
            <w:pPr>
              <w:spacing w:line="276" w:lineRule="auto"/>
              <w:jc w:val="center"/>
              <w:rPr>
                <w:rFonts w:ascii="Times New Roman" w:eastAsia="Times New Roman" w:hAnsi="Times New Roman" w:cs="Times New Roman"/>
                <w:sz w:val="24"/>
                <w:szCs w:val="24"/>
              </w:rPr>
            </w:pP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C72AD7" w:rsidRDefault="00C72AD7">
            <w:pPr>
              <w:spacing w:line="276" w:lineRule="auto"/>
              <w:jc w:val="center"/>
              <w:rPr>
                <w:rFonts w:ascii="Times New Roman" w:eastAsia="Times New Roman" w:hAnsi="Times New Roman" w:cs="Times New Roman"/>
                <w:i/>
                <w:sz w:val="24"/>
                <w:szCs w:val="24"/>
              </w:rPr>
            </w:pPr>
          </w:p>
          <w:p w:rsidR="00C72AD7" w:rsidRDefault="00EC65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C72AD7" w:rsidRDefault="00C72AD7">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p>
    <w:p w:rsidR="00C72AD7" w:rsidRDefault="00C72AD7">
      <w:pPr>
        <w:spacing w:before="240" w:after="240" w:line="276" w:lineRule="auto"/>
        <w:jc w:val="both"/>
        <w:rPr>
          <w:rFonts w:ascii="Times New Roman" w:eastAsia="Times New Roman" w:hAnsi="Times New Roman" w:cs="Times New Roman"/>
          <w:color w:val="FF6600"/>
          <w:sz w:val="28"/>
          <w:szCs w:val="28"/>
        </w:rPr>
      </w:pPr>
    </w:p>
    <w:p w:rsidR="00174B83" w:rsidRDefault="00174B83">
      <w:pPr>
        <w:spacing w:before="240" w:after="240" w:line="276" w:lineRule="auto"/>
        <w:jc w:val="right"/>
        <w:rPr>
          <w:rFonts w:ascii="Times New Roman" w:eastAsia="Times New Roman" w:hAnsi="Times New Roman" w:cs="Times New Roman"/>
          <w:b/>
          <w:sz w:val="28"/>
          <w:szCs w:val="28"/>
        </w:rPr>
      </w:pPr>
      <w:bookmarkStart w:id="0" w:name="_GoBack"/>
      <w:bookmarkEnd w:id="0"/>
    </w:p>
    <w:p w:rsidR="00C72AD7" w:rsidRDefault="00EC6500">
      <w:pPr>
        <w:spacing w:before="240" w:after="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ANEXA 1</w:t>
      </w:r>
    </w:p>
    <w:p w:rsidR="00C72AD7" w:rsidRDefault="00EC6500" w:rsidP="00174B83">
      <w:pPr>
        <w:spacing w:after="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Rebus:  </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Operații cu numere reale"</w:t>
      </w:r>
    </w:p>
    <w:p w:rsidR="00C72AD7" w:rsidRDefault="00174B8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 orizontală:</w:t>
      </w:r>
    </w:p>
    <w:p w:rsidR="00C72AD7" w:rsidRDefault="00EC6500">
      <w:pPr>
        <w:numPr>
          <w:ilvl w:val="0"/>
          <w:numId w:val="8"/>
        </w:num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Un număr care nu poate fi scris sub forma unei fracții (9 litere)</w:t>
      </w:r>
    </w:p>
    <w:p w:rsidR="00C72AD7" w:rsidRDefault="00EC6500">
      <w:pPr>
        <w:numPr>
          <w:ilvl w:val="0"/>
          <w:numId w:val="8"/>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Operația inversă adunării (7 litere)</w:t>
      </w:r>
    </w:p>
    <w:p w:rsidR="00C72AD7" w:rsidRDefault="00EC6500">
      <w:pPr>
        <w:numPr>
          <w:ilvl w:val="0"/>
          <w:numId w:val="8"/>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Rezultatul unei înmulțiri (6 litere)</w:t>
      </w:r>
    </w:p>
    <w:p w:rsidR="00C72AD7" w:rsidRDefault="00EC6500">
      <w:pPr>
        <w:numPr>
          <w:ilvl w:val="0"/>
          <w:numId w:val="8"/>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Numărul care adunat la orice alt număr dă același număr (4 litere)</w:t>
      </w:r>
    </w:p>
    <w:p w:rsidR="00C72AD7" w:rsidRDefault="00EC6500">
      <w:pPr>
        <w:numPr>
          <w:ilvl w:val="0"/>
          <w:numId w:val="8"/>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Mulțimea numerelor care include numerele întregi, raționale și iraționale (5 litere)</w:t>
      </w:r>
    </w:p>
    <w:p w:rsidR="00C72AD7" w:rsidRDefault="00174B8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 verticală:</w:t>
      </w:r>
    </w:p>
    <w:p w:rsidR="00C72AD7" w:rsidRDefault="00EC6500">
      <w:pPr>
        <w:numPr>
          <w:ilvl w:val="0"/>
          <w:numId w:val="3"/>
        </w:num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Număr care poate fi scris sub forma unei fracții (13 litere)</w:t>
      </w:r>
    </w:p>
    <w:p w:rsidR="00C72AD7" w:rsidRDefault="00EC6500">
      <w:pPr>
        <w:numPr>
          <w:ilvl w:val="0"/>
          <w:numId w:val="3"/>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Operația care se efectuează între doi termeni pentru a găsi un al treilea, numit produs (9 litere)</w:t>
      </w:r>
    </w:p>
    <w:p w:rsidR="00C72AD7" w:rsidRDefault="00EC6500">
      <w:pPr>
        <w:numPr>
          <w:ilvl w:val="0"/>
          <w:numId w:val="3"/>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Număr care se obține prin împărțirea unui număr la el însuși (3 litere)</w:t>
      </w:r>
    </w:p>
    <w:p w:rsidR="00C72AD7" w:rsidRDefault="00EC6500">
      <w:pPr>
        <w:numPr>
          <w:ilvl w:val="0"/>
          <w:numId w:val="3"/>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Proprietatea unei operații prin care ordinea termenilor nu modifică rezultatul</w:t>
      </w:r>
      <w:r>
        <w:rPr>
          <w:rFonts w:ascii="Times New Roman" w:eastAsia="Times New Roman" w:hAnsi="Times New Roman" w:cs="Times New Roman"/>
          <w:sz w:val="24"/>
          <w:szCs w:val="24"/>
        </w:rPr>
        <w:t xml:space="preserve"> (14 litere)</w:t>
      </w:r>
    </w:p>
    <w:p w:rsidR="00C72AD7" w:rsidRDefault="00EC6500">
      <w:pPr>
        <w:numPr>
          <w:ilvl w:val="0"/>
          <w:numId w:val="3"/>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Număr care nu are divizori comuni cu numărul 1, în afară de 1 și el însuși (9 litere)</w:t>
      </w:r>
    </w:p>
    <w:p w:rsidR="00C72AD7" w:rsidRDefault="00EC6500">
      <w:pPr>
        <w:pStyle w:val="3"/>
        <w:keepNext w:val="0"/>
        <w:keepLines w:val="0"/>
        <w:spacing w:line="360" w:lineRule="auto"/>
        <w:jc w:val="center"/>
        <w:rPr>
          <w:rFonts w:ascii="Times New Roman" w:eastAsia="Times New Roman" w:hAnsi="Times New Roman" w:cs="Times New Roman"/>
          <w:sz w:val="26"/>
          <w:szCs w:val="26"/>
        </w:rPr>
      </w:pPr>
      <w:bookmarkStart w:id="1" w:name="_heading=h.8ggzw47o5ses" w:colFirst="0" w:colLast="0"/>
      <w:bookmarkEnd w:id="1"/>
      <w:r>
        <w:rPr>
          <w:rFonts w:ascii="Times New Roman" w:eastAsia="Times New Roman" w:hAnsi="Times New Roman" w:cs="Times New Roman"/>
          <w:sz w:val="26"/>
          <w:szCs w:val="26"/>
        </w:rPr>
        <w:t>Soluția rebusului:</w:t>
      </w:r>
    </w:p>
    <w:p w:rsidR="00C72AD7" w:rsidRDefault="00EC65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 | R | A | Ț | I | O | N | A | L |</w:t>
      </w:r>
    </w:p>
    <w:p w:rsidR="00C72AD7" w:rsidRDefault="00EC65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 U | M | Ă | R | R | A | Ț | I | O | N | A | L | </w:t>
      </w:r>
    </w:p>
    <w:p w:rsidR="00C72AD7" w:rsidRDefault="00EC65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 | N | M | U | L | Ț | I | R | E | </w:t>
      </w:r>
    </w:p>
    <w:p w:rsidR="00C72AD7" w:rsidRDefault="00EC65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U</w:t>
      </w:r>
      <w:r>
        <w:rPr>
          <w:rFonts w:ascii="Times New Roman" w:eastAsia="Times New Roman" w:hAnsi="Times New Roman" w:cs="Times New Roman"/>
          <w:sz w:val="24"/>
          <w:szCs w:val="24"/>
        </w:rPr>
        <w:t xml:space="preserve"> | N | U | </w:t>
      </w:r>
    </w:p>
    <w:p w:rsidR="00C72AD7" w:rsidRDefault="00EC65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S | C | Ă | D | E | R | E |</w:t>
      </w:r>
    </w:p>
    <w:p w:rsidR="00C72AD7" w:rsidRDefault="00EC65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 | R | O | D | U | S |</w:t>
      </w:r>
    </w:p>
    <w:p w:rsidR="00C72AD7" w:rsidRDefault="00EC65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Z | E | R | O |</w:t>
      </w:r>
    </w:p>
    <w:p w:rsidR="00C72AD7" w:rsidRDefault="00EC65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 | O | M | U | T | A | T | I | V | I | T | A | T | E |</w:t>
      </w:r>
    </w:p>
    <w:p w:rsidR="00C72AD7" w:rsidRDefault="00EC65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N | U | M | Ă | R | P | R | I | M |</w:t>
      </w:r>
    </w:p>
    <w:p w:rsidR="00C72AD7" w:rsidRDefault="00EC65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 | E | A | L | E ||</w:t>
      </w:r>
    </w:p>
    <w:p w:rsidR="00C72AD7" w:rsidRDefault="00EC6500">
      <w:pPr>
        <w:pStyle w:val="3"/>
        <w:keepNext w:val="0"/>
        <w:keepLines w:val="0"/>
        <w:spacing w:line="360" w:lineRule="auto"/>
        <w:jc w:val="center"/>
        <w:rPr>
          <w:rFonts w:ascii="Times New Roman" w:eastAsia="Times New Roman" w:hAnsi="Times New Roman" w:cs="Times New Roman"/>
          <w:sz w:val="26"/>
          <w:szCs w:val="26"/>
        </w:rPr>
      </w:pPr>
      <w:bookmarkStart w:id="2" w:name="_heading=h.j7p7tg2lq8sf" w:colFirst="0" w:colLast="0"/>
      <w:bookmarkEnd w:id="2"/>
      <w:r>
        <w:rPr>
          <w:rFonts w:ascii="Times New Roman" w:eastAsia="Times New Roman" w:hAnsi="Times New Roman" w:cs="Times New Roman"/>
          <w:sz w:val="26"/>
          <w:szCs w:val="26"/>
        </w:rPr>
        <w:t>Indicii:</w:t>
      </w:r>
    </w:p>
    <w:p w:rsidR="00C72AD7" w:rsidRDefault="00EC6500">
      <w:pPr>
        <w:numPr>
          <w:ilvl w:val="0"/>
          <w:numId w:val="2"/>
        </w:num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Irațional:</w:t>
      </w:r>
      <w:r>
        <w:rPr>
          <w:rFonts w:ascii="Times New Roman" w:eastAsia="Times New Roman" w:hAnsi="Times New Roman" w:cs="Times New Roman"/>
          <w:sz w:val="24"/>
          <w:szCs w:val="24"/>
        </w:rPr>
        <w:t xml:space="preserve"> Un număr care nu poate fi exprimat ca o fracție simplă.</w:t>
      </w:r>
    </w:p>
    <w:p w:rsidR="00C72AD7" w:rsidRDefault="00EC6500">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Scădere:</w:t>
      </w:r>
      <w:r>
        <w:rPr>
          <w:rFonts w:ascii="Times New Roman" w:eastAsia="Times New Roman" w:hAnsi="Times New Roman" w:cs="Times New Roman"/>
          <w:sz w:val="24"/>
          <w:szCs w:val="24"/>
        </w:rPr>
        <w:t xml:space="preserve"> Operația inversă adunării.</w:t>
      </w:r>
    </w:p>
    <w:p w:rsidR="00C72AD7" w:rsidRDefault="00EC6500">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Produs:</w:t>
      </w:r>
      <w:r>
        <w:rPr>
          <w:rFonts w:ascii="Times New Roman" w:eastAsia="Times New Roman" w:hAnsi="Times New Roman" w:cs="Times New Roman"/>
          <w:sz w:val="24"/>
          <w:szCs w:val="24"/>
        </w:rPr>
        <w:t xml:space="preserve"> Rezultatul unei înmulțiri.</w:t>
      </w:r>
    </w:p>
    <w:p w:rsidR="00C72AD7" w:rsidRDefault="00EC6500">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Zero:</w:t>
      </w:r>
      <w:r>
        <w:rPr>
          <w:rFonts w:ascii="Times New Roman" w:eastAsia="Times New Roman" w:hAnsi="Times New Roman" w:cs="Times New Roman"/>
          <w:sz w:val="24"/>
          <w:szCs w:val="24"/>
        </w:rPr>
        <w:t xml:space="preserve"> Numărul care adunat la orice alt număr dă același număr.</w:t>
      </w:r>
    </w:p>
    <w:p w:rsidR="00C72AD7" w:rsidRDefault="00EC6500">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Numere reale:</w:t>
      </w:r>
      <w:r>
        <w:rPr>
          <w:rFonts w:ascii="Times New Roman" w:eastAsia="Times New Roman" w:hAnsi="Times New Roman" w:cs="Times New Roman"/>
          <w:sz w:val="24"/>
          <w:szCs w:val="24"/>
        </w:rPr>
        <w:t xml:space="preserve"> Mulțimea numerelor care include numerele întregi, r</w:t>
      </w:r>
      <w:r>
        <w:rPr>
          <w:rFonts w:ascii="Times New Roman" w:eastAsia="Times New Roman" w:hAnsi="Times New Roman" w:cs="Times New Roman"/>
          <w:sz w:val="24"/>
          <w:szCs w:val="24"/>
        </w:rPr>
        <w:t>aționale și iraționale.</w:t>
      </w:r>
    </w:p>
    <w:p w:rsidR="00C72AD7" w:rsidRDefault="00EC6500">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Rațional:</w:t>
      </w:r>
      <w:r>
        <w:rPr>
          <w:rFonts w:ascii="Times New Roman" w:eastAsia="Times New Roman" w:hAnsi="Times New Roman" w:cs="Times New Roman"/>
          <w:sz w:val="24"/>
          <w:szCs w:val="24"/>
        </w:rPr>
        <w:t xml:space="preserve"> Număr care poate fi scris sub forma unei fracții.</w:t>
      </w:r>
    </w:p>
    <w:p w:rsidR="00C72AD7" w:rsidRDefault="00EC6500">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Înmulțire:</w:t>
      </w:r>
      <w:r>
        <w:rPr>
          <w:rFonts w:ascii="Times New Roman" w:eastAsia="Times New Roman" w:hAnsi="Times New Roman" w:cs="Times New Roman"/>
          <w:sz w:val="24"/>
          <w:szCs w:val="24"/>
        </w:rPr>
        <w:t xml:space="preserve"> Operația care se efectuează între doi termeni pentru a găsi un al treilea, numit produs.</w:t>
      </w:r>
    </w:p>
    <w:p w:rsidR="00C72AD7" w:rsidRDefault="00EC6500">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Unu:</w:t>
      </w:r>
      <w:r>
        <w:rPr>
          <w:rFonts w:ascii="Times New Roman" w:eastAsia="Times New Roman" w:hAnsi="Times New Roman" w:cs="Times New Roman"/>
          <w:sz w:val="24"/>
          <w:szCs w:val="24"/>
        </w:rPr>
        <w:t xml:space="preserve"> Număr care se obține prin împărțirea unui număr la el însuși.</w:t>
      </w:r>
    </w:p>
    <w:p w:rsidR="00C72AD7" w:rsidRDefault="00EC6500">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Comutativitate:</w:t>
      </w:r>
      <w:r>
        <w:rPr>
          <w:rFonts w:ascii="Times New Roman" w:eastAsia="Times New Roman" w:hAnsi="Times New Roman" w:cs="Times New Roman"/>
          <w:sz w:val="24"/>
          <w:szCs w:val="24"/>
        </w:rPr>
        <w:t xml:space="preserve"> Proprietatea unei operații prin care ordinea termenilor nu modifică rezultatul.</w:t>
      </w:r>
    </w:p>
    <w:p w:rsidR="00C72AD7" w:rsidRDefault="00EC6500">
      <w:pPr>
        <w:numPr>
          <w:ilvl w:val="0"/>
          <w:numId w:val="2"/>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Număr prim:</w:t>
      </w:r>
      <w:r>
        <w:rPr>
          <w:rFonts w:ascii="Times New Roman" w:eastAsia="Times New Roman" w:hAnsi="Times New Roman" w:cs="Times New Roman"/>
          <w:sz w:val="24"/>
          <w:szCs w:val="24"/>
        </w:rPr>
        <w:t xml:space="preserve"> Număr care nu are divizori comuni cu numărul 1, în afară de 1 și el însuși.</w:t>
      </w:r>
    </w:p>
    <w:p w:rsidR="00174B83" w:rsidRDefault="00174B83" w:rsidP="00174B83">
      <w:pPr>
        <w:spacing w:after="240" w:line="360" w:lineRule="auto"/>
        <w:ind w:left="720"/>
        <w:rPr>
          <w:rFonts w:ascii="Times New Roman" w:eastAsia="Times New Roman" w:hAnsi="Times New Roman" w:cs="Times New Roman"/>
          <w:sz w:val="24"/>
          <w:szCs w:val="24"/>
        </w:rPr>
      </w:pPr>
    </w:p>
    <w:p w:rsidR="00174B83" w:rsidRDefault="00174B83">
      <w:pPr>
        <w:spacing w:before="240" w:after="240" w:line="276" w:lineRule="auto"/>
        <w:jc w:val="center"/>
        <w:rPr>
          <w:rFonts w:ascii="Times New Roman" w:eastAsia="Times New Roman" w:hAnsi="Times New Roman" w:cs="Times New Roman"/>
          <w:b/>
          <w:sz w:val="28"/>
          <w:szCs w:val="28"/>
        </w:rPr>
      </w:pPr>
    </w:p>
    <w:p w:rsidR="00C72AD7" w:rsidRDefault="00EC6500" w:rsidP="00174B83">
      <w:pPr>
        <w:spacing w:before="240" w:after="240" w:line="276"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ANEXA 2</w:t>
      </w:r>
    </w:p>
    <w:p w:rsidR="00C72AD7" w:rsidRDefault="00EC6500">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MASA ROTUNDĂ (grupurile 1, 3 , 5)</w:t>
      </w:r>
    </w:p>
    <w:p w:rsidR="00C72AD7" w:rsidRDefault="00EC6500">
      <w:pPr>
        <w:numPr>
          <w:ilvl w:val="0"/>
          <w:numId w:val="1"/>
        </w:numPr>
        <w:spacing w:after="0" w:line="276"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Să se arate că numărul </w:t>
      </w:r>
      <m:oMath>
        <m:rad>
          <m:radPr>
            <m:degHide m:val="1"/>
            <m:ctrlPr>
              <w:rPr>
                <w:rFonts w:ascii="Times New Roman" w:eastAsia="Times New Roman" w:hAnsi="Times New Roman" w:cs="Times New Roman"/>
                <w:color w:val="FF0000"/>
                <w:sz w:val="28"/>
                <w:szCs w:val="28"/>
              </w:rPr>
            </m:ctrlPr>
          </m:radPr>
          <m:deg/>
          <m:e>
            <m:r>
              <w:rPr>
                <w:rFonts w:ascii="Times New Roman" w:eastAsia="Times New Roman" w:hAnsi="Times New Roman" w:cs="Times New Roman"/>
                <w:color w:val="FF0000"/>
                <w:sz w:val="28"/>
                <w:szCs w:val="28"/>
              </w:rPr>
              <m:t>8</m:t>
            </m:r>
          </m:e>
        </m:rad>
      </m:oMath>
      <w:r>
        <w:rPr>
          <w:rFonts w:ascii="Times New Roman" w:eastAsia="Times New Roman" w:hAnsi="Times New Roman" w:cs="Times New Roman"/>
          <w:color w:val="FF0000"/>
          <w:sz w:val="28"/>
          <w:szCs w:val="28"/>
        </w:rPr>
        <w:t>- 2(</w:t>
      </w:r>
      <m:oMath>
        <m:rad>
          <m:radPr>
            <m:degHide m:val="1"/>
            <m:ctrlPr>
              <w:rPr>
                <w:rFonts w:ascii="Times New Roman" w:eastAsia="Times New Roman" w:hAnsi="Times New Roman" w:cs="Times New Roman"/>
                <w:color w:val="FF0000"/>
                <w:sz w:val="28"/>
                <w:szCs w:val="28"/>
              </w:rPr>
            </m:ctrlPr>
          </m:radPr>
          <m:deg/>
          <m:e>
            <m:r>
              <w:rPr>
                <w:rFonts w:ascii="Times New Roman" w:eastAsia="Times New Roman" w:hAnsi="Times New Roman" w:cs="Times New Roman"/>
                <w:color w:val="FF0000"/>
                <w:sz w:val="28"/>
                <w:szCs w:val="28"/>
              </w:rPr>
              <m:t>2</m:t>
            </m:r>
          </m:e>
        </m:rad>
      </m:oMath>
      <w:r>
        <w:rPr>
          <w:rFonts w:ascii="Times New Roman" w:eastAsia="Times New Roman" w:hAnsi="Times New Roman" w:cs="Times New Roman"/>
          <w:color w:val="FF0000"/>
          <w:sz w:val="28"/>
          <w:szCs w:val="28"/>
        </w:rPr>
        <w:t xml:space="preserve"> -3)</w:t>
      </w:r>
      <m:oMath>
        <m:r>
          <w:rPr>
            <w:rFonts w:ascii="Cambria Math" w:hAnsi="Cambria Math"/>
          </w:rPr>
          <m:t>∈</m:t>
        </m:r>
      </m:oMath>
      <w:r>
        <w:rPr>
          <w:rFonts w:ascii="Times New Roman" w:eastAsia="Times New Roman" w:hAnsi="Times New Roman" w:cs="Times New Roman"/>
          <w:color w:val="FF0000"/>
          <w:sz w:val="28"/>
          <w:szCs w:val="28"/>
        </w:rPr>
        <w:t>N</w:t>
      </w:r>
    </w:p>
    <w:p w:rsidR="00C72AD7" w:rsidRDefault="00EC6500">
      <w:pPr>
        <w:spacing w:after="0" w:line="276" w:lineRule="auto"/>
        <w:ind w:left="72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FF0000"/>
          <w:sz w:val="28"/>
          <w:szCs w:val="28"/>
        </w:rPr>
        <w:t>___________</w:t>
      </w:r>
    </w:p>
    <w:p w:rsidR="00C72AD7" w:rsidRDefault="00C72AD7">
      <w:pPr>
        <w:spacing w:after="0" w:line="276" w:lineRule="auto"/>
        <w:ind w:left="720"/>
        <w:rPr>
          <w:rFonts w:ascii="Times New Roman" w:eastAsia="Times New Roman" w:hAnsi="Times New Roman" w:cs="Times New Roman"/>
          <w:color w:val="FF0000"/>
          <w:sz w:val="28"/>
          <w:szCs w:val="28"/>
        </w:rPr>
      </w:pPr>
    </w:p>
    <w:p w:rsidR="00C72AD7" w:rsidRDefault="00EC6500">
      <w:pPr>
        <w:numPr>
          <w:ilvl w:val="0"/>
          <w:numId w:val="1"/>
        </w:numPr>
        <w:spacing w:after="0" w:line="276" w:lineRule="auto"/>
        <w:rPr>
          <w:rFonts w:ascii="Times New Roman" w:eastAsia="Times New Roman" w:hAnsi="Times New Roman" w:cs="Times New Roman"/>
          <w:color w:val="008000"/>
          <w:sz w:val="28"/>
          <w:szCs w:val="28"/>
        </w:rPr>
      </w:pPr>
      <w:r>
        <w:rPr>
          <w:rFonts w:ascii="Times New Roman" w:eastAsia="Times New Roman" w:hAnsi="Times New Roman" w:cs="Times New Roman"/>
          <w:color w:val="008000"/>
          <w:sz w:val="28"/>
          <w:szCs w:val="28"/>
        </w:rPr>
        <w:t xml:space="preserve">Calculează media aritmetică a numerelor a=2(5 - </w:t>
      </w:r>
      <m:oMath>
        <m:rad>
          <m:radPr>
            <m:degHide m:val="1"/>
            <m:ctrlPr>
              <w:rPr>
                <w:rFonts w:ascii="Times New Roman" w:eastAsia="Times New Roman" w:hAnsi="Times New Roman" w:cs="Times New Roman"/>
                <w:color w:val="008000"/>
                <w:sz w:val="28"/>
                <w:szCs w:val="28"/>
              </w:rPr>
            </m:ctrlPr>
          </m:radPr>
          <m:deg/>
          <m:e>
            <m:r>
              <w:rPr>
                <w:rFonts w:ascii="Times New Roman" w:eastAsia="Times New Roman" w:hAnsi="Times New Roman" w:cs="Times New Roman"/>
                <w:color w:val="008000"/>
                <w:sz w:val="28"/>
                <w:szCs w:val="28"/>
              </w:rPr>
              <m:t>5</m:t>
            </m:r>
          </m:e>
        </m:rad>
      </m:oMath>
      <w:r>
        <w:rPr>
          <w:rFonts w:ascii="Times New Roman" w:eastAsia="Times New Roman" w:hAnsi="Times New Roman" w:cs="Times New Roman"/>
          <w:color w:val="008000"/>
          <w:sz w:val="28"/>
          <w:szCs w:val="28"/>
        </w:rPr>
        <w:t>) și b=2</w:t>
      </w:r>
      <m:oMath>
        <m:rad>
          <m:radPr>
            <m:degHide m:val="1"/>
            <m:ctrlPr>
              <w:rPr>
                <w:rFonts w:ascii="Times New Roman" w:eastAsia="Times New Roman" w:hAnsi="Times New Roman" w:cs="Times New Roman"/>
                <w:color w:val="008000"/>
                <w:sz w:val="28"/>
                <w:szCs w:val="28"/>
              </w:rPr>
            </m:ctrlPr>
          </m:radPr>
          <m:deg/>
          <m:e>
            <m:r>
              <w:rPr>
                <w:rFonts w:ascii="Times New Roman" w:eastAsia="Times New Roman" w:hAnsi="Times New Roman" w:cs="Times New Roman"/>
                <w:color w:val="008000"/>
                <w:sz w:val="28"/>
                <w:szCs w:val="28"/>
              </w:rPr>
              <m:t>5</m:t>
            </m:r>
          </m:e>
        </m:rad>
      </m:oMath>
    </w:p>
    <w:p w:rsidR="00C72AD7" w:rsidRDefault="00EC6500">
      <w:pPr>
        <w:spacing w:after="0" w:line="276" w:lineRule="auto"/>
        <w:ind w:left="720"/>
        <w:rPr>
          <w:rFonts w:ascii="Times New Roman" w:eastAsia="Times New Roman" w:hAnsi="Times New Roman" w:cs="Times New Roman"/>
          <w:color w:val="008000"/>
          <w:sz w:val="28"/>
          <w:szCs w:val="28"/>
        </w:rPr>
      </w:pPr>
      <w:r>
        <w:rPr>
          <w:rFonts w:ascii="Times New Roman" w:eastAsia="Times New Roman" w:hAnsi="Times New Roman" w:cs="Times New Roman"/>
          <w:color w:val="008000"/>
          <w:sz w:val="28"/>
          <w:szCs w:val="28"/>
        </w:rPr>
        <w:t>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8000"/>
          <w:sz w:val="28"/>
          <w:szCs w:val="28"/>
        </w:rPr>
        <w:t>_____________________________________________________________________________</w:t>
      </w:r>
    </w:p>
    <w:p w:rsidR="00C72AD7" w:rsidRDefault="00EC6500">
      <w:pPr>
        <w:spacing w:before="240" w:after="240" w:line="276" w:lineRule="auto"/>
        <w:jc w:val="center"/>
        <w:rPr>
          <w:rFonts w:ascii="Times New Roman" w:eastAsia="Times New Roman" w:hAnsi="Times New Roman" w:cs="Times New Roman"/>
          <w:b/>
          <w:color w:val="008000"/>
          <w:sz w:val="28"/>
          <w:szCs w:val="28"/>
        </w:rPr>
      </w:pPr>
      <w:r>
        <w:rPr>
          <w:rFonts w:ascii="Times New Roman" w:eastAsia="Times New Roman" w:hAnsi="Times New Roman" w:cs="Times New Roman"/>
          <w:b/>
          <w:color w:val="008000"/>
          <w:sz w:val="28"/>
          <w:szCs w:val="28"/>
        </w:rPr>
        <w:t xml:space="preserve"> </w:t>
      </w:r>
    </w:p>
    <w:p w:rsidR="00C72AD7" w:rsidRDefault="00EC6500">
      <w:pPr>
        <w:numPr>
          <w:ilvl w:val="0"/>
          <w:numId w:val="1"/>
        </w:numPr>
        <w:spacing w:after="0" w:line="276" w:lineRule="auto"/>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 xml:space="preserve">Să se calculeze: (1 + </w:t>
      </w:r>
      <m:oMath>
        <m:rad>
          <m:radPr>
            <m:degHide m:val="1"/>
            <m:ctrlPr>
              <w:rPr>
                <w:rFonts w:ascii="Times New Roman" w:eastAsia="Times New Roman" w:hAnsi="Times New Roman" w:cs="Times New Roman"/>
                <w:color w:val="1155CC"/>
                <w:sz w:val="28"/>
                <w:szCs w:val="28"/>
              </w:rPr>
            </m:ctrlPr>
          </m:radPr>
          <m:deg/>
          <m:e>
            <m:r>
              <w:rPr>
                <w:rFonts w:ascii="Times New Roman" w:eastAsia="Times New Roman" w:hAnsi="Times New Roman" w:cs="Times New Roman"/>
                <w:color w:val="1155CC"/>
                <w:sz w:val="28"/>
                <w:szCs w:val="28"/>
              </w:rPr>
              <m:t>3</m:t>
            </m:r>
          </m:e>
        </m:rad>
      </m:oMath>
      <w:r>
        <w:rPr>
          <w:rFonts w:ascii="Times New Roman" w:eastAsia="Times New Roman" w:hAnsi="Times New Roman" w:cs="Times New Roman"/>
          <w:color w:val="1155CC"/>
          <w:sz w:val="28"/>
          <w:szCs w:val="28"/>
        </w:rPr>
        <w:t xml:space="preserve"> </w:t>
      </w:r>
      <m:oMath>
        <m:sSup>
          <m:sSupPr>
            <m:ctrlPr>
              <w:rPr>
                <w:rFonts w:ascii="Times New Roman" w:eastAsia="Times New Roman" w:hAnsi="Times New Roman" w:cs="Times New Roman"/>
                <w:color w:val="1155CC"/>
                <w:sz w:val="28"/>
                <w:szCs w:val="28"/>
              </w:rPr>
            </m:ctrlPr>
          </m:sSupPr>
          <m:e>
            <m:r>
              <w:rPr>
                <w:rFonts w:ascii="Times New Roman" w:eastAsia="Times New Roman" w:hAnsi="Times New Roman" w:cs="Times New Roman"/>
                <w:color w:val="1155CC"/>
                <w:sz w:val="28"/>
                <w:szCs w:val="28"/>
              </w:rPr>
              <m:t>)</m:t>
            </m:r>
          </m:e>
          <m:sup>
            <m:r>
              <w:rPr>
                <w:rFonts w:ascii="Times New Roman" w:eastAsia="Times New Roman" w:hAnsi="Times New Roman" w:cs="Times New Roman"/>
                <w:color w:val="1155CC"/>
                <w:sz w:val="28"/>
                <w:szCs w:val="28"/>
              </w:rPr>
              <m:t>2</m:t>
            </m:r>
          </m:sup>
        </m:sSup>
      </m:oMath>
      <w:r>
        <w:rPr>
          <w:rFonts w:ascii="Times New Roman" w:eastAsia="Times New Roman" w:hAnsi="Times New Roman" w:cs="Times New Roman"/>
          <w:color w:val="1155CC"/>
          <w:sz w:val="28"/>
          <w:szCs w:val="28"/>
        </w:rPr>
        <w:t xml:space="preserve"> - 2</w:t>
      </w:r>
      <m:oMath>
        <m:rad>
          <m:radPr>
            <m:degHide m:val="1"/>
            <m:ctrlPr>
              <w:rPr>
                <w:rFonts w:ascii="Times New Roman" w:eastAsia="Times New Roman" w:hAnsi="Times New Roman" w:cs="Times New Roman"/>
                <w:color w:val="1155CC"/>
                <w:sz w:val="28"/>
                <w:szCs w:val="28"/>
              </w:rPr>
            </m:ctrlPr>
          </m:radPr>
          <m:deg/>
          <m:e>
            <m:r>
              <w:rPr>
                <w:rFonts w:ascii="Times New Roman" w:eastAsia="Times New Roman" w:hAnsi="Times New Roman" w:cs="Times New Roman"/>
                <w:color w:val="1155CC"/>
                <w:sz w:val="28"/>
                <w:szCs w:val="28"/>
              </w:rPr>
              <m:t>3</m:t>
            </m:r>
          </m:e>
        </m:rad>
      </m:oMath>
    </w:p>
    <w:p w:rsidR="00C72AD7" w:rsidRDefault="00EC6500">
      <w:pPr>
        <w:spacing w:after="0" w:line="276" w:lineRule="auto"/>
        <w:ind w:left="720"/>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1155CC"/>
          <w:sz w:val="28"/>
          <w:szCs w:val="28"/>
        </w:rPr>
        <w:t>_____</w:t>
      </w:r>
    </w:p>
    <w:p w:rsidR="00C72AD7" w:rsidRDefault="00EC6500">
      <w:pPr>
        <w:numPr>
          <w:ilvl w:val="0"/>
          <w:numId w:val="1"/>
        </w:numPr>
        <w:spacing w:after="0" w:line="276" w:lineRule="auto"/>
        <w:rPr>
          <w:rFonts w:ascii="Times New Roman" w:eastAsia="Times New Roman" w:hAnsi="Times New Roman" w:cs="Times New Roman"/>
          <w:color w:val="FF9900"/>
          <w:sz w:val="28"/>
          <w:szCs w:val="28"/>
        </w:rPr>
      </w:pPr>
      <w:r>
        <w:rPr>
          <w:rFonts w:ascii="Times New Roman" w:eastAsia="Times New Roman" w:hAnsi="Times New Roman" w:cs="Times New Roman"/>
          <w:color w:val="FF9900"/>
          <w:sz w:val="28"/>
          <w:szCs w:val="28"/>
        </w:rPr>
        <w:t xml:space="preserve">Să se calculeze: </w:t>
      </w:r>
      <m:oMath>
        <m:sSup>
          <m:sSupPr>
            <m:ctrlPr>
              <w:rPr>
                <w:rFonts w:ascii="Times New Roman" w:eastAsia="Times New Roman" w:hAnsi="Times New Roman" w:cs="Times New Roman"/>
                <w:color w:val="FF9900"/>
                <w:sz w:val="28"/>
                <w:szCs w:val="28"/>
              </w:rPr>
            </m:ctrlPr>
          </m:sSupPr>
          <m:e>
            <m:r>
              <w:rPr>
                <w:rFonts w:ascii="Times New Roman" w:eastAsia="Times New Roman" w:hAnsi="Times New Roman" w:cs="Times New Roman"/>
                <w:color w:val="FF9900"/>
                <w:sz w:val="28"/>
                <w:szCs w:val="28"/>
              </w:rPr>
              <m:t>4</m:t>
            </m:r>
          </m:e>
          <m:sup>
            <m:r>
              <w:rPr>
                <w:rFonts w:ascii="Times New Roman" w:eastAsia="Times New Roman" w:hAnsi="Times New Roman" w:cs="Times New Roman"/>
                <w:color w:val="FF9900"/>
                <w:sz w:val="28"/>
                <w:szCs w:val="28"/>
              </w:rPr>
              <m:t>5</m:t>
            </m:r>
          </m:sup>
        </m:sSup>
      </m:oMath>
      <w:r>
        <w:rPr>
          <w:rFonts w:ascii="Times New Roman" w:eastAsia="Times New Roman" w:hAnsi="Times New Roman" w:cs="Times New Roman"/>
          <w:color w:val="FF9900"/>
          <w:sz w:val="28"/>
          <w:szCs w:val="28"/>
        </w:rPr>
        <w:t xml:space="preserve"> </w:t>
      </w:r>
      <m:oMath>
        <m:r>
          <w:rPr>
            <w:rFonts w:ascii="Cambria Math" w:hAnsi="Cambria Math"/>
          </w:rPr>
          <m:t>⋅</m:t>
        </m:r>
        <m:r>
          <w:rPr>
            <w:rFonts w:ascii="Times New Roman" w:eastAsia="Times New Roman" w:hAnsi="Times New Roman" w:cs="Times New Roman"/>
            <w:color w:val="FF9900"/>
            <w:sz w:val="28"/>
            <w:szCs w:val="28"/>
          </w:rPr>
          <m:t xml:space="preserve"> </m:t>
        </m:r>
        <m:sSup>
          <m:sSupPr>
            <m:ctrlPr>
              <w:rPr>
                <w:rFonts w:ascii="Times New Roman" w:eastAsia="Times New Roman" w:hAnsi="Times New Roman" w:cs="Times New Roman"/>
                <w:color w:val="FF9900"/>
                <w:sz w:val="28"/>
                <w:szCs w:val="28"/>
              </w:rPr>
            </m:ctrlPr>
          </m:sSupPr>
          <m:e>
            <m:r>
              <w:rPr>
                <w:rFonts w:ascii="Times New Roman" w:eastAsia="Times New Roman" w:hAnsi="Times New Roman" w:cs="Times New Roman"/>
                <w:color w:val="FF9900"/>
                <w:sz w:val="28"/>
                <w:szCs w:val="28"/>
              </w:rPr>
              <m:t>2</m:t>
            </m:r>
          </m:e>
          <m:sup>
            <m:r>
              <w:rPr>
                <w:rFonts w:ascii="Times New Roman" w:eastAsia="Times New Roman" w:hAnsi="Times New Roman" w:cs="Times New Roman"/>
                <w:color w:val="FF9900"/>
                <w:sz w:val="28"/>
                <w:szCs w:val="28"/>
              </w:rPr>
              <m:t>7</m:t>
            </m:r>
          </m:sup>
        </m:sSup>
      </m:oMath>
      <w:r>
        <w:rPr>
          <w:rFonts w:ascii="Times New Roman" w:eastAsia="Times New Roman" w:hAnsi="Times New Roman" w:cs="Times New Roman"/>
          <w:color w:val="FF9900"/>
          <w:sz w:val="28"/>
          <w:szCs w:val="28"/>
        </w:rPr>
        <w:t xml:space="preserve"> : </w:t>
      </w:r>
      <m:oMath>
        <m:sSup>
          <m:sSupPr>
            <m:ctrlPr>
              <w:rPr>
                <w:rFonts w:ascii="Times New Roman" w:eastAsia="Times New Roman" w:hAnsi="Times New Roman" w:cs="Times New Roman"/>
                <w:color w:val="FF9900"/>
                <w:sz w:val="28"/>
                <w:szCs w:val="28"/>
              </w:rPr>
            </m:ctrlPr>
          </m:sSupPr>
          <m:e>
            <m:r>
              <w:rPr>
                <w:rFonts w:ascii="Times New Roman" w:eastAsia="Times New Roman" w:hAnsi="Times New Roman" w:cs="Times New Roman"/>
                <w:color w:val="FF9900"/>
                <w:sz w:val="28"/>
                <w:szCs w:val="28"/>
              </w:rPr>
              <m:t>8</m:t>
            </m:r>
          </m:e>
          <m:sup>
            <m:r>
              <w:rPr>
                <w:rFonts w:ascii="Times New Roman" w:eastAsia="Times New Roman" w:hAnsi="Times New Roman" w:cs="Times New Roman"/>
                <w:color w:val="FF9900"/>
                <w:sz w:val="28"/>
                <w:szCs w:val="28"/>
              </w:rPr>
              <m:t>9</m:t>
            </m:r>
          </m:sup>
        </m:sSup>
      </m:oMath>
    </w:p>
    <w:p w:rsidR="00C72AD7" w:rsidRDefault="00EC6500">
      <w:pPr>
        <w:spacing w:after="0" w:line="276" w:lineRule="auto"/>
        <w:rPr>
          <w:rFonts w:ascii="Times New Roman" w:eastAsia="Times New Roman" w:hAnsi="Times New Roman" w:cs="Times New Roman"/>
          <w:color w:val="FF9900"/>
          <w:sz w:val="28"/>
          <w:szCs w:val="28"/>
        </w:rPr>
      </w:pPr>
      <w:r>
        <w:rPr>
          <w:rFonts w:ascii="Times New Roman" w:eastAsia="Times New Roman" w:hAnsi="Times New Roman" w:cs="Times New Roman"/>
          <w:color w:val="FF9900"/>
          <w:sz w:val="28"/>
          <w:szCs w:val="28"/>
        </w:rPr>
        <w:t>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FF9900"/>
          <w:sz w:val="28"/>
          <w:szCs w:val="28"/>
        </w:rPr>
        <w:t>_________________________________________</w:t>
      </w:r>
    </w:p>
    <w:p w:rsidR="00174B83" w:rsidRDefault="00174B83">
      <w:pPr>
        <w:spacing w:before="240" w:after="240" w:line="276" w:lineRule="auto"/>
        <w:jc w:val="center"/>
        <w:rPr>
          <w:rFonts w:ascii="Times New Roman" w:eastAsia="Times New Roman" w:hAnsi="Times New Roman" w:cs="Times New Roman"/>
          <w:b/>
          <w:sz w:val="28"/>
          <w:szCs w:val="28"/>
        </w:rPr>
      </w:pPr>
    </w:p>
    <w:p w:rsidR="00174B83" w:rsidRDefault="00174B83">
      <w:pPr>
        <w:spacing w:before="240" w:after="240" w:line="276" w:lineRule="auto"/>
        <w:jc w:val="center"/>
        <w:rPr>
          <w:rFonts w:ascii="Times New Roman" w:eastAsia="Times New Roman" w:hAnsi="Times New Roman" w:cs="Times New Roman"/>
          <w:b/>
          <w:sz w:val="28"/>
          <w:szCs w:val="28"/>
        </w:rPr>
      </w:pPr>
    </w:p>
    <w:p w:rsidR="00C72AD7" w:rsidRDefault="00EC6500">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MASA ROTUNDĂ (grupurile 2, 4 , 6)</w:t>
      </w:r>
    </w:p>
    <w:p w:rsidR="00C72AD7" w:rsidRDefault="00EC6500">
      <w:pPr>
        <w:numPr>
          <w:ilvl w:val="0"/>
          <w:numId w:val="6"/>
        </w:numPr>
        <w:spacing w:after="0" w:line="276"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Să se arate că numărul </w:t>
      </w:r>
      <m:oMath>
        <m:rad>
          <m:radPr>
            <m:degHide m:val="1"/>
            <m:ctrlPr>
              <w:rPr>
                <w:rFonts w:ascii="Times New Roman" w:eastAsia="Times New Roman" w:hAnsi="Times New Roman" w:cs="Times New Roman"/>
                <w:color w:val="FF0000"/>
                <w:sz w:val="28"/>
                <w:szCs w:val="28"/>
              </w:rPr>
            </m:ctrlPr>
          </m:radPr>
          <m:deg/>
          <m:e>
            <m:r>
              <w:rPr>
                <w:rFonts w:ascii="Times New Roman" w:eastAsia="Times New Roman" w:hAnsi="Times New Roman" w:cs="Times New Roman"/>
                <w:color w:val="FF0000"/>
                <w:sz w:val="28"/>
                <w:szCs w:val="28"/>
              </w:rPr>
              <m:t>27</m:t>
            </m:r>
          </m:e>
        </m:rad>
      </m:oMath>
      <w:r>
        <w:rPr>
          <w:rFonts w:ascii="Times New Roman" w:eastAsia="Times New Roman" w:hAnsi="Times New Roman" w:cs="Times New Roman"/>
          <w:color w:val="FF0000"/>
          <w:sz w:val="28"/>
          <w:szCs w:val="28"/>
        </w:rPr>
        <w:t>- 3(</w:t>
      </w:r>
      <m:oMath>
        <m:rad>
          <m:radPr>
            <m:degHide m:val="1"/>
            <m:ctrlPr>
              <w:rPr>
                <w:rFonts w:ascii="Times New Roman" w:eastAsia="Times New Roman" w:hAnsi="Times New Roman" w:cs="Times New Roman"/>
                <w:color w:val="FF0000"/>
                <w:sz w:val="28"/>
                <w:szCs w:val="28"/>
              </w:rPr>
            </m:ctrlPr>
          </m:radPr>
          <m:deg/>
          <m:e>
            <m:r>
              <w:rPr>
                <w:rFonts w:ascii="Times New Roman" w:eastAsia="Times New Roman" w:hAnsi="Times New Roman" w:cs="Times New Roman"/>
                <w:color w:val="FF0000"/>
                <w:sz w:val="28"/>
                <w:szCs w:val="28"/>
              </w:rPr>
              <m:t>3</m:t>
            </m:r>
          </m:e>
        </m:rad>
      </m:oMath>
      <w:r>
        <w:rPr>
          <w:rFonts w:ascii="Times New Roman" w:eastAsia="Times New Roman" w:hAnsi="Times New Roman" w:cs="Times New Roman"/>
          <w:color w:val="FF0000"/>
          <w:sz w:val="28"/>
          <w:szCs w:val="28"/>
        </w:rPr>
        <w:t xml:space="preserve"> -5)</w:t>
      </w:r>
      <m:oMath>
        <m:r>
          <w:rPr>
            <w:rFonts w:ascii="Cambria Math" w:hAnsi="Cambria Math"/>
          </w:rPr>
          <m:t>∈</m:t>
        </m:r>
      </m:oMath>
      <w:r>
        <w:rPr>
          <w:rFonts w:ascii="Times New Roman" w:eastAsia="Times New Roman" w:hAnsi="Times New Roman" w:cs="Times New Roman"/>
          <w:color w:val="FF0000"/>
          <w:sz w:val="28"/>
          <w:szCs w:val="28"/>
        </w:rPr>
        <w:t>N</w:t>
      </w:r>
    </w:p>
    <w:p w:rsidR="00C72AD7" w:rsidRDefault="00EC6500">
      <w:pPr>
        <w:spacing w:after="0" w:line="276" w:lineRule="auto"/>
        <w:ind w:left="72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FF0000"/>
          <w:sz w:val="28"/>
          <w:szCs w:val="28"/>
        </w:rPr>
        <w:t>____</w:t>
      </w:r>
    </w:p>
    <w:p w:rsidR="00C72AD7" w:rsidRDefault="00C72AD7">
      <w:pPr>
        <w:spacing w:after="0" w:line="276" w:lineRule="auto"/>
        <w:ind w:left="720"/>
        <w:rPr>
          <w:rFonts w:ascii="Times New Roman" w:eastAsia="Times New Roman" w:hAnsi="Times New Roman" w:cs="Times New Roman"/>
          <w:color w:val="FF0000"/>
          <w:sz w:val="28"/>
          <w:szCs w:val="28"/>
        </w:rPr>
      </w:pPr>
    </w:p>
    <w:p w:rsidR="00C72AD7" w:rsidRDefault="00EC6500">
      <w:pPr>
        <w:numPr>
          <w:ilvl w:val="0"/>
          <w:numId w:val="6"/>
        </w:numPr>
        <w:spacing w:after="0" w:line="276" w:lineRule="auto"/>
        <w:rPr>
          <w:rFonts w:ascii="Times New Roman" w:eastAsia="Times New Roman" w:hAnsi="Times New Roman" w:cs="Times New Roman"/>
          <w:color w:val="008000"/>
          <w:sz w:val="28"/>
          <w:szCs w:val="28"/>
        </w:rPr>
      </w:pPr>
      <w:r>
        <w:rPr>
          <w:rFonts w:ascii="Times New Roman" w:eastAsia="Times New Roman" w:hAnsi="Times New Roman" w:cs="Times New Roman"/>
          <w:color w:val="008000"/>
          <w:sz w:val="28"/>
          <w:szCs w:val="28"/>
        </w:rPr>
        <w:t xml:space="preserve">Calculează media aritmetică a numerelor a=3(7 - </w:t>
      </w:r>
      <m:oMath>
        <m:rad>
          <m:radPr>
            <m:degHide m:val="1"/>
            <m:ctrlPr>
              <w:rPr>
                <w:rFonts w:ascii="Times New Roman" w:eastAsia="Times New Roman" w:hAnsi="Times New Roman" w:cs="Times New Roman"/>
                <w:color w:val="008000"/>
                <w:sz w:val="28"/>
                <w:szCs w:val="28"/>
              </w:rPr>
            </m:ctrlPr>
          </m:radPr>
          <m:deg/>
          <m:e>
            <m:r>
              <w:rPr>
                <w:rFonts w:ascii="Times New Roman" w:eastAsia="Times New Roman" w:hAnsi="Times New Roman" w:cs="Times New Roman"/>
                <w:color w:val="008000"/>
                <w:sz w:val="28"/>
                <w:szCs w:val="28"/>
              </w:rPr>
              <m:t>7</m:t>
            </m:r>
          </m:e>
        </m:rad>
      </m:oMath>
      <w:r>
        <w:rPr>
          <w:rFonts w:ascii="Times New Roman" w:eastAsia="Times New Roman" w:hAnsi="Times New Roman" w:cs="Times New Roman"/>
          <w:color w:val="008000"/>
          <w:sz w:val="28"/>
          <w:szCs w:val="28"/>
        </w:rPr>
        <w:t>) și b=3</w:t>
      </w:r>
      <m:oMath>
        <m:rad>
          <m:radPr>
            <m:degHide m:val="1"/>
            <m:ctrlPr>
              <w:rPr>
                <w:rFonts w:ascii="Times New Roman" w:eastAsia="Times New Roman" w:hAnsi="Times New Roman" w:cs="Times New Roman"/>
                <w:color w:val="008000"/>
                <w:sz w:val="28"/>
                <w:szCs w:val="28"/>
              </w:rPr>
            </m:ctrlPr>
          </m:radPr>
          <m:deg/>
          <m:e>
            <m:r>
              <w:rPr>
                <w:rFonts w:ascii="Times New Roman" w:eastAsia="Times New Roman" w:hAnsi="Times New Roman" w:cs="Times New Roman"/>
                <w:color w:val="008000"/>
                <w:sz w:val="28"/>
                <w:szCs w:val="28"/>
              </w:rPr>
              <m:t>7</m:t>
            </m:r>
          </m:e>
        </m:rad>
      </m:oMath>
    </w:p>
    <w:p w:rsidR="00C72AD7" w:rsidRDefault="00EC6500">
      <w:pPr>
        <w:spacing w:after="0" w:line="276" w:lineRule="auto"/>
        <w:ind w:left="720"/>
        <w:rPr>
          <w:rFonts w:ascii="Times New Roman" w:eastAsia="Times New Roman" w:hAnsi="Times New Roman" w:cs="Times New Roman"/>
          <w:color w:val="008000"/>
          <w:sz w:val="28"/>
          <w:szCs w:val="28"/>
        </w:rPr>
      </w:pPr>
      <w:r>
        <w:rPr>
          <w:rFonts w:ascii="Times New Roman" w:eastAsia="Times New Roman" w:hAnsi="Times New Roman" w:cs="Times New Roman"/>
          <w:color w:val="008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8000"/>
          <w:sz w:val="28"/>
          <w:szCs w:val="28"/>
        </w:rPr>
        <w:t>_____</w:t>
      </w:r>
    </w:p>
    <w:p w:rsidR="00C72AD7" w:rsidRDefault="00EC6500">
      <w:pPr>
        <w:spacing w:before="240" w:after="240" w:line="276" w:lineRule="auto"/>
        <w:jc w:val="center"/>
        <w:rPr>
          <w:rFonts w:ascii="Times New Roman" w:eastAsia="Times New Roman" w:hAnsi="Times New Roman" w:cs="Times New Roman"/>
          <w:b/>
          <w:color w:val="008000"/>
          <w:sz w:val="28"/>
          <w:szCs w:val="28"/>
        </w:rPr>
      </w:pPr>
      <w:r>
        <w:rPr>
          <w:rFonts w:ascii="Times New Roman" w:eastAsia="Times New Roman" w:hAnsi="Times New Roman" w:cs="Times New Roman"/>
          <w:b/>
          <w:color w:val="008000"/>
          <w:sz w:val="28"/>
          <w:szCs w:val="28"/>
        </w:rPr>
        <w:t xml:space="preserve"> </w:t>
      </w:r>
    </w:p>
    <w:p w:rsidR="00C72AD7" w:rsidRDefault="00EC6500">
      <w:pPr>
        <w:numPr>
          <w:ilvl w:val="0"/>
          <w:numId w:val="6"/>
        </w:numPr>
        <w:spacing w:after="0" w:line="276" w:lineRule="auto"/>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 xml:space="preserve">Să se calculeze: (1 - </w:t>
      </w:r>
      <m:oMath>
        <m:rad>
          <m:radPr>
            <m:degHide m:val="1"/>
            <m:ctrlPr>
              <w:rPr>
                <w:rFonts w:ascii="Times New Roman" w:eastAsia="Times New Roman" w:hAnsi="Times New Roman" w:cs="Times New Roman"/>
                <w:color w:val="1155CC"/>
                <w:sz w:val="28"/>
                <w:szCs w:val="28"/>
              </w:rPr>
            </m:ctrlPr>
          </m:radPr>
          <m:deg/>
          <m:e>
            <m:r>
              <w:rPr>
                <w:rFonts w:ascii="Times New Roman" w:eastAsia="Times New Roman" w:hAnsi="Times New Roman" w:cs="Times New Roman"/>
                <w:color w:val="1155CC"/>
                <w:sz w:val="28"/>
                <w:szCs w:val="28"/>
              </w:rPr>
              <m:t>2</m:t>
            </m:r>
          </m:e>
        </m:rad>
      </m:oMath>
      <w:r>
        <w:rPr>
          <w:rFonts w:ascii="Times New Roman" w:eastAsia="Times New Roman" w:hAnsi="Times New Roman" w:cs="Times New Roman"/>
          <w:color w:val="1155CC"/>
          <w:sz w:val="28"/>
          <w:szCs w:val="28"/>
        </w:rPr>
        <w:t xml:space="preserve"> </w:t>
      </w:r>
      <m:oMath>
        <m:sSup>
          <m:sSupPr>
            <m:ctrlPr>
              <w:rPr>
                <w:rFonts w:ascii="Times New Roman" w:eastAsia="Times New Roman" w:hAnsi="Times New Roman" w:cs="Times New Roman"/>
                <w:color w:val="1155CC"/>
                <w:sz w:val="28"/>
                <w:szCs w:val="28"/>
              </w:rPr>
            </m:ctrlPr>
          </m:sSupPr>
          <m:e>
            <m:r>
              <w:rPr>
                <w:rFonts w:ascii="Times New Roman" w:eastAsia="Times New Roman" w:hAnsi="Times New Roman" w:cs="Times New Roman"/>
                <w:color w:val="1155CC"/>
                <w:sz w:val="28"/>
                <w:szCs w:val="28"/>
              </w:rPr>
              <m:t>)</m:t>
            </m:r>
          </m:e>
          <m:sup>
            <m:r>
              <w:rPr>
                <w:rFonts w:ascii="Times New Roman" w:eastAsia="Times New Roman" w:hAnsi="Times New Roman" w:cs="Times New Roman"/>
                <w:color w:val="1155CC"/>
                <w:sz w:val="28"/>
                <w:szCs w:val="28"/>
              </w:rPr>
              <m:t>2</m:t>
            </m:r>
          </m:sup>
        </m:sSup>
      </m:oMath>
      <w:r>
        <w:rPr>
          <w:rFonts w:ascii="Times New Roman" w:eastAsia="Times New Roman" w:hAnsi="Times New Roman" w:cs="Times New Roman"/>
          <w:color w:val="1155CC"/>
          <w:sz w:val="28"/>
          <w:szCs w:val="28"/>
        </w:rPr>
        <w:t xml:space="preserve"> + 2</w:t>
      </w:r>
      <m:oMath>
        <m:rad>
          <m:radPr>
            <m:degHide m:val="1"/>
            <m:ctrlPr>
              <w:rPr>
                <w:rFonts w:ascii="Times New Roman" w:eastAsia="Times New Roman" w:hAnsi="Times New Roman" w:cs="Times New Roman"/>
                <w:color w:val="1155CC"/>
                <w:sz w:val="28"/>
                <w:szCs w:val="28"/>
              </w:rPr>
            </m:ctrlPr>
          </m:radPr>
          <m:deg/>
          <m:e>
            <m:r>
              <w:rPr>
                <w:rFonts w:ascii="Times New Roman" w:eastAsia="Times New Roman" w:hAnsi="Times New Roman" w:cs="Times New Roman"/>
                <w:color w:val="1155CC"/>
                <w:sz w:val="28"/>
                <w:szCs w:val="28"/>
              </w:rPr>
              <m:t>2</m:t>
            </m:r>
          </m:e>
        </m:rad>
      </m:oMath>
    </w:p>
    <w:p w:rsidR="00C72AD7" w:rsidRDefault="00EC6500">
      <w:pPr>
        <w:spacing w:after="0" w:line="276" w:lineRule="auto"/>
        <w:ind w:left="720"/>
        <w:rPr>
          <w:rFonts w:ascii="Times New Roman" w:eastAsia="Times New Roman" w:hAnsi="Times New Roman" w:cs="Times New Roman"/>
          <w:color w:val="1155CC"/>
          <w:sz w:val="28"/>
          <w:szCs w:val="28"/>
        </w:rPr>
      </w:pPr>
      <w:r>
        <w:rPr>
          <w:rFonts w:ascii="Times New Roman" w:eastAsia="Times New Roman" w:hAnsi="Times New Roman" w:cs="Times New Roman"/>
          <w:color w:val="1155CC"/>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1155CC"/>
          <w:sz w:val="28"/>
          <w:szCs w:val="28"/>
        </w:rPr>
        <w:t>_____</w:t>
      </w:r>
    </w:p>
    <w:p w:rsidR="00C72AD7" w:rsidRDefault="00EC6500">
      <w:pPr>
        <w:numPr>
          <w:ilvl w:val="0"/>
          <w:numId w:val="6"/>
        </w:numPr>
        <w:spacing w:after="0" w:line="276" w:lineRule="auto"/>
        <w:rPr>
          <w:rFonts w:ascii="Times New Roman" w:eastAsia="Times New Roman" w:hAnsi="Times New Roman" w:cs="Times New Roman"/>
          <w:color w:val="FF9900"/>
          <w:sz w:val="28"/>
          <w:szCs w:val="28"/>
        </w:rPr>
      </w:pPr>
      <w:r>
        <w:rPr>
          <w:rFonts w:ascii="Times New Roman" w:eastAsia="Times New Roman" w:hAnsi="Times New Roman" w:cs="Times New Roman"/>
          <w:color w:val="FF9900"/>
          <w:sz w:val="28"/>
          <w:szCs w:val="28"/>
        </w:rPr>
        <w:t xml:space="preserve">Să se calculeze: </w:t>
      </w:r>
      <m:oMath>
        <m:sSup>
          <m:sSupPr>
            <m:ctrlPr>
              <w:rPr>
                <w:rFonts w:ascii="Times New Roman" w:eastAsia="Times New Roman" w:hAnsi="Times New Roman" w:cs="Times New Roman"/>
                <w:color w:val="FF9900"/>
                <w:sz w:val="28"/>
                <w:szCs w:val="28"/>
              </w:rPr>
            </m:ctrlPr>
          </m:sSupPr>
          <m:e>
            <m:r>
              <w:rPr>
                <w:rFonts w:ascii="Times New Roman" w:eastAsia="Times New Roman" w:hAnsi="Times New Roman" w:cs="Times New Roman"/>
                <w:color w:val="FF9900"/>
                <w:sz w:val="28"/>
                <w:szCs w:val="28"/>
              </w:rPr>
              <m:t>9</m:t>
            </m:r>
          </m:e>
          <m:sup>
            <m:r>
              <w:rPr>
                <w:rFonts w:ascii="Times New Roman" w:eastAsia="Times New Roman" w:hAnsi="Times New Roman" w:cs="Times New Roman"/>
                <w:color w:val="FF9900"/>
                <w:sz w:val="28"/>
                <w:szCs w:val="28"/>
              </w:rPr>
              <m:t>5</m:t>
            </m:r>
          </m:sup>
        </m:sSup>
      </m:oMath>
      <w:r>
        <w:rPr>
          <w:rFonts w:ascii="Times New Roman" w:eastAsia="Times New Roman" w:hAnsi="Times New Roman" w:cs="Times New Roman"/>
          <w:color w:val="FF9900"/>
          <w:sz w:val="28"/>
          <w:szCs w:val="28"/>
        </w:rPr>
        <w:t xml:space="preserve"> </w:t>
      </w:r>
      <m:oMath>
        <m:r>
          <w:rPr>
            <w:rFonts w:ascii="Cambria Math" w:hAnsi="Cambria Math"/>
          </w:rPr>
          <m:t>⋅</m:t>
        </m:r>
        <m:r>
          <w:rPr>
            <w:rFonts w:ascii="Times New Roman" w:eastAsia="Times New Roman" w:hAnsi="Times New Roman" w:cs="Times New Roman"/>
            <w:color w:val="FF9900"/>
            <w:sz w:val="28"/>
            <w:szCs w:val="28"/>
          </w:rPr>
          <m:t xml:space="preserve"> </m:t>
        </m:r>
        <m:sSup>
          <m:sSupPr>
            <m:ctrlPr>
              <w:rPr>
                <w:rFonts w:ascii="Times New Roman" w:eastAsia="Times New Roman" w:hAnsi="Times New Roman" w:cs="Times New Roman"/>
                <w:color w:val="FF9900"/>
                <w:sz w:val="28"/>
                <w:szCs w:val="28"/>
              </w:rPr>
            </m:ctrlPr>
          </m:sSupPr>
          <m:e>
            <m:r>
              <w:rPr>
                <w:rFonts w:ascii="Times New Roman" w:eastAsia="Times New Roman" w:hAnsi="Times New Roman" w:cs="Times New Roman"/>
                <w:color w:val="FF9900"/>
                <w:sz w:val="28"/>
                <w:szCs w:val="28"/>
              </w:rPr>
              <m:t>3</m:t>
            </m:r>
          </m:e>
          <m:sup>
            <m:r>
              <w:rPr>
                <w:rFonts w:ascii="Times New Roman" w:eastAsia="Times New Roman" w:hAnsi="Times New Roman" w:cs="Times New Roman"/>
                <w:color w:val="FF9900"/>
                <w:sz w:val="28"/>
                <w:szCs w:val="28"/>
              </w:rPr>
              <m:t>7</m:t>
            </m:r>
          </m:sup>
        </m:sSup>
      </m:oMath>
      <w:r>
        <w:rPr>
          <w:rFonts w:ascii="Times New Roman" w:eastAsia="Times New Roman" w:hAnsi="Times New Roman" w:cs="Times New Roman"/>
          <w:color w:val="FF9900"/>
          <w:sz w:val="28"/>
          <w:szCs w:val="28"/>
        </w:rPr>
        <w:t xml:space="preserve"> : </w:t>
      </w:r>
      <m:oMath>
        <m:sSup>
          <m:sSupPr>
            <m:ctrlPr>
              <w:rPr>
                <w:rFonts w:ascii="Times New Roman" w:eastAsia="Times New Roman" w:hAnsi="Times New Roman" w:cs="Times New Roman"/>
                <w:color w:val="FF9900"/>
                <w:sz w:val="28"/>
                <w:szCs w:val="28"/>
              </w:rPr>
            </m:ctrlPr>
          </m:sSupPr>
          <m:e>
            <m:r>
              <w:rPr>
                <w:rFonts w:ascii="Times New Roman" w:eastAsia="Times New Roman" w:hAnsi="Times New Roman" w:cs="Times New Roman"/>
                <w:color w:val="FF9900"/>
                <w:sz w:val="28"/>
                <w:szCs w:val="28"/>
              </w:rPr>
              <m:t>9</m:t>
            </m:r>
          </m:e>
          <m:sup>
            <m:r>
              <w:rPr>
                <w:rFonts w:ascii="Times New Roman" w:eastAsia="Times New Roman" w:hAnsi="Times New Roman" w:cs="Times New Roman"/>
                <w:color w:val="FF9900"/>
                <w:sz w:val="28"/>
                <w:szCs w:val="28"/>
              </w:rPr>
              <m:t>9</m:t>
            </m:r>
          </m:sup>
        </m:sSup>
      </m:oMath>
    </w:p>
    <w:p w:rsidR="00C72AD7" w:rsidRDefault="00EC6500">
      <w:pPr>
        <w:spacing w:after="0" w:line="276" w:lineRule="auto"/>
        <w:rPr>
          <w:rFonts w:ascii="Times New Roman" w:eastAsia="Times New Roman" w:hAnsi="Times New Roman" w:cs="Times New Roman"/>
          <w:color w:val="FF9900"/>
          <w:sz w:val="28"/>
          <w:szCs w:val="28"/>
        </w:rPr>
      </w:pPr>
      <w:r>
        <w:rPr>
          <w:rFonts w:ascii="Times New Roman" w:eastAsia="Times New Roman" w:hAnsi="Times New Roman" w:cs="Times New Roman"/>
          <w:color w:val="FF9900"/>
          <w:sz w:val="28"/>
          <w:szCs w:val="28"/>
        </w:rPr>
        <w:t>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FF9900"/>
          <w:sz w:val="28"/>
          <w:szCs w:val="28"/>
        </w:rPr>
        <w:t>_________________________________________</w:t>
      </w:r>
    </w:p>
    <w:p w:rsidR="00C72AD7" w:rsidRDefault="00C72AD7">
      <w:pPr>
        <w:spacing w:before="240" w:after="240" w:line="276" w:lineRule="auto"/>
        <w:jc w:val="right"/>
        <w:rPr>
          <w:rFonts w:ascii="Times New Roman" w:eastAsia="Times New Roman" w:hAnsi="Times New Roman" w:cs="Times New Roman"/>
          <w:b/>
          <w:color w:val="1155CC"/>
          <w:sz w:val="28"/>
          <w:szCs w:val="28"/>
        </w:rPr>
      </w:pPr>
    </w:p>
    <w:p w:rsidR="00174B83" w:rsidRDefault="00174B83">
      <w:pPr>
        <w:spacing w:before="240" w:after="240" w:line="276" w:lineRule="auto"/>
        <w:jc w:val="right"/>
        <w:rPr>
          <w:rFonts w:ascii="Times New Roman" w:eastAsia="Times New Roman" w:hAnsi="Times New Roman" w:cs="Times New Roman"/>
          <w:b/>
          <w:color w:val="1155CC"/>
          <w:sz w:val="28"/>
          <w:szCs w:val="28"/>
        </w:rPr>
      </w:pPr>
    </w:p>
    <w:p w:rsidR="00174B83" w:rsidRDefault="00174B83">
      <w:pPr>
        <w:spacing w:before="240" w:after="240" w:line="276" w:lineRule="auto"/>
        <w:jc w:val="right"/>
        <w:rPr>
          <w:rFonts w:ascii="Times New Roman" w:eastAsia="Times New Roman" w:hAnsi="Times New Roman" w:cs="Times New Roman"/>
          <w:b/>
          <w:color w:val="1155CC"/>
          <w:sz w:val="28"/>
          <w:szCs w:val="28"/>
        </w:rPr>
      </w:pPr>
    </w:p>
    <w:p w:rsidR="00C72AD7" w:rsidRDefault="00EC6500">
      <w:pPr>
        <w:spacing w:before="240" w:after="240" w:line="276" w:lineRule="auto"/>
        <w:jc w:val="right"/>
        <w:rPr>
          <w:rFonts w:ascii="Times New Roman" w:eastAsia="Times New Roman" w:hAnsi="Times New Roman" w:cs="Times New Roman"/>
          <w:b/>
          <w:sz w:val="28"/>
          <w:szCs w:val="28"/>
        </w:rPr>
      </w:pPr>
      <w:r>
        <w:rPr>
          <w:rFonts w:ascii="Times New Roman" w:eastAsia="Times New Roman" w:hAnsi="Times New Roman" w:cs="Times New Roman"/>
          <w:b/>
          <w:color w:val="1155CC"/>
          <w:sz w:val="28"/>
          <w:szCs w:val="28"/>
        </w:rPr>
        <w:lastRenderedPageBreak/>
        <w:t xml:space="preserve"> </w:t>
      </w:r>
      <w:r>
        <w:rPr>
          <w:rFonts w:ascii="Times New Roman" w:eastAsia="Times New Roman" w:hAnsi="Times New Roman" w:cs="Times New Roman"/>
          <w:b/>
          <w:sz w:val="28"/>
          <w:szCs w:val="28"/>
        </w:rPr>
        <w:t xml:space="preserve">  ANEXA 3</w:t>
      </w:r>
    </w:p>
    <w:p w:rsidR="00C72AD7" w:rsidRDefault="00EC6500">
      <w:pPr>
        <w:numPr>
          <w:ilvl w:val="0"/>
          <w:numId w:val="4"/>
        </w:num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Calculați:</w:t>
      </w:r>
    </w:p>
    <w:p w:rsidR="00C72AD7" w:rsidRDefault="00EC6500">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ru-RU"/>
        </w:rPr>
        <w:drawing>
          <wp:inline distT="114300" distB="114300" distL="114300" distR="114300">
            <wp:extent cx="2819400" cy="1058334"/>
            <wp:effectExtent l="0" t="0" r="0" b="889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39516" cy="1065885"/>
                    </a:xfrm>
                    <a:prstGeom prst="rect">
                      <a:avLst/>
                    </a:prstGeom>
                    <a:ln/>
                  </pic:spPr>
                </pic:pic>
              </a:graphicData>
            </a:graphic>
          </wp:inline>
        </w:drawing>
      </w:r>
    </w:p>
    <w:p w:rsidR="00C72AD7" w:rsidRDefault="00EC6500">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Aduceți la forma cea mai simplă expresia:</w:t>
      </w:r>
    </w:p>
    <w:p w:rsidR="00C72AD7" w:rsidRDefault="00EC6500">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ru-RU"/>
        </w:rPr>
        <w:drawing>
          <wp:inline distT="114300" distB="114300" distL="114300" distR="114300">
            <wp:extent cx="2429933" cy="1422400"/>
            <wp:effectExtent l="0" t="0" r="889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72814" cy="1447501"/>
                    </a:xfrm>
                    <a:prstGeom prst="rect">
                      <a:avLst/>
                    </a:prstGeom>
                    <a:ln/>
                  </pic:spPr>
                </pic:pic>
              </a:graphicData>
            </a:graphic>
          </wp:inline>
        </w:drawing>
      </w:r>
    </w:p>
    <w:p w:rsidR="00C72AD7" w:rsidRDefault="00EC6500">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Aduceți la forma cea mai simplă expresia:</w:t>
      </w:r>
    </w:p>
    <w:p w:rsidR="00C72AD7" w:rsidRDefault="00EC6500">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ru-RU"/>
        </w:rPr>
        <w:drawing>
          <wp:inline distT="114300" distB="114300" distL="114300" distR="114300">
            <wp:extent cx="3114675" cy="16383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114675" cy="1638300"/>
                    </a:xfrm>
                    <a:prstGeom prst="rect">
                      <a:avLst/>
                    </a:prstGeom>
                    <a:ln/>
                  </pic:spPr>
                </pic:pic>
              </a:graphicData>
            </a:graphic>
          </wp:inline>
        </w:drawing>
      </w:r>
    </w:p>
    <w:p w:rsidR="00C72AD7" w:rsidRPr="00174B83" w:rsidRDefault="00EC6500" w:rsidP="00174B83">
      <w:pPr>
        <w:spacing w:before="240" w:after="24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1155CC"/>
          <w:sz w:val="28"/>
          <w:szCs w:val="28"/>
        </w:rPr>
        <w:lastRenderedPageBreak/>
        <w:t xml:space="preserve"> </w:t>
      </w:r>
      <w:r>
        <w:rPr>
          <w:rFonts w:ascii="Times New Roman" w:eastAsia="Times New Roman" w:hAnsi="Times New Roman" w:cs="Times New Roman"/>
          <w:sz w:val="28"/>
          <w:szCs w:val="28"/>
        </w:rPr>
        <w:t xml:space="preserve"> </w:t>
      </w:r>
    </w:p>
    <w:sectPr w:rsidR="00C72AD7" w:rsidRPr="00174B83" w:rsidSect="00EC6500">
      <w:pgSz w:w="15840" w:h="12240" w:orient="landscape"/>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0F88"/>
    <w:multiLevelType w:val="multilevel"/>
    <w:tmpl w:val="264EF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E147C8"/>
    <w:multiLevelType w:val="multilevel"/>
    <w:tmpl w:val="1E261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D21C9F"/>
    <w:multiLevelType w:val="multilevel"/>
    <w:tmpl w:val="78A4B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DE1BBE"/>
    <w:multiLevelType w:val="multilevel"/>
    <w:tmpl w:val="124A24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912994"/>
    <w:multiLevelType w:val="multilevel"/>
    <w:tmpl w:val="B5C27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8040BB"/>
    <w:multiLevelType w:val="multilevel"/>
    <w:tmpl w:val="EBC0DD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7BCD3CD4"/>
    <w:multiLevelType w:val="multilevel"/>
    <w:tmpl w:val="C8B8D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F64770E"/>
    <w:multiLevelType w:val="multilevel"/>
    <w:tmpl w:val="610C689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6"/>
  </w:num>
  <w:num w:numId="2">
    <w:abstractNumId w:val="1"/>
  </w:num>
  <w:num w:numId="3">
    <w:abstractNumId w:val="2"/>
  </w:num>
  <w:num w:numId="4">
    <w:abstractNumId w:val="3"/>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AD7"/>
    <w:rsid w:val="00174B83"/>
    <w:rsid w:val="00C72AD7"/>
    <w:rsid w:val="00EC6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3098BD-8445-432C-BB5A-CA4F187B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autori.citatepedia.ro/de.php?a=N.N.+Mih%E3ilean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itate.citatepedia.r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Bj254yEtb0BQ1/nBfWhiWng5g==">CgMxLjAyDmguOGdnenc0N281c2VzMg5oLmo3cDd0ZzJscThzZjgAciExQ3BaYl9kcV9PeXlTbVh5WWlSVDFFYlBvSXdBN3RJOXU=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User</cp:lastModifiedBy>
  <cp:revision>3</cp:revision>
  <dcterms:created xsi:type="dcterms:W3CDTF">2024-06-17T05:38:00Z</dcterms:created>
  <dcterms:modified xsi:type="dcterms:W3CDTF">2024-09-27T17:07:00Z</dcterms:modified>
</cp:coreProperties>
</file>