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61CB4984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D023FC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D023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023FC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D023F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023FC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D02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23FC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3DC63241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1/25</w:t>
      </w:r>
    </w:p>
    <w:p w14:paraId="63013A83" w14:textId="1A745BDE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D023FC">
        <w:rPr>
          <w:rFonts w:eastAsia="DejaVu Sans"/>
          <w:b/>
          <w:bCs/>
          <w:i/>
          <w:iCs/>
          <w:color w:val="000000" w:themeColor="text1"/>
          <w:lang w:eastAsia="en-US"/>
        </w:rPr>
        <w:t>de minute</w:t>
      </w:r>
    </w:p>
    <w:p w14:paraId="62B130FE" w14:textId="2F10F2BE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3529" w:rsidRPr="001D12C7">
        <w:rPr>
          <w:rFonts w:ascii="Times New Roman" w:hAnsi="Times New Roman"/>
          <w:sz w:val="24"/>
          <w:szCs w:val="24"/>
          <w:lang w:val="ro-RO"/>
        </w:rPr>
        <w:t>Noțiunea de matrice</w:t>
      </w:r>
    </w:p>
    <w:p w14:paraId="4A61133D" w14:textId="665ED81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2D1809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7F27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A84">
        <w:rPr>
          <w:rFonts w:ascii="Times New Roman" w:hAnsi="Times New Roman"/>
          <w:sz w:val="24"/>
          <w:szCs w:val="24"/>
        </w:rPr>
        <w:t>Identificarea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în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1809">
        <w:rPr>
          <w:rFonts w:ascii="Times New Roman" w:hAnsi="Times New Roman"/>
          <w:sz w:val="24"/>
          <w:szCs w:val="24"/>
        </w:rPr>
        <w:t>tipurilor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determinanți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și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sisteme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ecuații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liniare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studiate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47E2E968" w14:textId="58B6313C" w:rsidR="002D1809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7F27"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B3A84">
        <w:rPr>
          <w:rFonts w:ascii="Times New Roman" w:hAnsi="Times New Roman"/>
          <w:sz w:val="24"/>
          <w:szCs w:val="24"/>
        </w:rPr>
        <w:t>Modelarea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practice, a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procese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reale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inclusiv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D1809">
        <w:rPr>
          <w:rFonts w:ascii="Times New Roman" w:hAnsi="Times New Roman"/>
          <w:sz w:val="24"/>
          <w:szCs w:val="24"/>
        </w:rPr>
        <w:t>domeniul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economic </w:t>
      </w:r>
      <w:proofErr w:type="spellStart"/>
      <w:r w:rsidRPr="002D1809">
        <w:rPr>
          <w:rFonts w:ascii="Times New Roman" w:hAnsi="Times New Roman"/>
          <w:sz w:val="24"/>
          <w:szCs w:val="24"/>
        </w:rPr>
        <w:t>sau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tehnic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2D1809">
        <w:rPr>
          <w:rFonts w:ascii="Times New Roman" w:hAnsi="Times New Roman"/>
          <w:sz w:val="24"/>
          <w:szCs w:val="24"/>
        </w:rPr>
        <w:t>necesită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asocierea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unui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tabel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2D1809">
        <w:rPr>
          <w:rFonts w:ascii="Times New Roman" w:hAnsi="Times New Roman"/>
          <w:sz w:val="24"/>
          <w:szCs w:val="24"/>
        </w:rPr>
        <w:t>reprezentarea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matriceală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7290D84F" w14:textId="52E4BE1D" w:rsidR="007756D5" w:rsidRPr="002D1809" w:rsidRDefault="007756D5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="00956201" w:rsidRPr="0095620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56201" w:rsidRPr="00DB3A84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956201"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</w:t>
      </w:r>
      <w:proofErr w:type="gramStart"/>
      <w:r w:rsidR="00956201" w:rsidRPr="001D12C7">
        <w:rPr>
          <w:rFonts w:ascii="Times New Roman" w:hAnsi="Times New Roman"/>
          <w:sz w:val="24"/>
          <w:szCs w:val="24"/>
          <w:lang w:val="ro-RO"/>
        </w:rPr>
        <w:t>a</w:t>
      </w:r>
      <w:proofErr w:type="gramEnd"/>
      <w:r w:rsidR="00956201" w:rsidRPr="001D12C7">
        <w:rPr>
          <w:rFonts w:ascii="Times New Roman" w:hAnsi="Times New Roman"/>
          <w:sz w:val="24"/>
          <w:szCs w:val="24"/>
          <w:lang w:val="ro-RO"/>
        </w:rPr>
        <w:t xml:space="preserve"> explica procese sociale, economice</w:t>
      </w:r>
      <w:r w:rsidR="00956201">
        <w:rPr>
          <w:rFonts w:ascii="Times New Roman" w:hAnsi="Times New Roman"/>
          <w:sz w:val="24"/>
          <w:szCs w:val="24"/>
          <w:lang w:val="ro-RO"/>
        </w:rPr>
        <w:t>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6F531CD5" w14:textId="0AC9961F" w:rsidR="007756D5" w:rsidRPr="00956201" w:rsidRDefault="008D677A" w:rsidP="00DB3A84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B52637">
        <w:rPr>
          <w:rFonts w:ascii="Times New Roman" w:hAnsi="Times New Roman"/>
          <w:sz w:val="24"/>
        </w:rPr>
        <w:t>O.1</w:t>
      </w:r>
      <w:r w:rsidRPr="00956201">
        <w:rPr>
          <w:rFonts w:ascii="Times New Roman" w:hAnsi="Times New Roman"/>
          <w:b/>
          <w:i/>
          <w:sz w:val="24"/>
        </w:rPr>
        <w:t xml:space="preserve">. </w:t>
      </w:r>
      <w:r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E127DA" w:rsidRPr="00956201">
        <w:rPr>
          <w:rFonts w:ascii="Times New Roman" w:hAnsi="Times New Roman"/>
          <w:sz w:val="24"/>
        </w:rPr>
        <w:t>să</w:t>
      </w:r>
      <w:proofErr w:type="spellEnd"/>
      <w:r w:rsidR="00E127DA" w:rsidRPr="00956201">
        <w:rPr>
          <w:rFonts w:ascii="Times New Roman" w:hAnsi="Times New Roman"/>
          <w:b/>
          <w:i/>
          <w:sz w:val="24"/>
        </w:rPr>
        <w:t xml:space="preserve"> </w:t>
      </w:r>
      <w:r w:rsidR="00E127DA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FB3F56" w:rsidRPr="00956201">
        <w:rPr>
          <w:rFonts w:ascii="Times New Roman" w:hAnsi="Times New Roman"/>
          <w:sz w:val="24"/>
        </w:rPr>
        <w:t>în</w:t>
      </w:r>
      <w:proofErr w:type="spellEnd"/>
      <w:r w:rsidR="00FB3F56" w:rsidRPr="00956201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956201">
        <w:rPr>
          <w:rFonts w:ascii="Times New Roman" w:hAnsi="Times New Roman"/>
          <w:sz w:val="24"/>
        </w:rPr>
        <w:t>situații</w:t>
      </w:r>
      <w:proofErr w:type="spellEnd"/>
      <w:r w:rsidR="00FB3F56" w:rsidRPr="00956201">
        <w:rPr>
          <w:rFonts w:ascii="Times New Roman" w:hAnsi="Times New Roman"/>
          <w:sz w:val="24"/>
        </w:rPr>
        <w:t xml:space="preserve"> </w:t>
      </w:r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notațiile</w:t>
      </w:r>
      <w:proofErr w:type="spellEnd"/>
      <w:r w:rsidR="00FB3F56" w:rsidRPr="00956201">
        <w:rPr>
          <w:rFonts w:ascii="Times New Roman" w:hAnsi="Times New Roman"/>
          <w:sz w:val="24"/>
        </w:rPr>
        <w:t xml:space="preserve"> </w:t>
      </w:r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FB3F56" w:rsidRPr="00956201">
        <w:rPr>
          <w:rFonts w:ascii="Times New Roman" w:hAnsi="Times New Roman"/>
          <w:sz w:val="24"/>
        </w:rPr>
        <w:t>aferente</w:t>
      </w:r>
      <w:proofErr w:type="spellEnd"/>
      <w:r w:rsidR="00FB3F56" w:rsidRPr="00956201">
        <w:rPr>
          <w:rFonts w:ascii="Times New Roman" w:hAnsi="Times New Roman"/>
          <w:sz w:val="24"/>
        </w:rPr>
        <w:t xml:space="preserve">   </w:t>
      </w:r>
      <w:proofErr w:type="spellStart"/>
      <w:r w:rsidR="00FB3F56" w:rsidRPr="00956201">
        <w:rPr>
          <w:rFonts w:ascii="Times New Roman" w:hAnsi="Times New Roman"/>
          <w:sz w:val="24"/>
        </w:rPr>
        <w:t>matricelor</w:t>
      </w:r>
      <w:proofErr w:type="spellEnd"/>
      <w:r w:rsidR="007756D5" w:rsidRPr="00956201">
        <w:rPr>
          <w:rFonts w:ascii="Times New Roman" w:hAnsi="Times New Roman"/>
          <w:sz w:val="24"/>
        </w:rPr>
        <w:t xml:space="preserve">, </w:t>
      </w:r>
      <w:proofErr w:type="spellStart"/>
      <w:r w:rsidR="007756D5" w:rsidRPr="00956201">
        <w:rPr>
          <w:rFonts w:ascii="Times New Roman" w:hAnsi="Times New Roman"/>
          <w:sz w:val="24"/>
        </w:rPr>
        <w:t>inclusiv</w:t>
      </w:r>
      <w:proofErr w:type="spellEnd"/>
      <w:r w:rsidR="007756D5" w:rsidRPr="00956201">
        <w:rPr>
          <w:rFonts w:ascii="Times New Roman" w:hAnsi="Times New Roman"/>
          <w:sz w:val="24"/>
        </w:rPr>
        <w:t xml:space="preserve"> </w:t>
      </w:r>
      <w:proofErr w:type="spellStart"/>
      <w:r w:rsidR="007756D5" w:rsidRPr="00956201">
        <w:rPr>
          <w:rFonts w:ascii="Times New Roman" w:hAnsi="Times New Roman"/>
          <w:sz w:val="24"/>
        </w:rPr>
        <w:t>în</w:t>
      </w:r>
      <w:proofErr w:type="spellEnd"/>
      <w:r w:rsidR="007756D5" w:rsidRPr="00956201">
        <w:rPr>
          <w:rFonts w:ascii="Times New Roman" w:hAnsi="Times New Roman"/>
          <w:sz w:val="24"/>
        </w:rPr>
        <w:t xml:space="preserve"> </w:t>
      </w:r>
      <w:proofErr w:type="spellStart"/>
      <w:r w:rsidR="007756D5" w:rsidRPr="00956201">
        <w:rPr>
          <w:rFonts w:ascii="Times New Roman" w:hAnsi="Times New Roman"/>
          <w:sz w:val="24"/>
        </w:rPr>
        <w:t>rezolvarea</w:t>
      </w:r>
      <w:proofErr w:type="spellEnd"/>
      <w:r w:rsidR="007756D5" w:rsidRPr="00956201">
        <w:rPr>
          <w:rFonts w:ascii="Times New Roman" w:hAnsi="Times New Roman"/>
          <w:sz w:val="24"/>
        </w:rPr>
        <w:t xml:space="preserve"> </w:t>
      </w:r>
      <w:proofErr w:type="spellStart"/>
      <w:r w:rsidR="007756D5" w:rsidRPr="00956201">
        <w:rPr>
          <w:rFonts w:ascii="Times New Roman" w:hAnsi="Times New Roman"/>
          <w:sz w:val="24"/>
        </w:rPr>
        <w:t>sarcinilor</w:t>
      </w:r>
      <w:proofErr w:type="spellEnd"/>
      <w:r w:rsidR="007756D5" w:rsidRPr="00956201">
        <w:rPr>
          <w:rFonts w:ascii="Times New Roman" w:hAnsi="Times New Roman"/>
          <w:sz w:val="24"/>
        </w:rPr>
        <w:t xml:space="preserve"> </w:t>
      </w:r>
    </w:p>
    <w:p w14:paraId="3C19C639" w14:textId="48C5B49B" w:rsidR="001D2593" w:rsidRPr="00956201" w:rsidRDefault="007756D5" w:rsidP="00DB3A84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sz w:val="24"/>
        </w:rPr>
        <w:t xml:space="preserve">          </w:t>
      </w:r>
      <w:proofErr w:type="spellStart"/>
      <w:proofErr w:type="gramStart"/>
      <w:r w:rsidRPr="00956201">
        <w:rPr>
          <w:rFonts w:ascii="Times New Roman" w:hAnsi="Times New Roman"/>
          <w:sz w:val="24"/>
        </w:rPr>
        <w:t>propuse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>;</w:t>
      </w:r>
    </w:p>
    <w:p w14:paraId="6BC0707F" w14:textId="36DEDE74" w:rsidR="00E127DA" w:rsidRPr="00956201" w:rsidRDefault="008D677A" w:rsidP="00DB3A84">
      <w:pPr>
        <w:pStyle w:val="NoSpacing1"/>
        <w:spacing w:line="360" w:lineRule="auto"/>
        <w:rPr>
          <w:rFonts w:ascii="Times New Roman" w:hAnsi="Times New Roman"/>
          <w:sz w:val="24"/>
          <w:lang w:val="ro-RO"/>
        </w:rPr>
      </w:pPr>
      <w:r w:rsidRPr="00B52637">
        <w:rPr>
          <w:rFonts w:ascii="Times New Roman" w:hAnsi="Times New Roman"/>
          <w:sz w:val="24"/>
        </w:rPr>
        <w:t>O.2.</w:t>
      </w:r>
      <w:r w:rsidRPr="00956201">
        <w:rPr>
          <w:rFonts w:ascii="Times New Roman" w:hAnsi="Times New Roman"/>
          <w:b/>
          <w:i/>
          <w:sz w:val="24"/>
        </w:rPr>
        <w:t xml:space="preserve"> –</w:t>
      </w:r>
      <w:r w:rsidR="001D2593" w:rsidRPr="00956201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asocieze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un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tabel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 de</w:t>
      </w:r>
      <w:proofErr w:type="gramEnd"/>
      <w:r w:rsidR="001D2593" w:rsidRPr="00956201">
        <w:rPr>
          <w:rFonts w:ascii="Times New Roman" w:hAnsi="Times New Roman"/>
          <w:sz w:val="24"/>
        </w:rPr>
        <w:t xml:space="preserve"> date cu </w:t>
      </w:r>
      <w:proofErr w:type="spellStart"/>
      <w:r w:rsidR="001D2593" w:rsidRPr="00956201">
        <w:rPr>
          <w:rFonts w:ascii="Times New Roman" w:hAnsi="Times New Roman"/>
          <w:sz w:val="24"/>
        </w:rPr>
        <w:t>reprezentarea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matriceală</w:t>
      </w:r>
      <w:proofErr w:type="spellEnd"/>
      <w:r w:rsidR="001F4645" w:rsidRPr="00956201">
        <w:rPr>
          <w:rFonts w:ascii="Times New Roman" w:hAnsi="Times New Roman"/>
          <w:sz w:val="24"/>
        </w:rPr>
        <w:t xml:space="preserve"> a </w:t>
      </w:r>
      <w:proofErr w:type="spellStart"/>
      <w:r w:rsidR="001F4645" w:rsidRPr="00956201">
        <w:rPr>
          <w:rFonts w:ascii="Times New Roman" w:hAnsi="Times New Roman"/>
          <w:sz w:val="24"/>
        </w:rPr>
        <w:t>unui</w:t>
      </w:r>
      <w:proofErr w:type="spellEnd"/>
      <w:r w:rsidR="001F4645" w:rsidRPr="00956201">
        <w:rPr>
          <w:rFonts w:ascii="Times New Roman" w:hAnsi="Times New Roman"/>
          <w:sz w:val="24"/>
        </w:rPr>
        <w:t xml:space="preserve"> </w:t>
      </w:r>
      <w:proofErr w:type="spellStart"/>
      <w:r w:rsidR="001F4645" w:rsidRPr="00956201">
        <w:rPr>
          <w:rFonts w:ascii="Times New Roman" w:hAnsi="Times New Roman"/>
          <w:sz w:val="24"/>
        </w:rPr>
        <w:t>proces</w:t>
      </w:r>
      <w:proofErr w:type="spellEnd"/>
      <w:r w:rsidR="001D2593" w:rsidRPr="00956201">
        <w:rPr>
          <w:rFonts w:ascii="Times New Roman" w:hAnsi="Times New Roman"/>
          <w:sz w:val="24"/>
        </w:rPr>
        <w:t>;</w:t>
      </w:r>
    </w:p>
    <w:p w14:paraId="573A0045" w14:textId="506AA84B" w:rsidR="009669AD" w:rsidRPr="00956201" w:rsidRDefault="00956201" w:rsidP="00DB3A84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B52637">
        <w:rPr>
          <w:rFonts w:ascii="Times New Roman" w:hAnsi="Times New Roman"/>
          <w:sz w:val="24"/>
        </w:rPr>
        <w:t>O.3</w:t>
      </w:r>
      <w:r w:rsidR="00E127DA" w:rsidRPr="00B52637">
        <w:rPr>
          <w:rFonts w:ascii="Times New Roman" w:hAnsi="Times New Roman"/>
          <w:sz w:val="24"/>
        </w:rPr>
        <w:t>.</w:t>
      </w:r>
      <w:r w:rsidR="00E127DA" w:rsidRPr="00956201">
        <w:rPr>
          <w:rFonts w:ascii="Times New Roman" w:hAnsi="Times New Roman"/>
          <w:b/>
          <w:i/>
          <w:sz w:val="24"/>
        </w:rPr>
        <w:t xml:space="preserve"> </w:t>
      </w:r>
      <w:r w:rsidR="00E127DA"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recunoască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elemetele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, </w:t>
      </w:r>
      <w:proofErr w:type="spellStart"/>
      <w:r w:rsidR="001D2593" w:rsidRPr="00956201">
        <w:rPr>
          <w:rFonts w:ascii="Times New Roman" w:hAnsi="Times New Roman"/>
          <w:sz w:val="24"/>
        </w:rPr>
        <w:t>liniile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, </w:t>
      </w:r>
      <w:proofErr w:type="spellStart"/>
      <w:r w:rsidR="001D2593" w:rsidRPr="00956201">
        <w:rPr>
          <w:rFonts w:ascii="Times New Roman" w:hAnsi="Times New Roman"/>
          <w:sz w:val="24"/>
        </w:rPr>
        <w:t>coloanele</w:t>
      </w:r>
      <w:proofErr w:type="spellEnd"/>
      <w:r w:rsidR="009669AD" w:rsidRPr="00956201">
        <w:rPr>
          <w:rFonts w:ascii="Times New Roman" w:hAnsi="Times New Roman"/>
          <w:sz w:val="24"/>
        </w:rPr>
        <w:t xml:space="preserve">, </w:t>
      </w:r>
      <w:proofErr w:type="spellStart"/>
      <w:r w:rsidR="009669AD" w:rsidRPr="00956201">
        <w:rPr>
          <w:rFonts w:ascii="Times New Roman" w:hAnsi="Times New Roman"/>
          <w:sz w:val="24"/>
        </w:rPr>
        <w:t>tipul</w:t>
      </w:r>
      <w:proofErr w:type="spellEnd"/>
      <w:r w:rsidR="009669AD" w:rsidRPr="00956201">
        <w:rPr>
          <w:rFonts w:ascii="Times New Roman" w:hAnsi="Times New Roman"/>
          <w:sz w:val="24"/>
        </w:rPr>
        <w:t xml:space="preserve"> </w:t>
      </w:r>
      <w:proofErr w:type="spellStart"/>
      <w:r w:rsidR="009669AD" w:rsidRPr="00956201">
        <w:rPr>
          <w:rFonts w:ascii="Times New Roman" w:hAnsi="Times New Roman"/>
          <w:sz w:val="24"/>
        </w:rPr>
        <w:t>unei</w:t>
      </w:r>
      <w:proofErr w:type="spellEnd"/>
      <w:r w:rsidR="009669AD" w:rsidRPr="00956201">
        <w:rPr>
          <w:rFonts w:ascii="Times New Roman" w:hAnsi="Times New Roman"/>
          <w:sz w:val="24"/>
        </w:rPr>
        <w:t xml:space="preserve"> </w:t>
      </w:r>
      <w:proofErr w:type="spellStart"/>
      <w:r w:rsidR="009669AD" w:rsidRPr="00956201">
        <w:rPr>
          <w:rFonts w:ascii="Times New Roman" w:hAnsi="Times New Roman"/>
          <w:sz w:val="24"/>
        </w:rPr>
        <w:t>matrice</w:t>
      </w:r>
      <w:proofErr w:type="spellEnd"/>
      <w:r w:rsidR="009669AD" w:rsidRPr="00956201">
        <w:rPr>
          <w:rFonts w:ascii="Times New Roman" w:hAnsi="Times New Roman"/>
          <w:sz w:val="24"/>
        </w:rPr>
        <w:t xml:space="preserve"> </w:t>
      </w:r>
      <w:proofErr w:type="spellStart"/>
      <w:r w:rsidR="009669AD" w:rsidRPr="00956201">
        <w:rPr>
          <w:rFonts w:ascii="Times New Roman" w:hAnsi="Times New Roman"/>
          <w:sz w:val="24"/>
        </w:rPr>
        <w:t>în</w:t>
      </w:r>
      <w:proofErr w:type="spellEnd"/>
      <w:r w:rsidR="009669AD" w:rsidRPr="00956201">
        <w:rPr>
          <w:rFonts w:ascii="Times New Roman" w:hAnsi="Times New Roman"/>
          <w:sz w:val="24"/>
        </w:rPr>
        <w:t xml:space="preserve"> </w:t>
      </w:r>
      <w:proofErr w:type="spellStart"/>
      <w:r w:rsidR="009669AD" w:rsidRPr="00956201">
        <w:rPr>
          <w:rFonts w:ascii="Times New Roman" w:hAnsi="Times New Roman"/>
          <w:sz w:val="24"/>
        </w:rPr>
        <w:t>funcție</w:t>
      </w:r>
      <w:proofErr w:type="spellEnd"/>
      <w:r w:rsidR="009669AD" w:rsidRPr="00956201">
        <w:rPr>
          <w:rFonts w:ascii="Times New Roman" w:hAnsi="Times New Roman"/>
          <w:sz w:val="24"/>
        </w:rPr>
        <w:t xml:space="preserve"> de </w:t>
      </w:r>
      <w:proofErr w:type="spellStart"/>
      <w:r w:rsidR="009669AD" w:rsidRPr="00956201">
        <w:rPr>
          <w:rFonts w:ascii="Times New Roman" w:hAnsi="Times New Roman"/>
          <w:sz w:val="24"/>
        </w:rPr>
        <w:t>elemente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în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diverse </w:t>
      </w:r>
    </w:p>
    <w:p w14:paraId="2DAE552B" w14:textId="7E7BE858" w:rsidR="008D677A" w:rsidRPr="00956201" w:rsidRDefault="009669AD" w:rsidP="00DB3A84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sz w:val="24"/>
        </w:rPr>
        <w:t xml:space="preserve">          </w:t>
      </w:r>
      <w:proofErr w:type="spellStart"/>
      <w:proofErr w:type="gramStart"/>
      <w:r w:rsidR="00956201">
        <w:rPr>
          <w:rFonts w:ascii="Times New Roman" w:hAnsi="Times New Roman"/>
          <w:sz w:val="24"/>
        </w:rPr>
        <w:t>c</w:t>
      </w:r>
      <w:r w:rsidR="00956201" w:rsidRPr="00956201">
        <w:rPr>
          <w:rFonts w:ascii="Times New Roman" w:hAnsi="Times New Roman"/>
          <w:sz w:val="24"/>
        </w:rPr>
        <w:t>ontext</w:t>
      </w:r>
      <w:r w:rsidR="00956201">
        <w:rPr>
          <w:rFonts w:ascii="Times New Roman" w:hAnsi="Times New Roman"/>
          <w:sz w:val="24"/>
        </w:rPr>
        <w:t>e</w:t>
      </w:r>
      <w:proofErr w:type="spellEnd"/>
      <w:proofErr w:type="gramEnd"/>
      <w:r w:rsidR="00956201" w:rsidRPr="00956201">
        <w:rPr>
          <w:rFonts w:ascii="Times New Roman" w:hAnsi="Times New Roman"/>
          <w:sz w:val="24"/>
        </w:rPr>
        <w:t xml:space="preserve">, </w:t>
      </w:r>
      <w:proofErr w:type="spellStart"/>
      <w:r w:rsidR="00956201" w:rsidRPr="00956201">
        <w:rPr>
          <w:rFonts w:ascii="Times New Roman" w:hAnsi="Times New Roman"/>
          <w:sz w:val="24"/>
        </w:rPr>
        <w:t>inclusiv</w:t>
      </w:r>
      <w:proofErr w:type="spellEnd"/>
      <w:r w:rsidR="00956201" w:rsidRPr="00956201">
        <w:rPr>
          <w:rFonts w:ascii="Times New Roman" w:hAnsi="Times New Roman"/>
          <w:sz w:val="24"/>
        </w:rPr>
        <w:t xml:space="preserve"> </w:t>
      </w:r>
      <w:proofErr w:type="spellStart"/>
      <w:r w:rsidR="00956201" w:rsidRPr="00956201">
        <w:rPr>
          <w:rFonts w:ascii="Times New Roman" w:hAnsi="Times New Roman"/>
          <w:sz w:val="24"/>
        </w:rPr>
        <w:t>în</w:t>
      </w:r>
      <w:proofErr w:type="spellEnd"/>
      <w:r w:rsidR="00956201" w:rsidRPr="00956201">
        <w:rPr>
          <w:rFonts w:ascii="Times New Roman" w:hAnsi="Times New Roman"/>
          <w:sz w:val="24"/>
        </w:rPr>
        <w:t xml:space="preserve"> </w:t>
      </w:r>
      <w:proofErr w:type="spellStart"/>
      <w:r w:rsidR="00956201" w:rsidRPr="00956201">
        <w:rPr>
          <w:rFonts w:ascii="Times New Roman" w:hAnsi="Times New Roman"/>
          <w:sz w:val="24"/>
        </w:rPr>
        <w:t>rezolvarea</w:t>
      </w:r>
      <w:proofErr w:type="spellEnd"/>
      <w:r w:rsidR="00956201" w:rsidRPr="00956201">
        <w:rPr>
          <w:rFonts w:ascii="Times New Roman" w:hAnsi="Times New Roman"/>
          <w:sz w:val="24"/>
        </w:rPr>
        <w:t xml:space="preserve"> </w:t>
      </w:r>
      <w:proofErr w:type="spellStart"/>
      <w:r w:rsidR="00956201" w:rsidRPr="00956201">
        <w:rPr>
          <w:rFonts w:ascii="Times New Roman" w:hAnsi="Times New Roman"/>
          <w:sz w:val="24"/>
        </w:rPr>
        <w:t>sarcinilor</w:t>
      </w:r>
      <w:proofErr w:type="spellEnd"/>
      <w:r w:rsidR="00956201" w:rsidRPr="00956201">
        <w:rPr>
          <w:rFonts w:ascii="Times New Roman" w:hAnsi="Times New Roman"/>
          <w:sz w:val="24"/>
        </w:rPr>
        <w:t xml:space="preserve">  </w:t>
      </w:r>
      <w:proofErr w:type="spellStart"/>
      <w:r w:rsidR="00956201" w:rsidRPr="00956201">
        <w:rPr>
          <w:rFonts w:ascii="Times New Roman" w:hAnsi="Times New Roman"/>
          <w:sz w:val="24"/>
        </w:rPr>
        <w:t>propuse</w:t>
      </w:r>
      <w:proofErr w:type="spellEnd"/>
      <w:r w:rsidR="00956201" w:rsidRPr="00956201">
        <w:rPr>
          <w:rFonts w:ascii="Times New Roman" w:hAnsi="Times New Roman"/>
          <w:sz w:val="24"/>
        </w:rPr>
        <w:t>;</w:t>
      </w:r>
    </w:p>
    <w:p w14:paraId="09C91F0B" w14:textId="473A1D9E" w:rsidR="009669AD" w:rsidRPr="00956201" w:rsidRDefault="00B52637" w:rsidP="00DB3A84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B52637">
        <w:rPr>
          <w:rFonts w:ascii="Times New Roman" w:hAnsi="Times New Roman"/>
          <w:sz w:val="24"/>
        </w:rPr>
        <w:t>O.4</w:t>
      </w:r>
      <w:r w:rsidR="008D677A" w:rsidRPr="00B52637">
        <w:rPr>
          <w:rFonts w:ascii="Times New Roman" w:hAnsi="Times New Roman"/>
          <w:sz w:val="24"/>
        </w:rPr>
        <w:t>.</w:t>
      </w:r>
      <w:r w:rsidR="008D677A" w:rsidRPr="00956201">
        <w:rPr>
          <w:rFonts w:ascii="Times New Roman" w:hAnsi="Times New Roman"/>
          <w:b/>
          <w:i/>
          <w:sz w:val="24"/>
        </w:rPr>
        <w:t xml:space="preserve"> </w:t>
      </w:r>
      <w:r w:rsidR="001D2593"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formeze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obișnuința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de a </w:t>
      </w:r>
      <w:proofErr w:type="spellStart"/>
      <w:r w:rsidR="001D2593" w:rsidRPr="00956201">
        <w:rPr>
          <w:rFonts w:ascii="Times New Roman" w:hAnsi="Times New Roman"/>
          <w:sz w:val="24"/>
        </w:rPr>
        <w:t>recurge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la concept </w:t>
      </w:r>
      <w:proofErr w:type="spellStart"/>
      <w:r w:rsidR="001D2593" w:rsidRPr="00956201">
        <w:rPr>
          <w:rFonts w:ascii="Times New Roman" w:hAnsi="Times New Roman"/>
          <w:sz w:val="24"/>
        </w:rPr>
        <w:t>și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metode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matematice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în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abordarea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unor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situații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</w:p>
    <w:p w14:paraId="10ABBB22" w14:textId="5D79F291" w:rsidR="00D52BED" w:rsidRPr="00956201" w:rsidRDefault="009669AD" w:rsidP="00DB3A84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sz w:val="24"/>
        </w:rPr>
        <w:t xml:space="preserve">          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cotidiene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și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pentru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rezolvarea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unor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probleme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interdisciplinare</w:t>
      </w:r>
      <w:proofErr w:type="spellEnd"/>
      <w:r w:rsidR="001D2593" w:rsidRPr="00956201">
        <w:rPr>
          <w:rFonts w:ascii="Times New Roman" w:hAnsi="Times New Roman"/>
          <w:sz w:val="24"/>
        </w:rPr>
        <w:t>.</w:t>
      </w:r>
    </w:p>
    <w:p w14:paraId="6E8D4559" w14:textId="62C74F3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DB3A84">
        <w:rPr>
          <w:rFonts w:ascii="Times New Roman" w:hAnsi="Times New Roman" w:cs="Times New Roman"/>
          <w:sz w:val="24"/>
          <w:szCs w:val="24"/>
        </w:rPr>
        <w:t>L</w:t>
      </w:r>
      <w:r w:rsidR="001052CE" w:rsidRPr="00DB3A84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DB3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DB3A84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DB3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DB3A84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DB3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DB3A84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1052CE" w:rsidRPr="00DB3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DB3A84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65D9F14D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7756D5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proofErr w:type="gramEnd"/>
      <w:r w:rsidRPr="007756D5">
        <w:rPr>
          <w:rFonts w:ascii="Times New Roman" w:hAnsi="Times New Roman" w:cs="Times New Roman"/>
          <w:sz w:val="24"/>
          <w:szCs w:val="24"/>
        </w:rPr>
        <w:t>;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D0A70">
        <w:rPr>
          <w:rFonts w:ascii="Times New Roman" w:hAnsi="Times New Roman" w:cs="Times New Roman"/>
          <w:sz w:val="24"/>
          <w:szCs w:val="24"/>
        </w:rPr>
        <w:t xml:space="preserve">individual; </w:t>
      </w:r>
      <w:r w:rsidR="00AC7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27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AC7F27">
        <w:rPr>
          <w:rFonts w:ascii="Times New Roman" w:hAnsi="Times New Roman" w:cs="Times New Roman"/>
          <w:sz w:val="24"/>
          <w:szCs w:val="24"/>
        </w:rPr>
        <w:t>.</w:t>
      </w:r>
    </w:p>
    <w:p w14:paraId="65528017" w14:textId="45232F6B"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gram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D2593" w:rsidRPr="00956201">
        <w:rPr>
          <w:rFonts w:ascii="Times New Roman" w:hAnsi="Times New Roman" w:cs="Times New Roman"/>
          <w:sz w:val="24"/>
          <w:szCs w:val="24"/>
        </w:rPr>
        <w:t>conversa</w:t>
      </w:r>
      <w:proofErr w:type="gramEnd"/>
      <w:r w:rsidR="001D2593" w:rsidRPr="00956201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="00AC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7F27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AC7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27">
        <w:rPr>
          <w:rFonts w:ascii="Times New Roman" w:hAnsi="Times New Roman" w:cs="Times New Roman"/>
          <w:sz w:val="24"/>
          <w:szCs w:val="24"/>
        </w:rPr>
        <w:t>exercițiului</w:t>
      </w:r>
      <w:proofErr w:type="spellEnd"/>
      <w:r w:rsidR="00AC7F27">
        <w:rPr>
          <w:rFonts w:ascii="Times New Roman" w:hAnsi="Times New Roman" w:cs="Times New Roman"/>
          <w:sz w:val="24"/>
          <w:szCs w:val="24"/>
        </w:rPr>
        <w:t>,</w:t>
      </w:r>
      <w:r w:rsidR="0095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C7F27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AC7F27">
        <w:rPr>
          <w:rFonts w:ascii="Times New Roman" w:hAnsi="Times New Roman" w:cs="Times New Roman"/>
          <w:sz w:val="24"/>
          <w:szCs w:val="24"/>
        </w:rPr>
        <w:t>,</w:t>
      </w:r>
      <w:r w:rsidR="0095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1D2593" w:rsidRPr="00956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dirijată</w:t>
      </w:r>
      <w:proofErr w:type="spellEnd"/>
      <w:r w:rsidR="00ED0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A70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ED0A70">
        <w:rPr>
          <w:rFonts w:ascii="Times New Roman" w:hAnsi="Times New Roman" w:cs="Times New Roman"/>
          <w:sz w:val="24"/>
          <w:szCs w:val="24"/>
        </w:rPr>
        <w:t xml:space="preserve"> didactic.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236B817D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934B54" w14:textId="3FBDA0F8" w:rsidR="00DB6A57" w:rsidRDefault="00DB6A5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PPT;</w:t>
      </w:r>
    </w:p>
    <w:p w14:paraId="64FB6DCF" w14:textId="00E95CB9" w:rsidR="006F6AA6" w:rsidRDefault="00E74B8A" w:rsidP="006F6AA6">
      <w:pPr>
        <w:pStyle w:val="NoSpacing1"/>
        <w:numPr>
          <w:ilvl w:val="0"/>
          <w:numId w:val="2"/>
        </w:numPr>
      </w:pPr>
      <w:proofErr w:type="spellStart"/>
      <w:r w:rsidRPr="00E74B8A">
        <w:rPr>
          <w:rFonts w:ascii="Times New Roman" w:hAnsi="Times New Roman"/>
          <w:sz w:val="24"/>
          <w:szCs w:val="24"/>
        </w:rPr>
        <w:t>Linkul</w:t>
      </w:r>
      <w:proofErr w:type="spellEnd"/>
      <w:r w:rsidRPr="00E74B8A">
        <w:rPr>
          <w:rFonts w:ascii="Times New Roman" w:hAnsi="Times New Roman"/>
          <w:sz w:val="24"/>
          <w:szCs w:val="24"/>
        </w:rPr>
        <w:t xml:space="preserve"> nr.1</w:t>
      </w:r>
      <w:r>
        <w:t xml:space="preserve">: </w:t>
      </w:r>
      <w:hyperlink r:id="rId6" w:history="1">
        <w:r w:rsidR="006F6AA6" w:rsidRPr="00C565C4">
          <w:rPr>
            <w:rStyle w:val="Hyperlink"/>
            <w:rFonts w:ascii="Times New Roman" w:hAnsi="Times New Roman"/>
            <w:sz w:val="24"/>
            <w:szCs w:val="24"/>
          </w:rPr>
          <w:t>https://educatieinteractiva.md/potrivire-text-imagine/8739</w:t>
        </w:r>
      </w:hyperlink>
    </w:p>
    <w:p w14:paraId="5D937B41" w14:textId="154247E3" w:rsidR="000F4BA8" w:rsidRPr="002F41DD" w:rsidRDefault="005D77D9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F4BA8" w:rsidRPr="002F41DD" w:rsidSect="00DB3A84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D2E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 w:rsidR="00007D2E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007D2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007D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434" w:type="dxa"/>
        <w:tblInd w:w="-545" w:type="dxa"/>
        <w:tblLook w:val="04A0" w:firstRow="1" w:lastRow="0" w:firstColumn="1" w:lastColumn="0" w:noHBand="0" w:noVBand="1"/>
      </w:tblPr>
      <w:tblGrid>
        <w:gridCol w:w="1787"/>
        <w:gridCol w:w="1174"/>
        <w:gridCol w:w="8314"/>
        <w:gridCol w:w="990"/>
        <w:gridCol w:w="2169"/>
      </w:tblGrid>
      <w:tr w:rsidR="002F41DD" w14:paraId="64D2ABFF" w14:textId="77777777" w:rsidTr="00186490">
        <w:tc>
          <w:tcPr>
            <w:tcW w:w="178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314" w:type="dxa"/>
            <w:vAlign w:val="center"/>
          </w:tcPr>
          <w:p w14:paraId="7E116C3F" w14:textId="5E8E8BEB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169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186490">
        <w:tc>
          <w:tcPr>
            <w:tcW w:w="178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77D8C238" w:rsidR="002F41DD" w:rsidRPr="00B87DF2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46B0C566" w14:textId="54ABF9F5" w:rsidR="00D52BED" w:rsidRPr="00B15895" w:rsidRDefault="001D2593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Asigu</w:t>
            </w:r>
            <w:r w:rsidR="00FB3F56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area</w:t>
            </w:r>
            <w:proofErr w:type="spellEnd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>condiţiilor</w:t>
            </w:r>
            <w:proofErr w:type="spellEnd"/>
            <w:proofErr w:type="gramEnd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optime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desfăşurarea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1ADE2236" w14:textId="38D3A2E5" w:rsidR="001A3DF1" w:rsidRPr="001A3DF1" w:rsidRDefault="001A3DF1" w:rsidP="00DB3A8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Profesorul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proiectează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ecran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o imagine cu o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sală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de cinema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sau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un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tabel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cu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orele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de la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școală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Explică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elevilor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că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fiecare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rând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fiecare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coloană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din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aceste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exemple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pot fi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încadrate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într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-un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tabel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ceea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ce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reprezintă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o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formă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simplificată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proofErr w:type="gramStart"/>
            <w:r w:rsidRPr="001A3DF1">
              <w:rPr>
                <w:rFonts w:ascii="Times New Roman" w:hAnsi="Times New Roman" w:cs="Times New Roman"/>
                <w:sz w:val="24"/>
              </w:rPr>
              <w:t>matrice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Aceasta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este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o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modalitate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eficientă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gramStart"/>
            <w:r w:rsidRPr="001A3DF1">
              <w:rPr>
                <w:rFonts w:ascii="Times New Roman" w:hAnsi="Times New Roman" w:cs="Times New Roman"/>
                <w:sz w:val="24"/>
              </w:rPr>
              <w:t>a</w:t>
            </w:r>
            <w:proofErr w:type="gram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organiza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de a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accesa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informațiile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>.</w:t>
            </w:r>
          </w:p>
          <w:p w14:paraId="6AC6FDBE" w14:textId="58873CD6" w:rsidR="001A3DF1" w:rsidRPr="001A3DF1" w:rsidRDefault="001A3DF1" w:rsidP="00DB3A8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  <w:shd w:val="clear" w:color="auto" w:fill="FFFFFF"/>
              </w:rPr>
            </w:pPr>
            <w:r w:rsidRPr="001A3DF1">
              <w:rPr>
                <w:rFonts w:ascii="Times New Roman" w:hAnsi="Times New Roman" w:cs="Times New Roman"/>
                <w:sz w:val="24"/>
              </w:rPr>
              <w:t>„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Ce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alte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exemple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din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viața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zi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cu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zi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credeți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că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ar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putea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fi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reprezentate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prin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3DF1">
              <w:rPr>
                <w:rFonts w:ascii="Times New Roman" w:hAnsi="Times New Roman" w:cs="Times New Roman"/>
                <w:sz w:val="24"/>
              </w:rPr>
              <w:t>matrici</w:t>
            </w:r>
            <w:proofErr w:type="spellEnd"/>
            <w:r w:rsidRPr="001A3DF1">
              <w:rPr>
                <w:rFonts w:ascii="Times New Roman" w:hAnsi="Times New Roman" w:cs="Times New Roman"/>
                <w:sz w:val="24"/>
              </w:rPr>
              <w:t>?</w:t>
            </w:r>
          </w:p>
          <w:p w14:paraId="096E48E2" w14:textId="2A83A47D" w:rsidR="00B177E6" w:rsidRPr="006F6AA6" w:rsidRDefault="006F6AA6" w:rsidP="00DB3A8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Profesorul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argumenta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necesitatea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concentrării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datelor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tablouri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zultatul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analizei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îns</w:t>
            </w:r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emnat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informații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având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drept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bază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activităț</w:t>
            </w:r>
            <w:proofErr w:type="gram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legate</w:t>
            </w:r>
            <w:proofErr w:type="gram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reprezentarea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analiza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optimizarea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desfășurării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anumitor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procese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natură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tehnică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economică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 </w:t>
            </w:r>
            <w:r w:rsidR="00D86A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5CA8510" w14:textId="0BCB8E0C" w:rsidR="000B71D7" w:rsidRDefault="000B71D7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se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notează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tablă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titlul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Noțiunea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matrice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>.</w:t>
            </w:r>
          </w:p>
          <w:p w14:paraId="4E42E219" w14:textId="768F00CC" w:rsidR="000B71D7" w:rsidRPr="000B71D7" w:rsidRDefault="000B71D7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precizează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0" w:type="dxa"/>
          </w:tcPr>
          <w:p w14:paraId="3B085AEA" w14:textId="6B80A6AA" w:rsidR="002E294A" w:rsidRDefault="00E44465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94A264" w14:textId="77777777" w:rsidR="00B15895" w:rsidRDefault="00B15895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D200" w14:textId="722636BF" w:rsidR="00B15895" w:rsidRDefault="001A3DF1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49080B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50C1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F640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F453" w14:textId="38C09C53" w:rsidR="002F41DD" w:rsidRDefault="00E44465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5310C3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BF04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ABC71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1989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787C" w14:textId="77777777" w:rsidR="002F41DD" w:rsidRDefault="002F41DD" w:rsidP="006F6A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01C7C11F" w:rsidR="002F41DD" w:rsidRPr="00B87DF2" w:rsidRDefault="002F41DD" w:rsidP="00E90A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72E9FE77" w14:textId="77777777" w:rsidR="002E294A" w:rsidRPr="002F41DD" w:rsidRDefault="002E294A" w:rsidP="00B1589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22AF" w14:textId="5F2E29DA" w:rsidR="002F41DD" w:rsidRPr="002F41DD" w:rsidRDefault="00956201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B5441">
              <w:rPr>
                <w:rFonts w:ascii="Times New Roman" w:hAnsi="Times New Roman"/>
                <w:sz w:val="24"/>
                <w:szCs w:val="24"/>
              </w:rPr>
              <w:t>onversația</w:t>
            </w:r>
            <w:proofErr w:type="spellEnd"/>
          </w:p>
          <w:p w14:paraId="6F6F82D6" w14:textId="26AFC0B7" w:rsidR="002F41DD" w:rsidRPr="002F41DD" w:rsidRDefault="00FB5441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F41DD" w:rsidRPr="002F41DD">
              <w:rPr>
                <w:rFonts w:ascii="Times New Roman" w:hAnsi="Times New Roman"/>
                <w:sz w:val="24"/>
                <w:szCs w:val="24"/>
              </w:rPr>
              <w:t>roblematizarea</w:t>
            </w:r>
            <w:proofErr w:type="spellEnd"/>
          </w:p>
          <w:p w14:paraId="23FB2F2D" w14:textId="3771CA3F" w:rsidR="002F41DD" w:rsidRPr="002F41DD" w:rsidRDefault="00956201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1DD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41DD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2368A011" w14:textId="77777777" w:rsidR="00956201" w:rsidRDefault="00956201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81C39CB" w14:textId="1AAAD8EE" w:rsidR="00F915A4" w:rsidRPr="002F41DD" w:rsidRDefault="002F41DD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1DD">
              <w:rPr>
                <w:rFonts w:ascii="Times New Roman" w:hAnsi="Times New Roman"/>
                <w:sz w:val="24"/>
                <w:szCs w:val="24"/>
              </w:rPr>
              <w:t>Resurse</w:t>
            </w:r>
            <w:proofErr w:type="spellEnd"/>
            <w:r w:rsidRPr="002F41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PPT</w:t>
            </w:r>
          </w:p>
        </w:tc>
      </w:tr>
      <w:tr w:rsidR="002F41DD" w14:paraId="0AB0C9E3" w14:textId="77777777" w:rsidTr="00186490">
        <w:tc>
          <w:tcPr>
            <w:tcW w:w="1787" w:type="dxa"/>
          </w:tcPr>
          <w:p w14:paraId="73230978" w14:textId="0D779527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74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769E85E1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B3A9" w14:textId="503174C4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F416F" w14:textId="4305A429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67A12F57" w:rsidR="00261549" w:rsidRPr="00B87DF2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4" w:type="dxa"/>
          </w:tcPr>
          <w:p w14:paraId="400809F8" w14:textId="77777777" w:rsidR="00D86AAC" w:rsidRDefault="00D86AAC" w:rsidP="00DB3A84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Predarea-învățarea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F41258" w14:textId="77777777" w:rsidR="00D86AAC" w:rsidRDefault="00D86AAC" w:rsidP="00DB3A8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referindu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noțiunile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1AEA72CA" w14:textId="77777777" w:rsidR="00D86AAC" w:rsidRDefault="001D2593" w:rsidP="00DB3A84">
            <w:pPr>
              <w:pStyle w:val="NoSpacing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matrice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de tip (m, n)</w:t>
            </w:r>
            <w:r w:rsidRPr="00D86A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6AAC">
              <w:rPr>
                <w:rFonts w:ascii="Times New Roman" w:hAnsi="Times New Roman" w:cs="Times New Roman"/>
                <w:sz w:val="24"/>
              </w:rPr>
              <w:t>sau</w:t>
            </w:r>
            <w:proofErr w:type="spellEnd"/>
            <w:r w:rsidRPr="00D86AAC">
              <w:rPr>
                <w:rFonts w:ascii="Times New Roman" w:hAnsi="Times New Roman" w:cs="Times New Roman"/>
                <w:sz w:val="24"/>
              </w:rPr>
              <w:t xml:space="preserve"> m× n, m, </w:t>
            </w:r>
            <w:proofErr w:type="spellStart"/>
            <w:r w:rsidRPr="00D86AAC">
              <w:rPr>
                <w:rFonts w:ascii="Times New Roman" w:hAnsi="Times New Roman" w:cs="Times New Roman"/>
                <w:sz w:val="24"/>
              </w:rPr>
              <w:t>n</w:t>
            </w:r>
            <w:r w:rsidRPr="00D86AAC">
              <w:rPr>
                <w:rFonts w:ascii="Cambria Math" w:hAnsi="Cambria Math" w:cs="Cambria Math"/>
                <w:sz w:val="24"/>
              </w:rPr>
              <w:t>∈</w:t>
            </w:r>
            <w:r w:rsidR="00D86AAC">
              <w:rPr>
                <w:rFonts w:ascii="Times New Roman" w:hAnsi="Times New Roman" w:cs="Times New Roman"/>
                <w:sz w:val="24"/>
              </w:rPr>
              <w:t>N</w:t>
            </w:r>
            <w:proofErr w:type="spellEnd"/>
            <w:r w:rsidR="00D86AAC">
              <w:rPr>
                <w:rFonts w:ascii="Times New Roman" w:hAnsi="Times New Roman" w:cs="Times New Roman"/>
                <w:sz w:val="24"/>
              </w:rPr>
              <w:t>*;</w:t>
            </w:r>
          </w:p>
          <w:p w14:paraId="7EDD611E" w14:textId="2294EF8D" w:rsidR="001D2593" w:rsidRDefault="00D86AAC" w:rsidP="00DB3A84">
            <w:pPr>
              <w:pStyle w:val="NoSpacing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elemente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matricei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linie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coloană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matricei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19883AC0" w14:textId="77777777" w:rsidR="002F41DD" w:rsidRPr="00E90A2D" w:rsidRDefault="002F41DD" w:rsidP="00DB3A84">
            <w:pPr>
              <w:pStyle w:val="NoSpacing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E90A2D">
              <w:rPr>
                <w:rStyle w:val="Strong"/>
                <w:rFonts w:ascii="Times New Roman" w:hAnsi="Times New Roman" w:cs="Times New Roman"/>
                <w:b w:val="0"/>
                <w:color w:val="1A242E"/>
                <w:sz w:val="24"/>
                <w:szCs w:val="24"/>
                <w:shd w:val="clear" w:color="auto" w:fill="FFFFFF"/>
              </w:rPr>
              <w:t>di</w:t>
            </w:r>
            <w:r w:rsidR="006475A7" w:rsidRPr="00E90A2D">
              <w:rPr>
                <w:rStyle w:val="Strong"/>
                <w:rFonts w:ascii="Times New Roman" w:hAnsi="Times New Roman" w:cs="Times New Roman"/>
                <w:b w:val="0"/>
                <w:color w:val="1A242E"/>
                <w:sz w:val="24"/>
                <w:szCs w:val="24"/>
                <w:shd w:val="clear" w:color="auto" w:fill="FFFFFF"/>
              </w:rPr>
              <w:t>mensiunile</w:t>
            </w:r>
            <w:proofErr w:type="spellEnd"/>
            <w:proofErr w:type="gramEnd"/>
            <w:r w:rsidR="006475A7" w:rsidRPr="00E90A2D">
              <w:rPr>
                <w:rStyle w:val="Strong"/>
                <w:rFonts w:ascii="Times New Roman" w:hAnsi="Times New Roman" w:cs="Times New Roman"/>
                <w:b w:val="0"/>
                <w:color w:val="1A24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5A7" w:rsidRPr="00E90A2D">
              <w:rPr>
                <w:rStyle w:val="Strong"/>
                <w:rFonts w:ascii="Times New Roman" w:hAnsi="Times New Roman" w:cs="Times New Roman"/>
                <w:b w:val="0"/>
                <w:color w:val="1A242E"/>
                <w:sz w:val="24"/>
                <w:szCs w:val="24"/>
                <w:shd w:val="clear" w:color="auto" w:fill="FFFFFF"/>
              </w:rPr>
              <w:t>matricei</w:t>
            </w:r>
            <w:proofErr w:type="spellEnd"/>
            <w:r w:rsidR="006475A7" w:rsidRPr="00E90A2D">
              <w:rPr>
                <w:rFonts w:ascii="Georgia" w:hAnsi="Georgia"/>
                <w:b/>
                <w:color w:val="1A242E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5D54975C" w14:textId="32E2EE1B" w:rsidR="002F41DD" w:rsidRPr="006F6AA6" w:rsidRDefault="002F41DD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6AA6">
              <w:rPr>
                <w:rFonts w:ascii="Times New Roman" w:hAnsi="Times New Roman" w:cs="Times New Roman"/>
                <w:sz w:val="24"/>
              </w:rPr>
              <w:t>Profesorul</w:t>
            </w:r>
            <w:proofErr w:type="spellEnd"/>
            <w:r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AA6">
              <w:rPr>
                <w:rFonts w:ascii="Times New Roman" w:hAnsi="Times New Roman" w:cs="Times New Roman"/>
                <w:sz w:val="24"/>
              </w:rPr>
              <w:t>va</w:t>
            </w:r>
            <w:proofErr w:type="spellEnd"/>
            <w:r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AA6">
              <w:rPr>
                <w:rFonts w:ascii="Times New Roman" w:hAnsi="Times New Roman" w:cs="Times New Roman"/>
                <w:sz w:val="24"/>
              </w:rPr>
              <w:t>atrage</w:t>
            </w:r>
            <w:proofErr w:type="spellEnd"/>
            <w:r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AA6">
              <w:rPr>
                <w:rFonts w:ascii="Times New Roman" w:hAnsi="Times New Roman" w:cs="Times New Roman"/>
                <w:sz w:val="24"/>
              </w:rPr>
              <w:t>atenție</w:t>
            </w:r>
            <w:proofErr w:type="spellEnd"/>
            <w:r w:rsidR="001505C4">
              <w:rPr>
                <w:rFonts w:ascii="Times New Roman" w:hAnsi="Times New Roman" w:cs="Times New Roman"/>
                <w:sz w:val="24"/>
              </w:rPr>
              <w:t xml:space="preserve"> la</w:t>
            </w:r>
            <w:r w:rsidRPr="006F6AA6">
              <w:rPr>
                <w:rFonts w:ascii="Times New Roman" w:hAnsi="Times New Roman" w:cs="Times New Roman"/>
                <w:sz w:val="24"/>
              </w:rPr>
              <w:t>:</w:t>
            </w:r>
          </w:p>
          <w:p w14:paraId="7B1BAB96" w14:textId="7AECD02E" w:rsidR="00156CD3" w:rsidRPr="006F6AA6" w:rsidRDefault="002F41DD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F6AA6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15895"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B15895" w:rsidRPr="006F6AA6">
              <w:rPr>
                <w:rFonts w:ascii="Times New Roman" w:hAnsi="Times New Roman" w:cs="Times New Roman"/>
                <w:sz w:val="24"/>
              </w:rPr>
              <w:t>notația</w:t>
            </w:r>
            <w:proofErr w:type="spellEnd"/>
            <w:proofErr w:type="gramEnd"/>
            <w:r w:rsidR="00B15895"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15895" w:rsidRPr="006F6AA6">
              <w:rPr>
                <w:rFonts w:ascii="Times New Roman" w:hAnsi="Times New Roman" w:cs="Times New Roman"/>
                <w:sz w:val="24"/>
              </w:rPr>
              <w:t>matricilor</w:t>
            </w:r>
            <w:proofErr w:type="spellEnd"/>
            <w:r w:rsidR="005C2702" w:rsidRPr="006F6AA6">
              <w:rPr>
                <w:rFonts w:ascii="Times New Roman" w:hAnsi="Times New Roman" w:cs="Times New Roman"/>
                <w:sz w:val="24"/>
              </w:rPr>
              <w:t>:</w:t>
            </w:r>
            <w:r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15895" w:rsidRPr="006F6AA6">
              <w:rPr>
                <w:rFonts w:ascii="Times New Roman" w:hAnsi="Times New Roman" w:cs="Times New Roman"/>
                <w:sz w:val="24"/>
              </w:rPr>
              <w:t>Mm</w:t>
            </w:r>
            <w:r w:rsidR="005C2702" w:rsidRPr="006F6AA6">
              <w:rPr>
                <w:rFonts w:ascii="Times New Roman" w:hAnsi="Times New Roman" w:cs="Times New Roman"/>
                <w:sz w:val="24"/>
              </w:rPr>
              <w:t>,</w:t>
            </w:r>
            <w:r w:rsidR="00B15895" w:rsidRPr="006F6AA6">
              <w:rPr>
                <w:rFonts w:ascii="Times New Roman" w:hAnsi="Times New Roman" w:cs="Times New Roman"/>
                <w:sz w:val="24"/>
              </w:rPr>
              <w:t>n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(C);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(R);</w:t>
            </w:r>
            <w:r w:rsidR="005C2702"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C2702" w:rsidRPr="006F6AA6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5C2702" w:rsidRPr="006F6AA6">
              <w:rPr>
                <w:rFonts w:ascii="Times New Roman" w:hAnsi="Times New Roman" w:cs="Times New Roman"/>
                <w:sz w:val="24"/>
              </w:rPr>
              <w:t xml:space="preserve"> (Q)</w:t>
            </w:r>
            <w:r w:rsidR="00E90A2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="00E90A2D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E90A2D">
              <w:rPr>
                <w:rFonts w:ascii="Times New Roman" w:hAnsi="Times New Roman" w:cs="Times New Roman"/>
                <w:sz w:val="24"/>
              </w:rPr>
              <w:t xml:space="preserve"> (Z); </w:t>
            </w:r>
            <w:proofErr w:type="spellStart"/>
            <w:r w:rsidR="006475A7" w:rsidRPr="006F6AA6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6475A7" w:rsidRPr="006F6AA6">
              <w:rPr>
                <w:rFonts w:ascii="Times New Roman" w:hAnsi="Times New Roman" w:cs="Times New Roman"/>
                <w:sz w:val="24"/>
              </w:rPr>
              <w:t xml:space="preserve"> (N</w:t>
            </w:r>
            <w:r w:rsidR="007474F8" w:rsidRPr="006F6AA6">
              <w:rPr>
                <w:rFonts w:ascii="Times New Roman" w:hAnsi="Times New Roman" w:cs="Times New Roman"/>
                <w:sz w:val="24"/>
              </w:rPr>
              <w:t>).</w:t>
            </w:r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8B0710D" w14:textId="18D2FCDC" w:rsidR="006475A7" w:rsidRPr="00261549" w:rsidRDefault="002F41DD" w:rsidP="00DB3A84">
            <w:pPr>
              <w:pStyle w:val="NoSpacing"/>
              <w:spacing w:line="276" w:lineRule="auto"/>
            </w:pPr>
            <w:r w:rsidRPr="006F6AA6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="00156CD3" w:rsidRPr="006F6AA6">
              <w:rPr>
                <w:rFonts w:ascii="Times New Roman" w:hAnsi="Times New Roman" w:cs="Times New Roman"/>
                <w:sz w:val="24"/>
              </w:rPr>
              <w:t>incluziune</w:t>
            </w:r>
            <w:proofErr w:type="spellEnd"/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  </w:t>
            </w:r>
            <w:proofErr w:type="spellStart"/>
            <w:r w:rsidR="00156CD3" w:rsidRPr="006F6AA6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(N)</w:t>
            </w:r>
            <w:r w:rsidR="00156CD3" w:rsidRPr="006F6AA6">
              <w:rPr>
                <w:rFonts w:ascii="Cambria Math" w:hAnsi="Cambria Math" w:cs="Cambria Math"/>
                <w:sz w:val="24"/>
              </w:rPr>
              <w:t>⊂</w:t>
            </w:r>
            <w:r w:rsidR="00156CD3" w:rsidRPr="006F6AA6">
              <w:rPr>
                <w:rFonts w:ascii="Times New Roman" w:hAnsi="Times New Roman" w:cs="Times New Roman"/>
                <w:sz w:val="24"/>
              </w:rPr>
              <w:t> </w:t>
            </w:r>
            <w:proofErr w:type="spellStart"/>
            <w:r w:rsidR="00156CD3" w:rsidRPr="006F6AA6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(Z) </w:t>
            </w:r>
            <w:r w:rsidR="00156CD3" w:rsidRPr="006F6AA6">
              <w:rPr>
                <w:rFonts w:ascii="Cambria Math" w:hAnsi="Cambria Math" w:cs="Cambria Math"/>
                <w:sz w:val="24"/>
              </w:rPr>
              <w:t>⊂</w:t>
            </w:r>
            <w:proofErr w:type="spellStart"/>
            <w:r w:rsidR="00156CD3" w:rsidRPr="006F6AA6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(Q)</w:t>
            </w:r>
            <w:r w:rsidR="00156CD3" w:rsidRPr="006F6AA6">
              <w:rPr>
                <w:rFonts w:ascii="Cambria Math" w:hAnsi="Cambria Math" w:cs="Cambria Math"/>
                <w:sz w:val="24"/>
              </w:rPr>
              <w:t>⊂</w:t>
            </w:r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56CD3" w:rsidRPr="006F6AA6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(R)</w:t>
            </w:r>
            <w:r w:rsidR="00156CD3" w:rsidRPr="006F6AA6">
              <w:rPr>
                <w:rFonts w:ascii="Cambria Math" w:hAnsi="Cambria Math" w:cs="Cambria Math"/>
                <w:sz w:val="24"/>
              </w:rPr>
              <w:t>⊂</w:t>
            </w:r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56CD3" w:rsidRPr="006F6AA6">
              <w:rPr>
                <w:rFonts w:ascii="Times New Roman" w:hAnsi="Times New Roman" w:cs="Times New Roman"/>
                <w:sz w:val="24"/>
              </w:rPr>
              <w:t>Mm,n</w:t>
            </w:r>
            <w:proofErr w:type="spellEnd"/>
            <w:r w:rsidR="00156CD3" w:rsidRPr="006F6AA6">
              <w:rPr>
                <w:rFonts w:ascii="Times New Roman" w:hAnsi="Times New Roman" w:cs="Times New Roman"/>
                <w:sz w:val="24"/>
              </w:rPr>
              <w:t xml:space="preserve"> (C).</w:t>
            </w:r>
          </w:p>
        </w:tc>
        <w:tc>
          <w:tcPr>
            <w:tcW w:w="990" w:type="dxa"/>
          </w:tcPr>
          <w:p w14:paraId="73EDB811" w14:textId="4F66F6E9" w:rsidR="002E294A" w:rsidRPr="00B87DF2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9" w:type="dxa"/>
          </w:tcPr>
          <w:p w14:paraId="7BC01D56" w14:textId="77777777" w:rsidR="00FB5441" w:rsidRDefault="00956201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C565C4">
              <w:rPr>
                <w:rFonts w:ascii="Times New Roman" w:hAnsi="Times New Roman"/>
                <w:sz w:val="24"/>
                <w:szCs w:val="24"/>
              </w:rPr>
              <w:t>xplicația</w:t>
            </w:r>
            <w:proofErr w:type="spellEnd"/>
          </w:p>
          <w:p w14:paraId="2A448E60" w14:textId="360BEAD0" w:rsidR="00C565C4" w:rsidRPr="002F41DD" w:rsidRDefault="00FB5441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F6AA6">
              <w:rPr>
                <w:rFonts w:ascii="Times New Roman" w:hAnsi="Times New Roman"/>
                <w:sz w:val="24"/>
                <w:szCs w:val="24"/>
              </w:rPr>
              <w:t>escoperirea</w:t>
            </w:r>
            <w:proofErr w:type="spellEnd"/>
            <w:r w:rsidR="006F6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6AA6">
              <w:rPr>
                <w:rFonts w:ascii="Times New Roman" w:hAnsi="Times New Roman"/>
                <w:sz w:val="24"/>
                <w:szCs w:val="24"/>
              </w:rPr>
              <w:t>dirijată</w:t>
            </w:r>
            <w:proofErr w:type="spellEnd"/>
          </w:p>
          <w:p w14:paraId="391AFC24" w14:textId="5CA9F93D" w:rsidR="00C565C4" w:rsidRPr="002F41DD" w:rsidRDefault="00FB5441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5C4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FFAF830" w14:textId="18C2DC71" w:rsidR="002E294A" w:rsidRDefault="00C565C4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</w:t>
            </w:r>
          </w:p>
          <w:p w14:paraId="48335C74" w14:textId="6AF6A048" w:rsidR="00B15895" w:rsidRDefault="000B71D7" w:rsidP="006F6AA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8DCB5A6" w14:textId="77777777" w:rsidR="000B71D7" w:rsidRDefault="000B71D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54CC" w14:textId="18E1EC2B" w:rsidR="00D068D4" w:rsidRPr="00B87DF2" w:rsidRDefault="00D068D4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DD" w14:paraId="2AF325CC" w14:textId="77777777" w:rsidTr="00186490">
        <w:tc>
          <w:tcPr>
            <w:tcW w:w="1787" w:type="dxa"/>
          </w:tcPr>
          <w:p w14:paraId="442E4805" w14:textId="77777777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  <w:p w14:paraId="3E8DB957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0C0A0F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EAB7EB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9E7D5F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43C9EE6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A89AEC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4C2083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87EDB8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B7AB85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3BFAF0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169923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FDA64A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E11ECD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6787F9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D82BB5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1186D5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6E8F8A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858C22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5DB684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A2FA858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59E8E5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488A7B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F58319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3B33DEE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5BCA39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269C2CC" w14:textId="77777777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55A9C6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5ED9EA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ADA9656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C64127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BE3BD3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E717C5" w14:textId="77777777" w:rsidR="00ED0A70" w:rsidRDefault="00ED0A70" w:rsidP="00ED0A7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A69883" w14:textId="77777777" w:rsidR="00ED0A70" w:rsidRDefault="00ED0A70" w:rsidP="00ED0A7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3DD0A6" w14:textId="0E630100" w:rsidR="00AC7F27" w:rsidRDefault="00AC7F2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Extindere</w:t>
            </w:r>
            <w:proofErr w:type="spellEnd"/>
          </w:p>
        </w:tc>
        <w:tc>
          <w:tcPr>
            <w:tcW w:w="1174" w:type="dxa"/>
          </w:tcPr>
          <w:p w14:paraId="6E8B572F" w14:textId="77777777" w:rsidR="009669AD" w:rsidRDefault="009669AD" w:rsidP="00B5263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8A1A" w14:textId="3A1C1DB7" w:rsidR="009669AD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FA75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662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BC7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0AB3" w14:textId="76D3F762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7F5218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287A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929A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6FB9A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4518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9730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F4BC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7CA82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9A84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AA1F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F3DE2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5B9AE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AEA7" w14:textId="1F89BA3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330D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629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EC6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112FD" w14:textId="44C41360" w:rsidR="00551D9B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382F4B" w14:textId="6ADDF870" w:rsidR="00ED0A70" w:rsidRPr="00454CB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B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54C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54C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925864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5BE10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1518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B3D24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57ED9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2B6F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422BA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53EDF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9A9E3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D66C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390" w14:textId="30D11F6C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200C8B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15CC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8E4D" w14:textId="77777777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A2288" w14:textId="1A57457C" w:rsidR="00551D9B" w:rsidRDefault="00551D9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2B7D92" w14:textId="77777777" w:rsidR="00BF7640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0C6D" w14:textId="77777777" w:rsidR="00BF7640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88E5" w14:textId="77777777" w:rsidR="00BF7640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5DC2" w14:textId="77777777" w:rsidR="00BF7640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A787" w14:textId="77777777" w:rsidR="00BF7640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E4E6" w14:textId="77777777" w:rsidR="00BF7640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519C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DA3E9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2478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EEFA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9CF6C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63F0" w14:textId="77777777" w:rsidR="00ED0A70" w:rsidRDefault="00ED0A7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12F6" w14:textId="3572AF83" w:rsidR="00BF7640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A5034" w14:textId="3F4A11F4" w:rsidR="00BF7640" w:rsidRPr="00B87DF2" w:rsidRDefault="00BF764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8314" w:type="dxa"/>
          </w:tcPr>
          <w:p w14:paraId="1CD70EC3" w14:textId="25341287" w:rsidR="00261549" w:rsidRPr="0070239D" w:rsidRDefault="00261549" w:rsidP="00DB3A84">
            <w:pPr>
              <w:pStyle w:val="NoSpacing1"/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0239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Profesorul propune sarcini spre consolidarea materiei și formarea capacităților.</w:t>
            </w:r>
          </w:p>
          <w:p w14:paraId="41839483" w14:textId="77777777" w:rsidR="00E90A2D" w:rsidRDefault="00E90A2D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0A2D">
              <w:rPr>
                <w:rFonts w:ascii="Times New Roman" w:hAnsi="Times New Roman" w:cs="Times New Roman"/>
                <w:sz w:val="24"/>
              </w:rPr>
              <w:t>„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Imaginați-vă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că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sunteți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managerii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unei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librării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care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vinde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cărți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online.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Ați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observat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că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vânzările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fluctuează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funcție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ziua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săptămânii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genul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cărții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perioada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din an.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90A2D">
              <w:rPr>
                <w:rFonts w:ascii="Times New Roman" w:hAnsi="Times New Roman" w:cs="Times New Roman"/>
                <w:sz w:val="24"/>
              </w:rPr>
              <w:t>a</w:t>
            </w:r>
            <w:proofErr w:type="gram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înțelege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mai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bine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acest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fenomen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trebuie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organizați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aceste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date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într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-un </w:t>
            </w:r>
            <w:r w:rsidRPr="00E90A2D">
              <w:rPr>
                <w:rFonts w:ascii="Times New Roman" w:hAnsi="Times New Roman" w:cs="Times New Roman"/>
                <w:sz w:val="24"/>
              </w:rPr>
              <w:lastRenderedPageBreak/>
              <w:t xml:space="preserve">mod care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vă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ajute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luați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decizii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inteligente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crește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vânzările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>.</w:t>
            </w:r>
          </w:p>
          <w:p w14:paraId="494EEA2B" w14:textId="26F00E63" w:rsidR="00E90A2D" w:rsidRPr="00E90A2D" w:rsidRDefault="00E90A2D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Profesorul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prezintă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un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tabel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care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conține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date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despre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vânzările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de carte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dintr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-o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săptămână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structurate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zile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genuri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2BB1C6C" w14:textId="158FB4D2" w:rsidR="00E90A2D" w:rsidRPr="00E90A2D" w:rsidRDefault="00E90A2D" w:rsidP="00DB3A8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90A2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Întrebare</w:t>
            </w:r>
            <w:proofErr w:type="spellEnd"/>
            <w:r w:rsidRPr="00E90A2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E90A2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„Cum am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date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identifica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ușor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profitabile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genuri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cărți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populare</w:t>
            </w:r>
            <w:proofErr w:type="spellEnd"/>
            <w:r w:rsidRPr="00E90A2D">
              <w:rPr>
                <w:rFonts w:ascii="Times New Roman" w:hAnsi="Times New Roman" w:cs="Times New Roman"/>
                <w:sz w:val="24"/>
                <w:szCs w:val="24"/>
              </w:rPr>
              <w:t>?”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8"/>
              <w:gridCol w:w="1276"/>
              <w:gridCol w:w="1417"/>
              <w:gridCol w:w="1458"/>
              <w:gridCol w:w="1803"/>
            </w:tblGrid>
            <w:tr w:rsidR="001A3DF1" w14:paraId="6BA124E3" w14:textId="77777777" w:rsidTr="009E2F5A">
              <w:tc>
                <w:tcPr>
                  <w:tcW w:w="1978" w:type="dxa"/>
                  <w:tcBorders>
                    <w:tl2br w:val="single" w:sz="4" w:space="0" w:color="auto"/>
                  </w:tcBorders>
                </w:tcPr>
                <w:p w14:paraId="524B03D8" w14:textId="77777777" w:rsidR="001A3DF1" w:rsidRDefault="001A3DF1" w:rsidP="00DB3A84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Cs w:val="24"/>
                      <w:shd w:val="clear" w:color="auto" w:fill="FFFFFF"/>
                    </w:rPr>
                  </w:pPr>
                  <w:r w:rsidRPr="001D2593">
                    <w:rPr>
                      <w:rFonts w:ascii="Times New Roman" w:hAnsi="Times New Roman" w:cs="Times New Roman"/>
                      <w:color w:val="000000" w:themeColor="text1"/>
                      <w:szCs w:val="24"/>
                      <w:shd w:val="clear" w:color="auto" w:fill="FFFFFF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4"/>
                      <w:shd w:val="clear" w:color="auto" w:fill="FFFFFF"/>
                    </w:rPr>
                    <w:t xml:space="preserve">       T</w:t>
                  </w:r>
                  <w:r w:rsidRPr="001D2593">
                    <w:rPr>
                      <w:rFonts w:ascii="Times New Roman" w:hAnsi="Times New Roman" w:cs="Times New Roman"/>
                      <w:color w:val="000000" w:themeColor="text1"/>
                      <w:szCs w:val="24"/>
                      <w:shd w:val="clear" w:color="auto" w:fill="FFFFFF"/>
                    </w:rPr>
                    <w:t>ip de carte</w:t>
                  </w:r>
                </w:p>
                <w:p w14:paraId="22DF468B" w14:textId="6E00920E" w:rsidR="001A3DF1" w:rsidRDefault="00E90A2D" w:rsidP="00DB3A84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4"/>
                      <w:shd w:val="clear" w:color="auto" w:fill="FFFFFF"/>
                    </w:rPr>
                    <w:t>Zile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AA20A80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Știință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6579BFB1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Tehnică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458" w:type="dxa"/>
                </w:tcPr>
                <w:p w14:paraId="0ABBD86C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Didactică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14:paraId="636A6905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03" w:type="dxa"/>
                </w:tcPr>
                <w:p w14:paraId="044BD117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Socio-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politică</w:t>
                  </w:r>
                  <w:proofErr w:type="spellEnd"/>
                </w:p>
              </w:tc>
            </w:tr>
            <w:tr w:rsidR="001A3DF1" w14:paraId="77ADABA3" w14:textId="77777777" w:rsidTr="009E2F5A">
              <w:tc>
                <w:tcPr>
                  <w:tcW w:w="1978" w:type="dxa"/>
                </w:tcPr>
                <w:p w14:paraId="201107E3" w14:textId="5857844D" w:rsidR="001A3DF1" w:rsidRDefault="00E90A2D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Luni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86846D6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35</w:t>
                  </w:r>
                </w:p>
              </w:tc>
              <w:tc>
                <w:tcPr>
                  <w:tcW w:w="1417" w:type="dxa"/>
                </w:tcPr>
                <w:p w14:paraId="6372627F" w14:textId="28BF6169" w:rsidR="001A3DF1" w:rsidRDefault="00E90A2D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49</w:t>
                  </w:r>
                </w:p>
              </w:tc>
              <w:tc>
                <w:tcPr>
                  <w:tcW w:w="1458" w:type="dxa"/>
                </w:tcPr>
                <w:p w14:paraId="36398B69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48</w:t>
                  </w:r>
                </w:p>
              </w:tc>
              <w:tc>
                <w:tcPr>
                  <w:tcW w:w="1803" w:type="dxa"/>
                </w:tcPr>
                <w:p w14:paraId="58A61CDA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12</w:t>
                  </w:r>
                </w:p>
              </w:tc>
            </w:tr>
            <w:tr w:rsidR="001A3DF1" w14:paraId="03779702" w14:textId="77777777" w:rsidTr="009E2F5A">
              <w:tc>
                <w:tcPr>
                  <w:tcW w:w="1978" w:type="dxa"/>
                </w:tcPr>
                <w:p w14:paraId="5C9E8140" w14:textId="464734BE" w:rsidR="001A3DF1" w:rsidRDefault="00E90A2D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Marți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7D169D0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29</w:t>
                  </w:r>
                </w:p>
              </w:tc>
              <w:tc>
                <w:tcPr>
                  <w:tcW w:w="1417" w:type="dxa"/>
                </w:tcPr>
                <w:p w14:paraId="47D52A2D" w14:textId="6ADF80FD" w:rsidR="001A3DF1" w:rsidRDefault="00E90A2D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1458" w:type="dxa"/>
                </w:tcPr>
                <w:p w14:paraId="57BFE37A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33</w:t>
                  </w:r>
                </w:p>
              </w:tc>
              <w:tc>
                <w:tcPr>
                  <w:tcW w:w="1803" w:type="dxa"/>
                </w:tcPr>
                <w:p w14:paraId="7786A512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15</w:t>
                  </w:r>
                </w:p>
              </w:tc>
            </w:tr>
            <w:tr w:rsidR="001A3DF1" w14:paraId="3DE10E73" w14:textId="77777777" w:rsidTr="009E2F5A">
              <w:tc>
                <w:tcPr>
                  <w:tcW w:w="1978" w:type="dxa"/>
                </w:tcPr>
                <w:p w14:paraId="1DE8D7C2" w14:textId="34236C8A" w:rsidR="001A3DF1" w:rsidRDefault="00E90A2D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Miercuri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8A9F184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45</w:t>
                  </w:r>
                </w:p>
              </w:tc>
              <w:tc>
                <w:tcPr>
                  <w:tcW w:w="1417" w:type="dxa"/>
                </w:tcPr>
                <w:p w14:paraId="7AA305BA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52</w:t>
                  </w:r>
                </w:p>
              </w:tc>
              <w:tc>
                <w:tcPr>
                  <w:tcW w:w="1458" w:type="dxa"/>
                </w:tcPr>
                <w:p w14:paraId="5B1FBA4A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41</w:t>
                  </w:r>
                </w:p>
              </w:tc>
              <w:tc>
                <w:tcPr>
                  <w:tcW w:w="1803" w:type="dxa"/>
                </w:tcPr>
                <w:p w14:paraId="6B3A7D2D" w14:textId="77777777" w:rsidR="001A3DF1" w:rsidRDefault="001A3DF1" w:rsidP="00DB3A84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17</w:t>
                  </w:r>
                </w:p>
              </w:tc>
            </w:tr>
          </w:tbl>
          <w:p w14:paraId="7DF42937" w14:textId="53324296" w:rsidR="001A3DF1" w:rsidRDefault="00B52637" w:rsidP="00DB3A8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Se</w:t>
            </w:r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</w:t>
            </w:r>
            <w:proofErr w:type="spellEnd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propune</w:t>
            </w:r>
            <w:proofErr w:type="spellEnd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elevilor</w:t>
            </w:r>
            <w:proofErr w:type="spellEnd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</w:t>
            </w:r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extragă</w:t>
            </w:r>
            <w:proofErr w:type="spellEnd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informații</w:t>
            </w:r>
            <w:proofErr w:type="spellEnd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tabel</w:t>
            </w:r>
            <w:proofErr w:type="spellEnd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legate de </w:t>
            </w:r>
            <w:proofErr w:type="spellStart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vânzarea</w:t>
            </w:r>
            <w:proofErr w:type="spellEnd"/>
            <w:r w:rsidR="001A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1A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sz w:val="24"/>
                <w:szCs w:val="24"/>
              </w:rPr>
              <w:t>anumit</w:t>
            </w:r>
            <w:proofErr w:type="spellEnd"/>
            <w:r w:rsidR="001A3DF1">
              <w:rPr>
                <w:rFonts w:ascii="Times New Roman" w:hAnsi="Times New Roman" w:cs="Times New Roman"/>
                <w:sz w:val="24"/>
                <w:szCs w:val="24"/>
              </w:rPr>
              <w:t xml:space="preserve"> tip de </w:t>
            </w:r>
            <w:proofErr w:type="gramStart"/>
            <w:r w:rsidR="001A3DF1">
              <w:rPr>
                <w:rFonts w:ascii="Times New Roman" w:hAnsi="Times New Roman" w:cs="Times New Roman"/>
                <w:sz w:val="24"/>
                <w:szCs w:val="24"/>
              </w:rPr>
              <w:t xml:space="preserve">carte  </w:t>
            </w:r>
            <w:proofErr w:type="spellStart"/>
            <w:r w:rsidR="001A3DF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proofErr w:type="gramEnd"/>
            <w:r w:rsidR="001A3DF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A3DF1">
              <w:rPr>
                <w:rFonts w:ascii="Times New Roman" w:hAnsi="Times New Roman" w:cs="Times New Roman"/>
                <w:sz w:val="24"/>
                <w:szCs w:val="24"/>
              </w:rPr>
              <w:t>situația</w:t>
            </w:r>
            <w:proofErr w:type="spellEnd"/>
            <w:r w:rsidR="001A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DF1">
              <w:rPr>
                <w:rFonts w:ascii="Times New Roman" w:hAnsi="Times New Roman" w:cs="Times New Roman"/>
                <w:sz w:val="24"/>
                <w:szCs w:val="24"/>
              </w:rPr>
              <w:t>vânzărilor</w:t>
            </w:r>
            <w:proofErr w:type="spellEnd"/>
            <w:r w:rsidR="001A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anumită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="001A3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DAA36" w14:textId="1EAED9C0" w:rsidR="00261549" w:rsidRPr="0070239D" w:rsidRDefault="00B52637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matricial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14:paraId="4CC7D4B9" w14:textId="6FF19AF7" w:rsidR="00261549" w:rsidRPr="0070239D" w:rsidRDefault="00261549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239D">
              <w:rPr>
                <w:rFonts w:ascii="Times New Roman" w:hAnsi="Times New Roman"/>
                <w:sz w:val="24"/>
                <w:szCs w:val="24"/>
              </w:rPr>
              <w:t>-</w:t>
            </w:r>
            <w:r w:rsidR="00B52637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B52637">
              <w:rPr>
                <w:rFonts w:ascii="Times New Roman" w:hAnsi="Times New Roman"/>
                <w:sz w:val="24"/>
                <w:szCs w:val="24"/>
              </w:rPr>
              <w:t>identifică</w:t>
            </w:r>
            <w:proofErr w:type="spellEnd"/>
            <w:r w:rsidR="00B526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B52637">
              <w:rPr>
                <w:rFonts w:ascii="Times New Roman" w:hAnsi="Times New Roman"/>
                <w:sz w:val="24"/>
                <w:szCs w:val="24"/>
              </w:rPr>
              <w:t>elementele</w:t>
            </w:r>
            <w:proofErr w:type="spellEnd"/>
            <w:r w:rsidR="00B52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39D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B52637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="00B526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2637">
              <w:rPr>
                <w:rFonts w:ascii="Times New Roman" w:hAnsi="Times New Roman"/>
                <w:sz w:val="24"/>
                <w:szCs w:val="24"/>
              </w:rPr>
              <w:t>coloane</w:t>
            </w:r>
            <w:proofErr w:type="spellEnd"/>
            <w:r w:rsidRPr="007023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3B40E9" w14:textId="75F79EC8" w:rsidR="00261549" w:rsidRDefault="00B52637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citesc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reeșind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poziția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elementelor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matricial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549" w:rsidRPr="0070239D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261549" w:rsidRPr="0070239D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="00261549" w:rsidRPr="0070239D">
              <w:rPr>
                <w:rFonts w:ascii="Times New Roman" w:hAnsi="Times New Roman"/>
                <w:sz w:val="24"/>
                <w:szCs w:val="24"/>
              </w:rPr>
              <w:t>, a</w:t>
            </w:r>
            <w:r w:rsidR="00261549" w:rsidRPr="0070239D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  <w:r w:rsidR="00261549" w:rsidRPr="0070239D">
              <w:rPr>
                <w:rFonts w:ascii="Times New Roman" w:hAnsi="Times New Roman"/>
                <w:sz w:val="24"/>
                <w:szCs w:val="24"/>
              </w:rPr>
              <w:t>, a</w:t>
            </w:r>
            <w:r w:rsidR="00261549" w:rsidRPr="0070239D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  <w:r w:rsidR="00261549" w:rsidRPr="0070239D">
              <w:rPr>
                <w:rFonts w:ascii="Times New Roman" w:hAnsi="Times New Roman"/>
                <w:sz w:val="24"/>
                <w:szCs w:val="24"/>
              </w:rPr>
              <w:t>, a</w:t>
            </w:r>
            <w:r w:rsidR="00261549" w:rsidRPr="0070239D">
              <w:rPr>
                <w:rFonts w:ascii="Times New Roman" w:hAnsi="Times New Roman"/>
                <w:sz w:val="24"/>
                <w:szCs w:val="24"/>
                <w:vertAlign w:val="subscript"/>
              </w:rPr>
              <w:t>31</w:t>
            </w:r>
            <w:r w:rsidR="00261549" w:rsidRPr="0070239D">
              <w:rPr>
                <w:rFonts w:ascii="Times New Roman" w:hAnsi="Times New Roman"/>
                <w:sz w:val="24"/>
                <w:szCs w:val="24"/>
              </w:rPr>
              <w:t>, a</w:t>
            </w:r>
            <w:r w:rsidR="00261549" w:rsidRPr="0070239D">
              <w:rPr>
                <w:rFonts w:ascii="Times New Roman" w:hAnsi="Times New Roman"/>
                <w:sz w:val="24"/>
                <w:szCs w:val="24"/>
                <w:vertAlign w:val="subscript"/>
              </w:rPr>
              <w:t>33</w:t>
            </w:r>
            <w:r w:rsidR="00261549" w:rsidRPr="0070239D">
              <w:rPr>
                <w:rFonts w:ascii="Times New Roman" w:hAnsi="Times New Roman"/>
                <w:sz w:val="24"/>
                <w:szCs w:val="24"/>
              </w:rPr>
              <w:t>, a</w:t>
            </w:r>
            <w:r w:rsidR="00261549" w:rsidRPr="0070239D">
              <w:rPr>
                <w:rFonts w:ascii="Times New Roman" w:hAnsi="Times New Roman"/>
                <w:sz w:val="24"/>
                <w:szCs w:val="24"/>
                <w:vertAlign w:val="subscript"/>
              </w:rPr>
              <w:t>41</w:t>
            </w:r>
            <w:r w:rsidR="00261549" w:rsidRPr="0070239D">
              <w:rPr>
                <w:rFonts w:ascii="Times New Roman" w:hAnsi="Times New Roman"/>
                <w:sz w:val="24"/>
                <w:szCs w:val="24"/>
              </w:rPr>
              <w:t>, a</w:t>
            </w:r>
            <w:r w:rsidR="00261549" w:rsidRPr="0070239D">
              <w:rPr>
                <w:rFonts w:ascii="Times New Roman" w:hAnsi="Times New Roman"/>
                <w:sz w:val="24"/>
                <w:szCs w:val="24"/>
                <w:vertAlign w:val="subscript"/>
              </w:rPr>
              <w:t>22.</w:t>
            </w:r>
          </w:p>
          <w:p w14:paraId="18A2CFDD" w14:textId="28A89254" w:rsidR="00C565C4" w:rsidRPr="00895946" w:rsidRDefault="001505C4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 w:rsidRPr="001505C4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="00B52637">
              <w:rPr>
                <w:rFonts w:ascii="Times New Roman" w:hAnsi="Times New Roman"/>
                <w:sz w:val="24"/>
              </w:rPr>
              <w:t>se</w:t>
            </w:r>
            <w:proofErr w:type="gramEnd"/>
            <w:r w:rsidR="00B526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52637">
              <w:rPr>
                <w:rFonts w:ascii="Times New Roman" w:hAnsi="Times New Roman"/>
                <w:sz w:val="24"/>
              </w:rPr>
              <w:t>determină</w:t>
            </w:r>
            <w:proofErr w:type="spellEnd"/>
            <w:r w:rsidR="00B526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505C4">
              <w:rPr>
                <w:rFonts w:ascii="Times New Roman" w:hAnsi="Times New Roman"/>
                <w:sz w:val="24"/>
              </w:rPr>
              <w:t>tipul</w:t>
            </w:r>
            <w:proofErr w:type="spellEnd"/>
            <w:r w:rsidRPr="001505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505C4">
              <w:rPr>
                <w:rFonts w:ascii="Times New Roman" w:hAnsi="Times New Roman"/>
                <w:sz w:val="24"/>
              </w:rPr>
              <w:t>matricei</w:t>
            </w:r>
            <w:proofErr w:type="spellEnd"/>
            <w:r w:rsidRPr="001505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505C4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1505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505C4">
              <w:rPr>
                <w:rFonts w:ascii="Times New Roman" w:hAnsi="Times New Roman"/>
                <w:sz w:val="24"/>
              </w:rPr>
              <w:t>dependență</w:t>
            </w:r>
            <w:proofErr w:type="spellEnd"/>
            <w:r w:rsidRPr="001505C4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1505C4">
              <w:rPr>
                <w:rFonts w:ascii="Times New Roman" w:hAnsi="Times New Roman"/>
                <w:sz w:val="24"/>
              </w:rPr>
              <w:t>elemente</w:t>
            </w:r>
            <w:proofErr w:type="spellEnd"/>
            <w:r w:rsidR="00B52637">
              <w:rPr>
                <w:rFonts w:ascii="Times New Roman" w:hAnsi="Times New Roman"/>
                <w:sz w:val="24"/>
              </w:rPr>
              <w:t>.</w:t>
            </w:r>
          </w:p>
          <w:p w14:paraId="15B183ED" w14:textId="77777777" w:rsidR="00ED0A70" w:rsidRDefault="00ED0A70" w:rsidP="00DB3A84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t>Joc</w:t>
            </w:r>
            <w:proofErr w:type="spellEnd"/>
            <w:r>
              <w:t xml:space="preserve"> ”</w:t>
            </w:r>
            <w:proofErr w:type="gramEnd"/>
            <w:r>
              <w:t xml:space="preserve"> </w:t>
            </w:r>
            <w:r w:rsidRPr="00ED0A70">
              <w:rPr>
                <w:b/>
              </w:rPr>
              <w:t xml:space="preserve">Puzzle cu </w:t>
            </w:r>
            <w:proofErr w:type="spellStart"/>
            <w:r w:rsidRPr="00ED0A70">
              <w:rPr>
                <w:b/>
              </w:rPr>
              <w:t>matrici</w:t>
            </w:r>
            <w:proofErr w:type="spellEnd"/>
            <w:r>
              <w:t xml:space="preserve">”. </w:t>
            </w:r>
            <w:proofErr w:type="spellStart"/>
            <w:proofErr w:type="gramStart"/>
            <w:r w:rsidRPr="00ED0A70">
              <w:t>Eelevii</w:t>
            </w:r>
            <w:proofErr w:type="spellEnd"/>
            <w:r w:rsidRPr="00ED0A70">
              <w:t xml:space="preserve">  </w:t>
            </w:r>
            <w:proofErr w:type="spellStart"/>
            <w:r w:rsidRPr="00ED0A70">
              <w:t>vor</w:t>
            </w:r>
            <w:proofErr w:type="spellEnd"/>
            <w:proofErr w:type="gramEnd"/>
            <w:r w:rsidRPr="00ED0A70">
              <w:t xml:space="preserve"> </w:t>
            </w:r>
            <w:proofErr w:type="spellStart"/>
            <w:r w:rsidRPr="00ED0A70">
              <w:t>primi</w:t>
            </w:r>
            <w:proofErr w:type="spellEnd"/>
            <w:r w:rsidRPr="00ED0A70">
              <w:t xml:space="preserve"> o </w:t>
            </w:r>
            <w:proofErr w:type="spellStart"/>
            <w:r w:rsidRPr="00ED0A70">
              <w:t>matrice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incompletă</w:t>
            </w:r>
            <w:proofErr w:type="spellEnd"/>
            <w:r w:rsidRPr="00ED0A70">
              <w:t xml:space="preserve"> (cu </w:t>
            </w:r>
            <w:proofErr w:type="spellStart"/>
            <w:r w:rsidRPr="00ED0A70">
              <w:t>unele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elemente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lipsă</w:t>
            </w:r>
            <w:proofErr w:type="spellEnd"/>
            <w:r w:rsidRPr="00ED0A70">
              <w:t xml:space="preserve">) </w:t>
            </w:r>
            <w:proofErr w:type="spellStart"/>
            <w:r w:rsidRPr="00ED0A70">
              <w:t>și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vor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trebui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să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descopere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valorile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lipsă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bazându</w:t>
            </w:r>
            <w:proofErr w:type="spellEnd"/>
            <w:r w:rsidRPr="00ED0A70">
              <w:t xml:space="preserve">-se </w:t>
            </w:r>
            <w:proofErr w:type="spellStart"/>
            <w:r w:rsidRPr="00ED0A70">
              <w:t>pe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anumite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reguli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sau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relații</w:t>
            </w:r>
            <w:proofErr w:type="spellEnd"/>
            <w:r w:rsidRPr="00ED0A70">
              <w:t xml:space="preserve"> </w:t>
            </w:r>
            <w:proofErr w:type="spellStart"/>
            <w:r w:rsidRPr="00ED0A70">
              <w:t>matematice</w:t>
            </w:r>
            <w:proofErr w:type="spellEnd"/>
            <w:r w:rsidRPr="00ED0A70">
              <w:t>.</w:t>
            </w:r>
            <w:r>
              <w:t xml:space="preserve"> </w:t>
            </w:r>
            <w:r w:rsidRPr="00ED0A70">
              <w:rPr>
                <w:lang w:eastAsia="en-US"/>
              </w:rPr>
              <w:t xml:space="preserve">De </w:t>
            </w:r>
            <w:proofErr w:type="spellStart"/>
            <w:r w:rsidRPr="00ED0A70">
              <w:rPr>
                <w:lang w:eastAsia="en-US"/>
              </w:rPr>
              <w:t>exemplu</w:t>
            </w:r>
            <w:proofErr w:type="spellEnd"/>
            <w:r w:rsidRPr="00ED0A70">
              <w:rPr>
                <w:lang w:eastAsia="en-US"/>
              </w:rPr>
              <w:t xml:space="preserve">, </w:t>
            </w:r>
            <w:proofErr w:type="spellStart"/>
            <w:r w:rsidRPr="00ED0A70">
              <w:rPr>
                <w:lang w:eastAsia="en-US"/>
              </w:rPr>
              <w:t>valorile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lipsă</w:t>
            </w:r>
            <w:proofErr w:type="spellEnd"/>
            <w:r w:rsidRPr="00ED0A70">
              <w:rPr>
                <w:lang w:eastAsia="en-US"/>
              </w:rPr>
              <w:t xml:space="preserve"> pot fi determinate </w:t>
            </w:r>
            <w:proofErr w:type="spellStart"/>
            <w:r w:rsidRPr="00ED0A70">
              <w:rPr>
                <w:lang w:eastAsia="en-US"/>
              </w:rPr>
              <w:t>pe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baza</w:t>
            </w:r>
            <w:proofErr w:type="spellEnd"/>
            <w:r w:rsidRPr="00ED0A70">
              <w:rPr>
                <w:lang w:eastAsia="en-US"/>
              </w:rPr>
              <w:t>:</w:t>
            </w:r>
          </w:p>
          <w:p w14:paraId="561EDF5B" w14:textId="77777777" w:rsidR="00ED0A70" w:rsidRDefault="00ED0A70" w:rsidP="00DB3A8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proofErr w:type="spellStart"/>
            <w:r w:rsidRPr="00ED0A70">
              <w:rPr>
                <w:b/>
                <w:bCs/>
                <w:lang w:eastAsia="en-US"/>
              </w:rPr>
              <w:t>Sumelor</w:t>
            </w:r>
            <w:proofErr w:type="spellEnd"/>
            <w:r w:rsidRPr="00ED0A70">
              <w:rPr>
                <w:lang w:eastAsia="en-US"/>
              </w:rPr>
              <w:t xml:space="preserve">: </w:t>
            </w:r>
            <w:proofErr w:type="spellStart"/>
            <w:r w:rsidRPr="00ED0A70">
              <w:rPr>
                <w:lang w:eastAsia="en-US"/>
              </w:rPr>
              <w:t>Fiecare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rând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și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coloană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trebuie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ED0A70">
              <w:rPr>
                <w:lang w:eastAsia="en-US"/>
              </w:rPr>
              <w:t>să</w:t>
            </w:r>
            <w:proofErr w:type="spellEnd"/>
            <w:proofErr w:type="gram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aibă</w:t>
            </w:r>
            <w:proofErr w:type="spellEnd"/>
            <w:r w:rsidRPr="00ED0A70">
              <w:rPr>
                <w:lang w:eastAsia="en-US"/>
              </w:rPr>
              <w:t xml:space="preserve"> o </w:t>
            </w:r>
            <w:proofErr w:type="spellStart"/>
            <w:r w:rsidRPr="00ED0A70">
              <w:rPr>
                <w:lang w:eastAsia="en-US"/>
              </w:rPr>
              <w:t>sumă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specifică</w:t>
            </w:r>
            <w:proofErr w:type="spellEnd"/>
            <w:r w:rsidRPr="00ED0A70">
              <w:rPr>
                <w:lang w:eastAsia="en-US"/>
              </w:rPr>
              <w:t>.</w:t>
            </w:r>
          </w:p>
          <w:p w14:paraId="796B921A" w14:textId="77777777" w:rsidR="00ED0A70" w:rsidRDefault="00ED0A70" w:rsidP="00DB3A8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proofErr w:type="spellStart"/>
            <w:r w:rsidRPr="00ED0A70">
              <w:rPr>
                <w:b/>
                <w:bCs/>
                <w:lang w:eastAsia="en-US"/>
              </w:rPr>
              <w:t>Produselor</w:t>
            </w:r>
            <w:proofErr w:type="spellEnd"/>
            <w:r w:rsidRPr="00ED0A70">
              <w:rPr>
                <w:lang w:eastAsia="en-US"/>
              </w:rPr>
              <w:t xml:space="preserve">: </w:t>
            </w:r>
            <w:proofErr w:type="spellStart"/>
            <w:r w:rsidRPr="00ED0A70">
              <w:rPr>
                <w:lang w:eastAsia="en-US"/>
              </w:rPr>
              <w:t>Valoarea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unui</w:t>
            </w:r>
            <w:proofErr w:type="spellEnd"/>
            <w:r w:rsidRPr="00ED0A70">
              <w:rPr>
                <w:lang w:eastAsia="en-US"/>
              </w:rPr>
              <w:t xml:space="preserve"> element </w:t>
            </w:r>
            <w:proofErr w:type="spellStart"/>
            <w:r w:rsidRPr="00ED0A70">
              <w:rPr>
                <w:lang w:eastAsia="en-US"/>
              </w:rPr>
              <w:t>poate</w:t>
            </w:r>
            <w:proofErr w:type="spellEnd"/>
            <w:r w:rsidRPr="00ED0A70">
              <w:rPr>
                <w:lang w:eastAsia="en-US"/>
              </w:rPr>
              <w:t xml:space="preserve"> fi </w:t>
            </w:r>
            <w:proofErr w:type="spellStart"/>
            <w:r w:rsidRPr="00ED0A70">
              <w:rPr>
                <w:lang w:eastAsia="en-US"/>
              </w:rPr>
              <w:t>produsul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altor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elemente</w:t>
            </w:r>
            <w:proofErr w:type="spellEnd"/>
            <w:r w:rsidRPr="00ED0A70">
              <w:rPr>
                <w:lang w:eastAsia="en-US"/>
              </w:rPr>
              <w:t xml:space="preserve"> din </w:t>
            </w:r>
            <w:proofErr w:type="spellStart"/>
            <w:r w:rsidRPr="00ED0A70">
              <w:rPr>
                <w:lang w:eastAsia="en-US"/>
              </w:rPr>
              <w:t>rând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sau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coloană</w:t>
            </w:r>
            <w:proofErr w:type="spellEnd"/>
            <w:r w:rsidRPr="00ED0A70">
              <w:rPr>
                <w:lang w:eastAsia="en-US"/>
              </w:rPr>
              <w:t>.</w:t>
            </w:r>
          </w:p>
          <w:p w14:paraId="2ED0ECCD" w14:textId="77777777" w:rsidR="00ED0A70" w:rsidRPr="00ED0A70" w:rsidRDefault="00ED0A70" w:rsidP="00DB3A8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proofErr w:type="spellStart"/>
            <w:r w:rsidRPr="00ED0A70">
              <w:rPr>
                <w:b/>
                <w:bCs/>
                <w:lang w:eastAsia="en-US"/>
              </w:rPr>
              <w:t>Proporțiilor</w:t>
            </w:r>
            <w:proofErr w:type="spellEnd"/>
            <w:r w:rsidRPr="00ED0A70">
              <w:rPr>
                <w:lang w:eastAsia="en-US"/>
              </w:rPr>
              <w:t xml:space="preserve">: </w:t>
            </w:r>
            <w:proofErr w:type="spellStart"/>
            <w:r w:rsidRPr="00ED0A70">
              <w:rPr>
                <w:lang w:eastAsia="en-US"/>
              </w:rPr>
              <w:t>Elementele</w:t>
            </w:r>
            <w:proofErr w:type="spellEnd"/>
            <w:r w:rsidRPr="00ED0A70">
              <w:rPr>
                <w:lang w:eastAsia="en-US"/>
              </w:rPr>
              <w:t xml:space="preserve"> din </w:t>
            </w:r>
            <w:proofErr w:type="spellStart"/>
            <w:r w:rsidRPr="00ED0A70">
              <w:rPr>
                <w:lang w:eastAsia="en-US"/>
              </w:rPr>
              <w:t>matrice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trebuie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ED0A70">
              <w:rPr>
                <w:lang w:eastAsia="en-US"/>
              </w:rPr>
              <w:t>să</w:t>
            </w:r>
            <w:proofErr w:type="spellEnd"/>
            <w:proofErr w:type="gram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respecte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anumite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proporții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sau</w:t>
            </w:r>
            <w:proofErr w:type="spellEnd"/>
            <w:r w:rsidRPr="00ED0A70">
              <w:rPr>
                <w:lang w:eastAsia="en-US"/>
              </w:rPr>
              <w:t xml:space="preserve"> </w:t>
            </w:r>
            <w:proofErr w:type="spellStart"/>
            <w:r w:rsidRPr="00ED0A70">
              <w:rPr>
                <w:lang w:eastAsia="en-US"/>
              </w:rPr>
              <w:t>raporturi</w:t>
            </w:r>
            <w:proofErr w:type="spellEnd"/>
            <w:r w:rsidRPr="00ED0A70">
              <w:rPr>
                <w:lang w:eastAsia="en-US"/>
              </w:rPr>
              <w:t>.</w:t>
            </w:r>
          </w:p>
          <w:p w14:paraId="201949F8" w14:textId="14C60E75" w:rsidR="00ED0A70" w:rsidRPr="00ED0A70" w:rsidRDefault="00ED0A70" w:rsidP="00DB3A84">
            <w:pPr>
              <w:pStyle w:val="NoSpacing1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colaborează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D0A7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identifica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valorile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lipsă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completa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matricea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discute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împărtășească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idei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verifice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corectitudinea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soluțiilor</w:t>
            </w:r>
            <w:proofErr w:type="spellEnd"/>
            <w:r w:rsidRPr="00ED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  <w:szCs w:val="24"/>
              </w:rPr>
              <w:t>propuse</w:t>
            </w:r>
            <w:proofErr w:type="spellEnd"/>
            <w:r>
              <w:t>.</w:t>
            </w:r>
          </w:p>
          <w:p w14:paraId="48B1E66A" w14:textId="77777777" w:rsidR="00ED0A70" w:rsidRDefault="00ED0A70" w:rsidP="00DB3A84">
            <w:pPr>
              <w:spacing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După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grupurile</w:t>
            </w:r>
            <w:proofErr w:type="spellEnd"/>
            <w:r>
              <w:t xml:space="preserve"> au </w:t>
            </w:r>
            <w:proofErr w:type="spellStart"/>
            <w:r>
              <w:t>terminat</w:t>
            </w:r>
            <w:proofErr w:type="spellEnd"/>
            <w:r>
              <w:t xml:space="preserve"> puzzle-</w:t>
            </w:r>
            <w:proofErr w:type="spellStart"/>
            <w:r>
              <w:t>urile</w:t>
            </w:r>
            <w:proofErr w:type="spellEnd"/>
            <w:r>
              <w:t xml:space="preserve">,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soluția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și</w:t>
            </w:r>
            <w:proofErr w:type="spellEnd"/>
            <w:r>
              <w:t xml:space="preserve"> </w:t>
            </w:r>
            <w:proofErr w:type="spellStart"/>
            <w:r>
              <w:t>explică</w:t>
            </w:r>
            <w:proofErr w:type="spellEnd"/>
            <w:r>
              <w:t xml:space="preserve"> </w:t>
            </w:r>
            <w:proofErr w:type="spellStart"/>
            <w:r>
              <w:t>raționamentul</w:t>
            </w:r>
            <w:proofErr w:type="spellEnd"/>
            <w:r>
              <w:t xml:space="preserve"> din </w:t>
            </w:r>
            <w:proofErr w:type="spellStart"/>
            <w:r>
              <w:t>spatele</w:t>
            </w:r>
            <w:proofErr w:type="spellEnd"/>
            <w:r>
              <w:t xml:space="preserve"> </w:t>
            </w:r>
            <w:proofErr w:type="spellStart"/>
            <w:r>
              <w:t>completării</w:t>
            </w:r>
            <w:proofErr w:type="spellEnd"/>
            <w:r>
              <w:t xml:space="preserve"> </w:t>
            </w:r>
            <w:proofErr w:type="spellStart"/>
            <w:r>
              <w:t>matricei</w:t>
            </w:r>
            <w:proofErr w:type="spellEnd"/>
            <w:r>
              <w:t>.</w:t>
            </w:r>
          </w:p>
          <w:p w14:paraId="3BED9DE1" w14:textId="0FFFD1F1" w:rsidR="00AC7F27" w:rsidRPr="00ED0A70" w:rsidRDefault="00ED0A70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A70">
              <w:rPr>
                <w:rFonts w:ascii="Times New Roman" w:hAnsi="Times New Roman"/>
                <w:sz w:val="24"/>
              </w:rPr>
              <w:t>Dacă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există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erori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, se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încurajează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o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discuție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constructivă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care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elevii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să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identifice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unde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au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greșit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să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corecteze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matricele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A70">
              <w:rPr>
                <w:rFonts w:ascii="Times New Roman" w:hAnsi="Times New Roman"/>
                <w:sz w:val="24"/>
              </w:rPr>
              <w:t>împreună</w:t>
            </w:r>
            <w:proofErr w:type="spellEnd"/>
            <w:r w:rsidRPr="00ED0A70">
              <w:rPr>
                <w:rFonts w:ascii="Times New Roman" w:hAnsi="Times New Roman"/>
                <w:sz w:val="24"/>
              </w:rPr>
              <w:t>.</w:t>
            </w:r>
          </w:p>
          <w:p w14:paraId="4CE0F506" w14:textId="0F4C7106" w:rsidR="00F12EEB" w:rsidRPr="00AC7F27" w:rsidRDefault="00AC7F27" w:rsidP="00DB3A84">
            <w:pPr>
              <w:pStyle w:val="NoSpacing1"/>
              <w:spacing w:line="276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împarte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de 3-4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F27">
              <w:rPr>
                <w:rFonts w:ascii="Times New Roman" w:hAnsi="Times New Roman"/>
                <w:sz w:val="24"/>
                <w:szCs w:val="24"/>
              </w:rPr>
              <w:t>primi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fi</w:t>
            </w:r>
            <w:proofErr w:type="gramEnd"/>
            <w:r w:rsidRPr="00AC7F27">
              <w:rPr>
                <w:rFonts w:ascii="Times New Roman" w:hAnsi="Times New Roman"/>
                <w:sz w:val="24"/>
                <w:szCs w:val="24"/>
              </w:rPr>
              <w:t>șă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necesită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construirea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hAnsi="Times New Roman"/>
                <w:sz w:val="24"/>
                <w:szCs w:val="24"/>
              </w:rPr>
              <w:t>matrici</w:t>
            </w:r>
            <w:proofErr w:type="spellEnd"/>
            <w:r w:rsidRPr="00AC7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7A9DC7" w14:textId="353098D4" w:rsidR="00AC7F27" w:rsidRPr="00AC7F27" w:rsidRDefault="00AC7F27" w:rsidP="00DB3A84">
            <w:pPr>
              <w:spacing w:line="276" w:lineRule="auto"/>
              <w:rPr>
                <w:lang w:eastAsia="en-US"/>
              </w:rPr>
            </w:pPr>
            <w:proofErr w:type="gramStart"/>
            <w:r w:rsidRPr="00AC7F27">
              <w:rPr>
                <w:rFonts w:hAnsi="Symbol"/>
                <w:lang w:eastAsia="en-US"/>
              </w:rPr>
              <w:t></w:t>
            </w:r>
            <w:r w:rsidRPr="00AC7F27">
              <w:rPr>
                <w:lang w:eastAsia="en-US"/>
              </w:rPr>
              <w:t xml:space="preserve">  </w:t>
            </w:r>
            <w:proofErr w:type="spellStart"/>
            <w:r w:rsidRPr="00AC7F27">
              <w:rPr>
                <w:b/>
                <w:bCs/>
                <w:lang w:eastAsia="en-US"/>
              </w:rPr>
              <w:t>Grup</w:t>
            </w:r>
            <w:proofErr w:type="spellEnd"/>
            <w:proofErr w:type="gramEnd"/>
            <w:r w:rsidRPr="00AC7F27">
              <w:rPr>
                <w:b/>
                <w:bCs/>
                <w:lang w:eastAsia="en-US"/>
              </w:rPr>
              <w:t xml:space="preserve"> 1</w:t>
            </w:r>
            <w:r w:rsidRPr="00AC7F27">
              <w:rPr>
                <w:lang w:eastAsia="en-US"/>
              </w:rPr>
              <w:t xml:space="preserve">: </w:t>
            </w:r>
            <w:proofErr w:type="spellStart"/>
            <w:r w:rsidRPr="00AC7F27">
              <w:rPr>
                <w:lang w:eastAsia="en-US"/>
              </w:rPr>
              <w:t>Construiește</w:t>
            </w:r>
            <w:proofErr w:type="spellEnd"/>
            <w:r w:rsidRPr="00AC7F27">
              <w:rPr>
                <w:lang w:eastAsia="en-US"/>
              </w:rPr>
              <w:t xml:space="preserve"> o </w:t>
            </w:r>
            <w:proofErr w:type="spellStart"/>
            <w:r w:rsidRPr="00AC7F27">
              <w:rPr>
                <w:lang w:eastAsia="en-US"/>
              </w:rPr>
              <w:t>matrice</w:t>
            </w:r>
            <w:proofErr w:type="spellEnd"/>
            <w:r w:rsidRPr="00AC7F27">
              <w:rPr>
                <w:lang w:eastAsia="en-US"/>
              </w:rPr>
              <w:t xml:space="preserve"> care </w:t>
            </w:r>
            <w:proofErr w:type="spellStart"/>
            <w:r w:rsidRPr="00AC7F27">
              <w:rPr>
                <w:lang w:eastAsia="en-US"/>
              </w:rPr>
              <w:t>reprezintă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numărul</w:t>
            </w:r>
            <w:proofErr w:type="spellEnd"/>
            <w:r w:rsidRPr="00AC7F27">
              <w:rPr>
                <w:lang w:eastAsia="en-US"/>
              </w:rPr>
              <w:t xml:space="preserve"> de </w:t>
            </w:r>
            <w:proofErr w:type="spellStart"/>
            <w:r w:rsidRPr="00AC7F27">
              <w:rPr>
                <w:lang w:eastAsia="en-US"/>
              </w:rPr>
              <w:t>produse</w:t>
            </w:r>
            <w:proofErr w:type="spellEnd"/>
            <w:r w:rsidR="00551D9B">
              <w:rPr>
                <w:lang w:eastAsia="en-US"/>
              </w:rPr>
              <w:t xml:space="preserve"> </w:t>
            </w:r>
            <w:proofErr w:type="spellStart"/>
            <w:r w:rsidR="00551D9B">
              <w:rPr>
                <w:lang w:eastAsia="en-US"/>
              </w:rPr>
              <w:t>alimentare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vândute</w:t>
            </w:r>
            <w:proofErr w:type="spellEnd"/>
            <w:r w:rsidRPr="00AC7F27">
              <w:rPr>
                <w:lang w:eastAsia="en-US"/>
              </w:rPr>
              <w:t xml:space="preserve"> de un </w:t>
            </w:r>
            <w:proofErr w:type="spellStart"/>
            <w:r w:rsidRPr="00AC7F27">
              <w:rPr>
                <w:lang w:eastAsia="en-US"/>
              </w:rPr>
              <w:t>magazin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în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diferite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zile</w:t>
            </w:r>
            <w:proofErr w:type="spellEnd"/>
            <w:r w:rsidRPr="00AC7F27">
              <w:rPr>
                <w:lang w:eastAsia="en-US"/>
              </w:rPr>
              <w:t xml:space="preserve"> ale </w:t>
            </w:r>
            <w:proofErr w:type="spellStart"/>
            <w:r w:rsidRPr="00AC7F27">
              <w:rPr>
                <w:lang w:eastAsia="en-US"/>
              </w:rPr>
              <w:t>săptămânii</w:t>
            </w:r>
            <w:proofErr w:type="spellEnd"/>
            <w:r w:rsidRPr="00AC7F27">
              <w:rPr>
                <w:lang w:eastAsia="en-US"/>
              </w:rPr>
              <w:t>.</w:t>
            </w:r>
          </w:p>
          <w:p w14:paraId="0C03B775" w14:textId="77777777" w:rsidR="00AC7F27" w:rsidRPr="00AC7F27" w:rsidRDefault="00AC7F27" w:rsidP="00DB3A84">
            <w:pPr>
              <w:spacing w:line="276" w:lineRule="auto"/>
              <w:rPr>
                <w:lang w:eastAsia="en-US"/>
              </w:rPr>
            </w:pPr>
            <w:proofErr w:type="gramStart"/>
            <w:r w:rsidRPr="00AC7F27">
              <w:rPr>
                <w:rFonts w:hAnsi="Symbol"/>
                <w:lang w:eastAsia="en-US"/>
              </w:rPr>
              <w:t></w:t>
            </w:r>
            <w:r w:rsidRPr="00AC7F27">
              <w:rPr>
                <w:lang w:eastAsia="en-US"/>
              </w:rPr>
              <w:t xml:space="preserve">  </w:t>
            </w:r>
            <w:proofErr w:type="spellStart"/>
            <w:r w:rsidRPr="00AC7F27">
              <w:rPr>
                <w:b/>
                <w:bCs/>
                <w:lang w:eastAsia="en-US"/>
              </w:rPr>
              <w:t>Grup</w:t>
            </w:r>
            <w:proofErr w:type="spellEnd"/>
            <w:proofErr w:type="gramEnd"/>
            <w:r w:rsidRPr="00AC7F27">
              <w:rPr>
                <w:b/>
                <w:bCs/>
                <w:lang w:eastAsia="en-US"/>
              </w:rPr>
              <w:t xml:space="preserve"> 2</w:t>
            </w:r>
            <w:r w:rsidRPr="00AC7F27">
              <w:rPr>
                <w:lang w:eastAsia="en-US"/>
              </w:rPr>
              <w:t xml:space="preserve">: </w:t>
            </w:r>
            <w:proofErr w:type="spellStart"/>
            <w:r w:rsidRPr="00AC7F27">
              <w:rPr>
                <w:lang w:eastAsia="en-US"/>
              </w:rPr>
              <w:t>Construiește</w:t>
            </w:r>
            <w:proofErr w:type="spellEnd"/>
            <w:r w:rsidRPr="00AC7F27">
              <w:rPr>
                <w:lang w:eastAsia="en-US"/>
              </w:rPr>
              <w:t xml:space="preserve"> o </w:t>
            </w:r>
            <w:proofErr w:type="spellStart"/>
            <w:r w:rsidRPr="00AC7F27">
              <w:rPr>
                <w:lang w:eastAsia="en-US"/>
              </w:rPr>
              <w:t>matrice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ce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reflectă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costurile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biletelor</w:t>
            </w:r>
            <w:proofErr w:type="spellEnd"/>
            <w:r w:rsidRPr="00AC7F27">
              <w:rPr>
                <w:lang w:eastAsia="en-US"/>
              </w:rPr>
              <w:t xml:space="preserve"> de </w:t>
            </w:r>
            <w:proofErr w:type="spellStart"/>
            <w:r w:rsidRPr="00AC7F27">
              <w:rPr>
                <w:lang w:eastAsia="en-US"/>
              </w:rPr>
              <w:t>tren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între</w:t>
            </w:r>
            <w:proofErr w:type="spellEnd"/>
            <w:r w:rsidRPr="00AC7F27">
              <w:rPr>
                <w:lang w:eastAsia="en-US"/>
              </w:rPr>
              <w:t xml:space="preserve"> diverse </w:t>
            </w:r>
            <w:proofErr w:type="spellStart"/>
            <w:r w:rsidRPr="00AC7F27">
              <w:rPr>
                <w:lang w:eastAsia="en-US"/>
              </w:rPr>
              <w:t>orașe</w:t>
            </w:r>
            <w:proofErr w:type="spellEnd"/>
            <w:r w:rsidRPr="00AC7F27">
              <w:rPr>
                <w:lang w:eastAsia="en-US"/>
              </w:rPr>
              <w:t xml:space="preserve"> </w:t>
            </w:r>
            <w:proofErr w:type="spellStart"/>
            <w:r w:rsidRPr="00AC7F27">
              <w:rPr>
                <w:lang w:eastAsia="en-US"/>
              </w:rPr>
              <w:t>într</w:t>
            </w:r>
            <w:proofErr w:type="spellEnd"/>
            <w:r w:rsidRPr="00AC7F27">
              <w:rPr>
                <w:lang w:eastAsia="en-US"/>
              </w:rPr>
              <w:t xml:space="preserve">-o </w:t>
            </w:r>
            <w:proofErr w:type="spellStart"/>
            <w:r w:rsidRPr="00AC7F27">
              <w:rPr>
                <w:lang w:eastAsia="en-US"/>
              </w:rPr>
              <w:t>săptămână</w:t>
            </w:r>
            <w:proofErr w:type="spellEnd"/>
            <w:r w:rsidRPr="00AC7F27">
              <w:rPr>
                <w:lang w:eastAsia="en-US"/>
              </w:rPr>
              <w:t>.</w:t>
            </w:r>
          </w:p>
          <w:p w14:paraId="5B9B01BE" w14:textId="05A1C705" w:rsidR="00AC7F27" w:rsidRDefault="00AC7F27" w:rsidP="00DB3A84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C7F27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C7F2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Grup</w:t>
            </w:r>
            <w:proofErr w:type="spellEnd"/>
            <w:proofErr w:type="gramEnd"/>
            <w:r w:rsidRPr="00AC7F2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Construiește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matrice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indică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numărul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de ore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petrecute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elevi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pe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diferite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materii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pe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parcursul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unei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săptămâni</w:t>
            </w:r>
            <w:proofErr w:type="spellEnd"/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463DF06" w14:textId="299B9DA4" w:rsidR="00551D9B" w:rsidRDefault="00551D9B" w:rsidP="00DB3A84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C7F27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AC7F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Grup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4: </w:t>
            </w:r>
            <w:proofErr w:type="spellStart"/>
            <w:r w:rsidRPr="00551D9B">
              <w:rPr>
                <w:rFonts w:ascii="Times New Roman" w:eastAsia="Times New Roman" w:hAnsi="Times New Roman"/>
                <w:bCs/>
                <w:sz w:val="24"/>
                <w:szCs w:val="24"/>
              </w:rPr>
              <w:t>Construiește</w:t>
            </w:r>
            <w:proofErr w:type="spellEnd"/>
            <w:r w:rsidRPr="00551D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551D9B">
              <w:rPr>
                <w:rFonts w:ascii="Times New Roman" w:eastAsia="Times New Roman" w:hAnsi="Times New Roman"/>
                <w:bCs/>
                <w:sz w:val="24"/>
                <w:szCs w:val="24"/>
              </w:rPr>
              <w:t>matrice</w:t>
            </w:r>
            <w:proofErr w:type="spellEnd"/>
            <w:r w:rsidRPr="00551D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hainelor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folosind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tipuri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2A8423" w14:textId="0CE6C43C" w:rsidR="00AC7F27" w:rsidRPr="00551D9B" w:rsidRDefault="00AC7F27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matricea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cum au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structurat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datele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. De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asemenea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discută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orice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observații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făcute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dificultăți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D9B">
              <w:rPr>
                <w:rFonts w:ascii="Times New Roman" w:hAnsi="Times New Roman"/>
                <w:sz w:val="24"/>
                <w:szCs w:val="24"/>
              </w:rPr>
              <w:t>întâmpinate</w:t>
            </w:r>
            <w:proofErr w:type="spellEnd"/>
            <w:r w:rsidRPr="00551D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02DE88" w14:textId="40C84980" w:rsidR="00AC7F27" w:rsidRDefault="00551D9B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</w:t>
            </w:r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discuta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importanța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organizării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matricile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pot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simplifica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seturi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complexe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C7F27" w:rsidRPr="00551D9B">
              <w:rPr>
                <w:rFonts w:ascii="Times New Roman" w:hAnsi="Times New Roman"/>
                <w:sz w:val="24"/>
                <w:szCs w:val="24"/>
              </w:rPr>
              <w:t>informații</w:t>
            </w:r>
            <w:proofErr w:type="spellEnd"/>
            <w:r w:rsidR="00AC7F27" w:rsidRPr="00551D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599126" w14:textId="77777777" w:rsidR="009669AD" w:rsidRPr="008D0291" w:rsidRDefault="009669AD" w:rsidP="00DB3A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8D0291">
              <w:rPr>
                <w:b/>
                <w:i/>
                <w:iCs/>
                <w:color w:val="000000"/>
              </w:rPr>
              <w:t>Bilanțul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b/>
                <w:i/>
                <w:iCs/>
                <w:color w:val="000000"/>
              </w:rPr>
              <w:t>lecției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>:</w:t>
            </w:r>
          </w:p>
          <w:p w14:paraId="5B223C3D" w14:textId="77777777" w:rsidR="009669AD" w:rsidRDefault="009669AD" w:rsidP="00DB3A84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0D3B22D" w14:textId="0D870C38" w:rsidR="009669AD" w:rsidRDefault="009669AD" w:rsidP="00DB3A8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proofErr w:type="spellStart"/>
            <w:r w:rsidRPr="008D0291">
              <w:rPr>
                <w:iCs/>
                <w:color w:val="000000"/>
              </w:rPr>
              <w:t>Ce</w:t>
            </w:r>
            <w:proofErr w:type="spellEnd"/>
            <w:r w:rsidRPr="008D0291">
              <w:rPr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iCs/>
                <w:color w:val="000000"/>
              </w:rPr>
              <w:t>noțiuni</w:t>
            </w:r>
            <w:proofErr w:type="spellEnd"/>
            <w:r w:rsidRPr="008D0291">
              <w:rPr>
                <w:iCs/>
                <w:color w:val="000000"/>
              </w:rPr>
              <w:t xml:space="preserve"> am </w:t>
            </w:r>
            <w:proofErr w:type="spellStart"/>
            <w:r w:rsidRPr="008D0291">
              <w:rPr>
                <w:iCs/>
                <w:color w:val="000000"/>
              </w:rPr>
              <w:t>studiat</w:t>
            </w:r>
            <w:proofErr w:type="spellEnd"/>
            <w:r w:rsidRPr="008D0291">
              <w:rPr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iCs/>
                <w:color w:val="000000"/>
              </w:rPr>
              <w:t>astăzi</w:t>
            </w:r>
            <w:proofErr w:type="spellEnd"/>
            <w:r w:rsidRPr="008D0291">
              <w:rPr>
                <w:iCs/>
                <w:color w:val="000000"/>
              </w:rPr>
              <w:t>?</w:t>
            </w:r>
          </w:p>
          <w:p w14:paraId="118D4EEB" w14:textId="7519572C" w:rsidR="00CF36D4" w:rsidRDefault="00CF36D4" w:rsidP="00DB3A8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proofErr w:type="spellStart"/>
            <w:r>
              <w:rPr>
                <w:iCs/>
                <w:color w:val="000000"/>
              </w:rPr>
              <w:t>Ce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reprezintă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elementele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unei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matrice</w:t>
            </w:r>
            <w:proofErr w:type="spellEnd"/>
            <w:r>
              <w:rPr>
                <w:iCs/>
                <w:color w:val="000000"/>
              </w:rPr>
              <w:t>?</w:t>
            </w:r>
          </w:p>
          <w:p w14:paraId="42E1E743" w14:textId="3199A784" w:rsidR="00BF7640" w:rsidRPr="00BF7640" w:rsidRDefault="00CF36D4" w:rsidP="00DB3A8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De </w:t>
            </w:r>
            <w:proofErr w:type="spellStart"/>
            <w:r>
              <w:rPr>
                <w:iCs/>
                <w:color w:val="000000"/>
              </w:rPr>
              <w:t>ce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depinde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dimensiunea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iCs/>
                <w:color w:val="000000"/>
              </w:rPr>
              <w:t>unei</w:t>
            </w:r>
            <w:proofErr w:type="spellEnd"/>
            <w:r>
              <w:rPr>
                <w:iCs/>
                <w:color w:val="000000"/>
              </w:rPr>
              <w:t xml:space="preserve">  </w:t>
            </w:r>
            <w:proofErr w:type="spellStart"/>
            <w:r>
              <w:rPr>
                <w:iCs/>
                <w:color w:val="000000"/>
              </w:rPr>
              <w:t>matrice</w:t>
            </w:r>
            <w:proofErr w:type="spellEnd"/>
            <w:proofErr w:type="gramEnd"/>
            <w:r>
              <w:rPr>
                <w:iCs/>
                <w:color w:val="000000"/>
              </w:rPr>
              <w:t>?</w:t>
            </w:r>
          </w:p>
          <w:p w14:paraId="6F71BDCB" w14:textId="302C50B9" w:rsidR="00BF7640" w:rsidRDefault="00BF7640" w:rsidP="00DB3A84">
            <w:pPr>
              <w:pStyle w:val="NoSpacing1"/>
              <w:spacing w:line="276" w:lineRule="auto"/>
            </w:pPr>
            <w:r>
              <w:t xml:space="preserve">- </w:t>
            </w:r>
            <w:r w:rsidRPr="00BF7640">
              <w:rPr>
                <w:rFonts w:ascii="Times New Roman" w:hAnsi="Times New Roman"/>
                <w:sz w:val="24"/>
              </w:rPr>
              <w:t xml:space="preserve">se </w:t>
            </w:r>
            <w:proofErr w:type="spellStart"/>
            <w:r w:rsidRPr="00BF7640">
              <w:rPr>
                <w:rFonts w:ascii="Times New Roman" w:hAnsi="Times New Roman"/>
                <w:sz w:val="24"/>
              </w:rPr>
              <w:t>propune</w:t>
            </w:r>
            <w:proofErr w:type="spellEnd"/>
            <w:r w:rsidRPr="00BF764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7640">
              <w:rPr>
                <w:rFonts w:ascii="Times New Roman" w:hAnsi="Times New Roman"/>
                <w:sz w:val="24"/>
              </w:rPr>
              <w:t>activitate</w:t>
            </w:r>
            <w:proofErr w:type="spellEnd"/>
            <w:r w:rsidRPr="00BF764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7640">
              <w:rPr>
                <w:rFonts w:ascii="Times New Roman" w:hAnsi="Times New Roman"/>
                <w:sz w:val="24"/>
              </w:rPr>
              <w:t>interactivă</w:t>
            </w:r>
            <w:proofErr w:type="spellEnd"/>
            <w:r w:rsidRPr="00BF7640">
              <w:rPr>
                <w:sz w:val="24"/>
              </w:rPr>
              <w:t xml:space="preserve"> </w:t>
            </w:r>
            <w:r>
              <w:t xml:space="preserve">: </w:t>
            </w:r>
            <w:hyperlink r:id="rId7" w:history="1">
              <w:r w:rsidRPr="00C565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https://educatieinteractiva.md/potrivire-text-imagine/8739</w:t>
              </w:r>
            </w:hyperlink>
          </w:p>
          <w:p w14:paraId="6F54105D" w14:textId="0704AB50" w:rsidR="00551D9B" w:rsidRPr="008D0291" w:rsidRDefault="00551D9B" w:rsidP="00DB3A84">
            <w:pPr>
              <w:pStyle w:val="NormalWeb"/>
              <w:spacing w:before="0" w:beforeAutospacing="0" w:after="0" w:afterAutospacing="0" w:line="276" w:lineRule="auto"/>
            </w:pPr>
          </w:p>
          <w:p w14:paraId="6467488E" w14:textId="77777777" w:rsidR="009669AD" w:rsidRDefault="009669AD" w:rsidP="00DB3A84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44627E1F" w:rsidR="009669AD" w:rsidRPr="008D0291" w:rsidRDefault="00CF36D4" w:rsidP="00DB3A84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 xml:space="preserve">, la care au </w:t>
            </w:r>
            <w:proofErr w:type="spellStart"/>
            <w:r>
              <w:t>luat</w:t>
            </w:r>
            <w:proofErr w:type="spellEnd"/>
            <w:r>
              <w:t xml:space="preserve"> parte </w:t>
            </w:r>
            <w:proofErr w:type="spellStart"/>
            <w:r>
              <w:t>elevii</w:t>
            </w:r>
            <w:proofErr w:type="spellEnd"/>
            <w:r>
              <w:t xml:space="preserve"> la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particular</w:t>
            </w:r>
            <w:r w:rsidR="009669AD" w:rsidRPr="008D0291">
              <w:rPr>
                <w:iCs/>
                <w:color w:val="000000"/>
              </w:rPr>
              <w:t>.</w:t>
            </w:r>
          </w:p>
          <w:p w14:paraId="2F5D8E0C" w14:textId="77777777" w:rsidR="009669AD" w:rsidRDefault="00231D2F" w:rsidP="00DB3A84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66B801A4" w:rsidR="00231D2F" w:rsidRPr="0070239D" w:rsidRDefault="00A209B5" w:rsidP="00DB3A84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1.1 (</w:t>
            </w:r>
            <w:proofErr w:type="spellStart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Matrice</w:t>
            </w:r>
            <w:proofErr w:type="spell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Noțiuni</w:t>
            </w:r>
            <w:proofErr w:type="spell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generale</w:t>
            </w:r>
            <w:proofErr w:type="spell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185 – 186.</w:t>
            </w:r>
          </w:p>
          <w:p w14:paraId="34FA55FA" w14:textId="77777777" w:rsidR="00895946" w:rsidRDefault="009669AD" w:rsidP="00DB3A84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14:paraId="13C8524D" w14:textId="18F92CA0" w:rsidR="00231D2F" w:rsidRDefault="009669AD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8959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Sarcina</w:t>
            </w:r>
            <w:proofErr w:type="spellEnd"/>
            <w:r w:rsidR="008959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Scrieţi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: a)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elementele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 (1); b)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liniile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coloanele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 (1). </w:t>
            </w:r>
            <w:proofErr w:type="spellStart"/>
            <w:r w:rsidR="00231D2F" w:rsidRPr="0070239D"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="00231D2F" w:rsidRPr="0070239D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  <w:p w14:paraId="0F86D22B" w14:textId="0BCDCA21" w:rsidR="00DF4DC4" w:rsidRDefault="00DF4DC4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3C77D1" wp14:editId="500CF289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1270</wp:posOffset>
                  </wp:positionV>
                  <wp:extent cx="1767840" cy="46482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425"/>
                          <a:stretch/>
                        </pic:blipFill>
                        <pic:spPr bwMode="auto">
                          <a:xfrm>
                            <a:off x="0" y="0"/>
                            <a:ext cx="1767840" cy="46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37235C" w14:textId="0DEBED80" w:rsidR="00DF4DC4" w:rsidRDefault="00DF4DC4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(1)</w:t>
            </w:r>
          </w:p>
          <w:p w14:paraId="0AFB4815" w14:textId="77777777" w:rsidR="00895946" w:rsidRDefault="00873E7C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18C030" w14:textId="75310410" w:rsidR="004044B0" w:rsidRDefault="00873E7C" w:rsidP="00DB3A84">
            <w:pPr>
              <w:pStyle w:val="NoSpacing1"/>
              <w:spacing w:line="276" w:lineRule="auto"/>
              <w:rPr>
                <w:noProof/>
              </w:rPr>
            </w:pPr>
            <w:proofErr w:type="spellStart"/>
            <w:r w:rsidRPr="00873E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Sarcină</w:t>
            </w:r>
            <w:proofErr w:type="spellEnd"/>
            <w:r w:rsidRPr="00873E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73E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suplimentară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Un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teatru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al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unui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oraş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are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trei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caserii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 </w:t>
            </w:r>
            <w:proofErr w:type="gram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C ,</w:t>
            </w:r>
            <w:proofErr w:type="gram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C , 3 C situate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diferite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zone ale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oraşului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Tabelele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mai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jos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indică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numărul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bilete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vândute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cele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patru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săptămâni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(1, 2, 3, 4) din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unei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luni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Scrieţi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rezultatele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din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tabel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sub </w:t>
            </w:r>
            <w:proofErr w:type="spellStart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formă</w:t>
            </w:r>
            <w:proofErr w:type="spellEnd"/>
            <w:r w:rsidR="004044B0" w:rsidRP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tabel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matriceal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identificați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tipul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matricei</w:t>
            </w:r>
            <w:proofErr w:type="spellEnd"/>
            <w:r w:rsidR="004044B0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13BEB304" w14:textId="0F91D1A6" w:rsidR="004044B0" w:rsidRPr="004044B0" w:rsidRDefault="004044B0" w:rsidP="00DB3A84">
            <w:pPr>
              <w:pStyle w:val="NoSpacing1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BF8817" wp14:editId="5CBABB53">
                  <wp:extent cx="2743200" cy="13030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t="12755"/>
                          <a:stretch/>
                        </pic:blipFill>
                        <pic:spPr bwMode="auto">
                          <a:xfrm>
                            <a:off x="0" y="0"/>
                            <a:ext cx="2743200" cy="1303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63B8A0" w14:textId="4DF79DAC" w:rsidR="00895946" w:rsidRPr="00873E7C" w:rsidRDefault="00895946" w:rsidP="00DB3A8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7D761D" w14:textId="57B8DDA1" w:rsidR="002E294A" w:rsidRPr="0070239D" w:rsidRDefault="002E294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256F728" w14:textId="7940129E" w:rsidR="00C565C4" w:rsidRPr="0070239D" w:rsidRDefault="00ED0A7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D5477F2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3F187C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9B228A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188EBA4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0652A46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41397A0" w14:textId="1380920F" w:rsidR="00C565C4" w:rsidRPr="0070239D" w:rsidRDefault="00C565C4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214B6" w14:textId="77777777" w:rsid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A0C6DA3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6701161" w14:textId="77777777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4579E76" w14:textId="77777777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067081B" w14:textId="77777777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BAEDB95" w14:textId="77777777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E2AD2ED" w14:textId="77777777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2E7DF3C" w14:textId="77777777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46BC0F0" w14:textId="77777777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A5030BB" w14:textId="6D4BC50F" w:rsidR="00C565C4" w:rsidRDefault="00C565C4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6A6CB2" w14:textId="77777777" w:rsidR="009669AD" w:rsidRDefault="009669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AD8BEAF" w14:textId="77777777" w:rsidR="009669AD" w:rsidRDefault="009669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8180722" w14:textId="77777777" w:rsidR="009669AD" w:rsidRDefault="009669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D668BD" w14:textId="77777777" w:rsidR="009669AD" w:rsidRDefault="009669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87CD5C8" w14:textId="77777777" w:rsidR="009669AD" w:rsidRDefault="009669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8221933" w14:textId="77777777" w:rsidR="009669AD" w:rsidRDefault="009669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6BF55DF" w14:textId="77777777" w:rsidR="00551D9B" w:rsidRDefault="00551D9B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E7E7FA4" w14:textId="0807DE40" w:rsidR="009669AD" w:rsidRDefault="00BF764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5D4CFEA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393095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D097F40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06379CA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34423CE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81E857B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5F38BE2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0007A8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532904B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FD68C66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4D50843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BAAB8B3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F7C7403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47B476C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5F391EA" w14:textId="1D570D28" w:rsidR="001505C4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  <w:p w14:paraId="6730D8C5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E5079A" w14:textId="77777777" w:rsidR="00ED0A7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89698A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DA2B775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6650C05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8B1A12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7400D9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9517CA5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6278A81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5F9320F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022FF5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2F6A0EB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061B1C6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EEDCCA0" w14:textId="77777777" w:rsidR="00ED0A70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C31A7F5" w14:textId="38BFF731" w:rsidR="001505C4" w:rsidRDefault="00ED0A7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764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2803A85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9EED06D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9BEDE4F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A634813" w14:textId="54978C54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  <w:p w14:paraId="54EF4529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A3D1D24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593F9D3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8E3BDFC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  <w:p w14:paraId="03FC5E71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006AE81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B61849F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729A80B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4209780" w14:textId="4160B363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  <w:p w14:paraId="080535B4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20350E9E" w:rsidR="001505C4" w:rsidRPr="0070239D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411E7C36" w14:textId="023C07B5" w:rsidR="006F6AA6" w:rsidRDefault="00FB544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0E85358F" w14:textId="276477DB" w:rsidR="00B52637" w:rsidRDefault="00B5263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problematizarea</w:t>
            </w:r>
            <w:proofErr w:type="spellEnd"/>
          </w:p>
          <w:p w14:paraId="36204A7A" w14:textId="2E229273" w:rsidR="006F6AA6" w:rsidRPr="0070239D" w:rsidRDefault="00FB544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AA6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6AA6" w:rsidRPr="0070239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0FD5EFDB" w14:textId="75D7707A" w:rsidR="006F6AA6" w:rsidRPr="0070239D" w:rsidRDefault="006F6AA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0239D">
              <w:rPr>
                <w:rFonts w:ascii="Times New Roman" w:hAnsi="Times New Roman"/>
                <w:sz w:val="24"/>
                <w:szCs w:val="24"/>
              </w:rPr>
              <w:t>PPT</w:t>
            </w:r>
          </w:p>
          <w:p w14:paraId="000036F5" w14:textId="77777777" w:rsidR="0070239D" w:rsidRP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3490017" w14:textId="77777777" w:rsidR="0070239D" w:rsidRP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66CC62B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D6E4EC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46EDB35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BDC7883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0827F6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7F1D133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2F35A48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CDB644E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456DC48" w14:textId="77777777" w:rsidR="00B52637" w:rsidRDefault="00B52637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34D9A30" w14:textId="77777777" w:rsidR="00B52637" w:rsidRDefault="00B52637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20E9B8" w14:textId="77777777" w:rsidR="00B52637" w:rsidRDefault="00B52637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35FCA7E" w14:textId="77777777" w:rsidR="00551D9B" w:rsidRDefault="00551D9B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E7F12F" w14:textId="77777777" w:rsidR="00551D9B" w:rsidRDefault="00551D9B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91C4E66" w14:textId="77777777" w:rsidR="00551D9B" w:rsidRDefault="00551D9B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DF86CFC" w14:textId="77777777" w:rsidR="00551D9B" w:rsidRDefault="00551D9B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E79AF6E" w14:textId="77777777" w:rsidR="00551D9B" w:rsidRDefault="00551D9B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0B32038" w14:textId="77777777" w:rsidR="00B52637" w:rsidRDefault="00B52637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A3F09B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87B66ED" w14:textId="77777777" w:rsidR="00551D9B" w:rsidRDefault="00551D9B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1A11C6E" w14:textId="77777777" w:rsidR="00ED0A70" w:rsidRPr="0070239D" w:rsidRDefault="00ED0A70" w:rsidP="00ED0A7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14:paraId="5CCC7476" w14:textId="77777777" w:rsidR="00ED0A70" w:rsidRDefault="00ED0A70" w:rsidP="00ED0A7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2A9CBE2B" w14:textId="77777777" w:rsidR="00ED0A70" w:rsidRDefault="00ED0A70" w:rsidP="00ED0A7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750EA29B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810C7E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AC92519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387C426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A7CA8A3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B5E7652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1EDDA12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D39371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76FB83D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3FBCF2F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E47FB70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F27E726" w14:textId="77777777" w:rsidR="00ED0A70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A8A5E39" w14:textId="28F6AAD3" w:rsidR="008D029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ED0A70">
              <w:rPr>
                <w:rFonts w:ascii="Times New Roman" w:hAnsi="Times New Roman"/>
                <w:sz w:val="24"/>
                <w:szCs w:val="24"/>
              </w:rPr>
              <w:t>xercițiul</w:t>
            </w:r>
            <w:proofErr w:type="spellEnd"/>
          </w:p>
          <w:p w14:paraId="1A04236B" w14:textId="4FA0197B" w:rsidR="00ED0A70" w:rsidRPr="0070239D" w:rsidRDefault="00ED0A70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</w:t>
            </w:r>
            <w:proofErr w:type="spellEnd"/>
          </w:p>
          <w:p w14:paraId="2DFFB944" w14:textId="182AC56E" w:rsidR="0070239D" w:rsidRDefault="00FB544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70239D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239D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67494F7F" w14:textId="73FEEDE9" w:rsidR="0070239D" w:rsidRPr="0070239D" w:rsidRDefault="00551D9B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171E7DEA" w14:textId="77777777" w:rsidR="002E294A" w:rsidRDefault="002E294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DF3296A" w14:textId="77777777" w:rsidR="009669AD" w:rsidRDefault="009669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3CD3FE0" w14:textId="77777777" w:rsidR="00DF4DC4" w:rsidRDefault="00DF4D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4184B11" w14:textId="77777777" w:rsidR="00DF4DC4" w:rsidRDefault="00DF4D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304AB16" w14:textId="77777777" w:rsidR="00DF4DC4" w:rsidRDefault="00DF4D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52431A7" w14:textId="77777777" w:rsidR="00DF4DC4" w:rsidRDefault="00DF4D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ED6CCB1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1778462" w14:textId="77777777" w:rsidR="00BF7640" w:rsidRDefault="00BF764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95C02D3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E521DB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650BA27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42026414" w14:textId="7778BAE3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frontal</w:t>
            </w:r>
          </w:p>
          <w:p w14:paraId="71DEE7EC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DA692D8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A5C5664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36AFFCA" w14:textId="2162014A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14:paraId="47D83E70" w14:textId="54F0745C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27ACCFCE" w14:textId="77777777" w:rsidR="00DF4DC4" w:rsidRDefault="00DF4DC4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CFEBD7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BACD845" w14:textId="77777777" w:rsidR="00ED0A70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4D5E0503" w14:textId="706E2F05" w:rsidR="00ED0A70" w:rsidRPr="0070239D" w:rsidRDefault="00ED0A70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555D8E57" w14:textId="2BCF6D47" w:rsidR="002E294A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2E294A" w:rsidSect="009C7B2A">
      <w:pgSz w:w="16839" w:h="11907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82CB8"/>
    <w:multiLevelType w:val="multilevel"/>
    <w:tmpl w:val="A22E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A2B96"/>
    <w:multiLevelType w:val="hybridMultilevel"/>
    <w:tmpl w:val="A57E7B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15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16"/>
  </w:num>
  <w:num w:numId="13">
    <w:abstractNumId w:val="4"/>
  </w:num>
  <w:num w:numId="14">
    <w:abstractNumId w:val="17"/>
  </w:num>
  <w:num w:numId="15">
    <w:abstractNumId w:val="12"/>
  </w:num>
  <w:num w:numId="16">
    <w:abstractNumId w:val="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07D2E"/>
    <w:rsid w:val="00032E7F"/>
    <w:rsid w:val="000B71D7"/>
    <w:rsid w:val="000F0CB0"/>
    <w:rsid w:val="000F4BA8"/>
    <w:rsid w:val="001052CE"/>
    <w:rsid w:val="001222EC"/>
    <w:rsid w:val="001505C4"/>
    <w:rsid w:val="00156CD3"/>
    <w:rsid w:val="00186490"/>
    <w:rsid w:val="001A3DF1"/>
    <w:rsid w:val="001D0A26"/>
    <w:rsid w:val="001D1046"/>
    <w:rsid w:val="001D2593"/>
    <w:rsid w:val="001F4645"/>
    <w:rsid w:val="00231D2F"/>
    <w:rsid w:val="00261549"/>
    <w:rsid w:val="00293529"/>
    <w:rsid w:val="002D1809"/>
    <w:rsid w:val="002E294A"/>
    <w:rsid w:val="002F41DD"/>
    <w:rsid w:val="004044B0"/>
    <w:rsid w:val="00454CB0"/>
    <w:rsid w:val="00551D9B"/>
    <w:rsid w:val="005741D1"/>
    <w:rsid w:val="00591E7F"/>
    <w:rsid w:val="005C2702"/>
    <w:rsid w:val="005D77D9"/>
    <w:rsid w:val="005F2201"/>
    <w:rsid w:val="006475A7"/>
    <w:rsid w:val="00674707"/>
    <w:rsid w:val="006A472C"/>
    <w:rsid w:val="006C32A3"/>
    <w:rsid w:val="006D54D8"/>
    <w:rsid w:val="006F687B"/>
    <w:rsid w:val="006F6AA6"/>
    <w:rsid w:val="0070239D"/>
    <w:rsid w:val="007474F8"/>
    <w:rsid w:val="00761191"/>
    <w:rsid w:val="00767ECB"/>
    <w:rsid w:val="007756D5"/>
    <w:rsid w:val="007D4894"/>
    <w:rsid w:val="007F1CD3"/>
    <w:rsid w:val="00873E7C"/>
    <w:rsid w:val="00895946"/>
    <w:rsid w:val="008D0291"/>
    <w:rsid w:val="008D3CFB"/>
    <w:rsid w:val="008D677A"/>
    <w:rsid w:val="00956201"/>
    <w:rsid w:val="009669AD"/>
    <w:rsid w:val="009733BB"/>
    <w:rsid w:val="009A0EAE"/>
    <w:rsid w:val="009C7B2A"/>
    <w:rsid w:val="00A209B5"/>
    <w:rsid w:val="00A82E9A"/>
    <w:rsid w:val="00A85257"/>
    <w:rsid w:val="00AC7F27"/>
    <w:rsid w:val="00AD0FA8"/>
    <w:rsid w:val="00AE7D16"/>
    <w:rsid w:val="00B02AAD"/>
    <w:rsid w:val="00B141CD"/>
    <w:rsid w:val="00B15895"/>
    <w:rsid w:val="00B177E6"/>
    <w:rsid w:val="00B31C22"/>
    <w:rsid w:val="00B52637"/>
    <w:rsid w:val="00B87DF2"/>
    <w:rsid w:val="00BF7640"/>
    <w:rsid w:val="00C565C4"/>
    <w:rsid w:val="00CA4CB4"/>
    <w:rsid w:val="00CF36D4"/>
    <w:rsid w:val="00D023FC"/>
    <w:rsid w:val="00D068D4"/>
    <w:rsid w:val="00D31FC9"/>
    <w:rsid w:val="00D52BED"/>
    <w:rsid w:val="00D55189"/>
    <w:rsid w:val="00D86AAC"/>
    <w:rsid w:val="00D96B15"/>
    <w:rsid w:val="00DB3A84"/>
    <w:rsid w:val="00DB6A57"/>
    <w:rsid w:val="00DF4DC4"/>
    <w:rsid w:val="00E11C18"/>
    <w:rsid w:val="00E127DA"/>
    <w:rsid w:val="00E20F5B"/>
    <w:rsid w:val="00E328EA"/>
    <w:rsid w:val="00E44465"/>
    <w:rsid w:val="00E55606"/>
    <w:rsid w:val="00E74B8A"/>
    <w:rsid w:val="00E87ABA"/>
    <w:rsid w:val="00E90A2D"/>
    <w:rsid w:val="00ED0A70"/>
    <w:rsid w:val="00F12EEB"/>
    <w:rsid w:val="00F3109D"/>
    <w:rsid w:val="00F915A4"/>
    <w:rsid w:val="00FA6FF5"/>
    <w:rsid w:val="00FB3F56"/>
    <w:rsid w:val="00FB5441"/>
    <w:rsid w:val="00FC0834"/>
    <w:rsid w:val="00FF069E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educatieinteractiva.md/potrivire-text-imagine/87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ire-text-imagine/873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12</cp:revision>
  <cp:lastPrinted>2024-08-19T12:08:00Z</cp:lastPrinted>
  <dcterms:created xsi:type="dcterms:W3CDTF">2024-08-19T17:23:00Z</dcterms:created>
  <dcterms:modified xsi:type="dcterms:W3CDTF">2024-09-03T11:50:00Z</dcterms:modified>
</cp:coreProperties>
</file>