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3E8F1" w14:textId="77777777" w:rsidR="002A185A" w:rsidRDefault="00697BE2" w:rsidP="003A2A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Proiectul didactic al lecției</w:t>
      </w:r>
    </w:p>
    <w:p w14:paraId="736C5A96" w14:textId="77777777" w:rsidR="002A185A" w:rsidRDefault="00697BE2" w:rsidP="003A2A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Disciplina: </w:t>
      </w:r>
      <w:r w:rsidRPr="00C45AB1">
        <w:rPr>
          <w:color w:val="000000"/>
        </w:rPr>
        <w:t>Matematică</w:t>
      </w:r>
    </w:p>
    <w:p w14:paraId="1EDC220F" w14:textId="77777777" w:rsidR="002A185A" w:rsidRPr="0080589F" w:rsidRDefault="00697BE2" w:rsidP="003A2A06">
      <w:pPr>
        <w:pStyle w:val="a4"/>
        <w:spacing w:line="360" w:lineRule="auto"/>
        <w:jc w:val="both"/>
        <w:rPr>
          <w:b/>
          <w:bCs/>
          <w:i/>
          <w:iCs/>
        </w:rPr>
      </w:pPr>
      <w:r>
        <w:rPr>
          <w:b/>
          <w:i/>
          <w:color w:val="000000"/>
        </w:rPr>
        <w:t xml:space="preserve">Clasa: </w:t>
      </w:r>
      <w:r w:rsidRPr="00C45AB1">
        <w:rPr>
          <w:color w:val="000000"/>
        </w:rPr>
        <w:t>a X-a</w:t>
      </w:r>
      <w:r w:rsidR="0080589F" w:rsidRPr="00C45AB1">
        <w:rPr>
          <w:bCs/>
          <w:iCs/>
        </w:rPr>
        <w:t>, profil umanist</w:t>
      </w:r>
    </w:p>
    <w:p w14:paraId="7E134CC6" w14:textId="77777777" w:rsidR="002A185A" w:rsidRPr="00C45AB1" w:rsidRDefault="00697BE2" w:rsidP="003A2A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>Unitatea de conținut:</w:t>
      </w:r>
      <w:r w:rsidRPr="00C45AB1">
        <w:rPr>
          <w:color w:val="000000"/>
        </w:rPr>
        <w:t xml:space="preserve"> Funcții numerice. Ecuații. Inecuații. Sisteme</w:t>
      </w:r>
    </w:p>
    <w:p w14:paraId="45753207" w14:textId="4B2A4D02" w:rsidR="002A185A" w:rsidRDefault="00697BE2" w:rsidP="003A2A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FF0000"/>
        </w:rPr>
      </w:pPr>
      <w:r>
        <w:rPr>
          <w:b/>
          <w:i/>
          <w:color w:val="000000"/>
        </w:rPr>
        <w:t xml:space="preserve">Numărul lecției în unitatea de conținut (conform proiectării didactice de lungă durată): </w:t>
      </w:r>
      <w:r w:rsidR="001F285E">
        <w:rPr>
          <w:b/>
          <w:i/>
          <w:color w:val="000000"/>
        </w:rPr>
        <w:t>3/</w:t>
      </w:r>
      <w:r w:rsidR="003A2A06">
        <w:rPr>
          <w:b/>
          <w:i/>
          <w:color w:val="000000" w:themeColor="text1"/>
        </w:rPr>
        <w:t>12</w:t>
      </w:r>
    </w:p>
    <w:p w14:paraId="3C0D182D" w14:textId="77777777" w:rsidR="002A185A" w:rsidRPr="001E7F02" w:rsidRDefault="00697BE2" w:rsidP="003A2A06">
      <w:pPr>
        <w:widowControl w:val="0"/>
        <w:spacing w:before="31" w:line="360" w:lineRule="auto"/>
      </w:pPr>
      <w:r w:rsidRPr="001E7F02">
        <w:rPr>
          <w:b/>
          <w:i/>
        </w:rPr>
        <w:t>Durata lecției</w:t>
      </w:r>
      <w:r w:rsidRPr="001E7F02">
        <w:rPr>
          <w:i/>
        </w:rPr>
        <w:t xml:space="preserve">: </w:t>
      </w:r>
      <w:r w:rsidRPr="001E7F02">
        <w:rPr>
          <w:b/>
          <w:i/>
        </w:rPr>
        <w:t xml:space="preserve">45 </w:t>
      </w:r>
      <w:r w:rsidR="001E7F02">
        <w:rPr>
          <w:b/>
          <w:i/>
        </w:rPr>
        <w:t xml:space="preserve">de </w:t>
      </w:r>
      <w:r w:rsidRPr="001E7F02">
        <w:rPr>
          <w:b/>
          <w:i/>
        </w:rPr>
        <w:t>min</w:t>
      </w:r>
      <w:r w:rsidR="001E7F02">
        <w:rPr>
          <w:b/>
          <w:i/>
        </w:rPr>
        <w:t>ute</w:t>
      </w:r>
      <w:r w:rsidRPr="001E7F02">
        <w:rPr>
          <w:b/>
          <w:i/>
        </w:rPr>
        <w:t>.</w:t>
      </w:r>
    </w:p>
    <w:p w14:paraId="5D6543D2" w14:textId="77777777" w:rsidR="002A185A" w:rsidRDefault="00697BE2" w:rsidP="003A2A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>
        <w:rPr>
          <w:b/>
          <w:i/>
          <w:color w:val="000000"/>
        </w:rPr>
        <w:t xml:space="preserve">Subiectul lecției: </w:t>
      </w:r>
      <w:r w:rsidR="003042B4" w:rsidRPr="003042B4">
        <w:rPr>
          <w:b/>
          <w:color w:val="000000"/>
        </w:rPr>
        <w:t>Ecuații de gradul II. Clasificarea ecuațiilor. Rezolvarea ecuațiilor de gradul II</w:t>
      </w:r>
    </w:p>
    <w:p w14:paraId="10E7C874" w14:textId="77777777" w:rsidR="002A185A" w:rsidRDefault="00697BE2" w:rsidP="003A2A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Unități de competență: </w:t>
      </w:r>
    </w:p>
    <w:p w14:paraId="2701B29B" w14:textId="77777777" w:rsidR="00C51091" w:rsidRPr="00C51091" w:rsidRDefault="00765907" w:rsidP="003A2A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C51091" w:rsidRPr="00C51091">
        <w:rPr>
          <w:sz w:val="23"/>
          <w:szCs w:val="23"/>
        </w:rPr>
        <w:t xml:space="preserve">.6. </w:t>
      </w:r>
      <w:r w:rsidR="00C51091" w:rsidRPr="00C51091">
        <w:rPr>
          <w:bCs/>
          <w:sz w:val="23"/>
          <w:szCs w:val="23"/>
        </w:rPr>
        <w:t xml:space="preserve">Transpunerea </w:t>
      </w:r>
      <w:r w:rsidR="00C51091" w:rsidRPr="00C51091">
        <w:rPr>
          <w:sz w:val="23"/>
          <w:szCs w:val="23"/>
        </w:rPr>
        <w:t xml:space="preserve">unor situații reale și/sau modelate în limbaj matematic, utilizând funcții de gradul I, gradul II, funcția putere, funcția radical, funcția exponențială, funcția logaritmică, proporționalitatea directă, proporționalitatea inversă și </w:t>
      </w:r>
      <w:r w:rsidR="00C51091" w:rsidRPr="00C51091">
        <w:rPr>
          <w:bCs/>
          <w:sz w:val="23"/>
          <w:szCs w:val="23"/>
        </w:rPr>
        <w:t xml:space="preserve">rezolvarea </w:t>
      </w:r>
      <w:r w:rsidR="00C51091" w:rsidRPr="00C51091">
        <w:rPr>
          <w:sz w:val="23"/>
          <w:szCs w:val="23"/>
        </w:rPr>
        <w:t xml:space="preserve">problemei obținute. </w:t>
      </w:r>
    </w:p>
    <w:p w14:paraId="072D9B16" w14:textId="77777777" w:rsidR="00C51091" w:rsidRPr="00C51091" w:rsidRDefault="00C51091" w:rsidP="003A2A06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3.8. </w:t>
      </w:r>
      <w:r w:rsidRPr="00C51091">
        <w:rPr>
          <w:bCs/>
          <w:sz w:val="23"/>
          <w:szCs w:val="23"/>
        </w:rPr>
        <w:t xml:space="preserve">Rezolvarea </w:t>
      </w:r>
      <w:r w:rsidRPr="00C51091">
        <w:rPr>
          <w:sz w:val="23"/>
          <w:szCs w:val="23"/>
        </w:rPr>
        <w:t xml:space="preserve">tipurilor studiate de ecuații, inecuații, sisteme. </w:t>
      </w:r>
    </w:p>
    <w:p w14:paraId="7BA345FF" w14:textId="77777777" w:rsidR="00C51091" w:rsidRPr="00C51091" w:rsidRDefault="00C51091" w:rsidP="003A2A06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3.9. </w:t>
      </w:r>
      <w:r w:rsidRPr="00C51091">
        <w:rPr>
          <w:bCs/>
          <w:sz w:val="23"/>
          <w:szCs w:val="23"/>
        </w:rPr>
        <w:t xml:space="preserve">Aplicarea </w:t>
      </w:r>
      <w:r w:rsidRPr="00C51091">
        <w:rPr>
          <w:sz w:val="23"/>
          <w:szCs w:val="23"/>
        </w:rPr>
        <w:t xml:space="preserve">funcțiilor, ecuațiilor, inecuațiilor sistemelor pentru a studia și explica procese fizice, chimice, biologice, sociale, economice etc.; </w:t>
      </w:r>
    </w:p>
    <w:p w14:paraId="41C151E1" w14:textId="77777777" w:rsidR="00C51091" w:rsidRPr="00C51091" w:rsidRDefault="00C51091" w:rsidP="003A2A06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>3.11</w:t>
      </w:r>
      <w:r w:rsidRPr="00C51091">
        <w:rPr>
          <w:bCs/>
          <w:sz w:val="23"/>
          <w:szCs w:val="23"/>
        </w:rPr>
        <w:t xml:space="preserve">. Justificarea </w:t>
      </w:r>
      <w:r w:rsidRPr="00C51091">
        <w:rPr>
          <w:sz w:val="23"/>
          <w:szCs w:val="23"/>
        </w:rPr>
        <w:t xml:space="preserve">unui demers sau rezultat obținut sau indicat cu funcții, ecuații, inecuații, sisteme, recurgând la argumentări. </w:t>
      </w:r>
    </w:p>
    <w:p w14:paraId="306F0386" w14:textId="77777777" w:rsidR="00D738F0" w:rsidRDefault="00C51091" w:rsidP="003A2A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3.12. </w:t>
      </w:r>
      <w:r w:rsidRPr="00C51091">
        <w:rPr>
          <w:bCs/>
          <w:sz w:val="23"/>
          <w:szCs w:val="23"/>
        </w:rPr>
        <w:t xml:space="preserve">Investigarea </w:t>
      </w:r>
      <w:r w:rsidRPr="00C51091">
        <w:rPr>
          <w:sz w:val="23"/>
          <w:szCs w:val="23"/>
        </w:rPr>
        <w:t xml:space="preserve">valorii de adevăr a unei afirmații, propoziții referitoare la funcții, ecuații, inecuații, sisteme. </w:t>
      </w:r>
    </w:p>
    <w:p w14:paraId="2DE6FCE7" w14:textId="77777777" w:rsidR="002A185A" w:rsidRPr="00D738F0" w:rsidRDefault="00697BE2" w:rsidP="003A2A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r w:rsidRPr="00D738F0">
        <w:rPr>
          <w:i/>
        </w:rPr>
        <w:t>Obiectivele lecției: La finele lecției, elevii vor fi capabili:</w:t>
      </w:r>
    </w:p>
    <w:p w14:paraId="1180FFDD" w14:textId="77777777" w:rsidR="002A185A" w:rsidRPr="00D738F0" w:rsidRDefault="00697BE2" w:rsidP="003A2A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r w:rsidRPr="00D738F0">
        <w:rPr>
          <w:i/>
        </w:rPr>
        <w:t>O.1</w:t>
      </w:r>
      <w:r w:rsidR="00D738F0" w:rsidRPr="00D738F0">
        <w:rPr>
          <w:i/>
        </w:rPr>
        <w:t xml:space="preserve">- </w:t>
      </w:r>
      <w:r w:rsidR="00131125">
        <w:rPr>
          <w:i/>
        </w:rPr>
        <w:t>S</w:t>
      </w:r>
      <w:r w:rsidR="00D738F0" w:rsidRPr="00D738F0">
        <w:rPr>
          <w:i/>
        </w:rPr>
        <w:t>ă identifice ecua</w:t>
      </w:r>
      <w:r w:rsidR="00131125">
        <w:rPr>
          <w:i/>
        </w:rPr>
        <w:t>ț</w:t>
      </w:r>
      <w:r w:rsidR="00D738F0" w:rsidRPr="00D738F0">
        <w:rPr>
          <w:i/>
        </w:rPr>
        <w:t xml:space="preserve">iile de gradul II în diverse contexte </w:t>
      </w:r>
      <w:r w:rsidR="00131125">
        <w:rPr>
          <w:i/>
        </w:rPr>
        <w:t>ș</w:t>
      </w:r>
      <w:r w:rsidR="00D738F0" w:rsidRPr="00D738F0">
        <w:rPr>
          <w:i/>
        </w:rPr>
        <w:t>i să le clasifice după criteriile date;</w:t>
      </w:r>
    </w:p>
    <w:p w14:paraId="1CE481E0" w14:textId="77777777" w:rsidR="002A185A" w:rsidRPr="00D738F0" w:rsidRDefault="00697BE2" w:rsidP="003A2A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r w:rsidRPr="00D738F0">
        <w:rPr>
          <w:i/>
        </w:rPr>
        <w:t>O.2</w:t>
      </w:r>
      <w:r w:rsidR="00D738F0" w:rsidRPr="00D738F0">
        <w:rPr>
          <w:i/>
        </w:rPr>
        <w:t>-</w:t>
      </w:r>
      <w:r w:rsidRPr="00D738F0">
        <w:rPr>
          <w:i/>
        </w:rPr>
        <w:t xml:space="preserve"> </w:t>
      </w:r>
      <w:r w:rsidR="00131125">
        <w:rPr>
          <w:i/>
        </w:rPr>
        <w:t>S</w:t>
      </w:r>
      <w:r w:rsidR="00D56494" w:rsidRPr="00D738F0">
        <w:rPr>
          <w:i/>
        </w:rPr>
        <w:t xml:space="preserve">ă </w:t>
      </w:r>
      <w:r w:rsidR="00160182" w:rsidRPr="00D738F0">
        <w:rPr>
          <w:i/>
        </w:rPr>
        <w:t>determine soluțiile ecuațiilor de gradul II și reductibile la acestea</w:t>
      </w:r>
      <w:r w:rsidR="00D738F0">
        <w:rPr>
          <w:i/>
        </w:rPr>
        <w:t xml:space="preserve"> în diverse contexte</w:t>
      </w:r>
      <w:r w:rsidR="00160182" w:rsidRPr="00D738F0">
        <w:rPr>
          <w:i/>
        </w:rPr>
        <w:t>.</w:t>
      </w:r>
    </w:p>
    <w:p w14:paraId="055737E2" w14:textId="77777777" w:rsidR="002A185A" w:rsidRPr="00D738F0" w:rsidRDefault="00697BE2" w:rsidP="003A2A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r w:rsidRPr="00D738F0">
        <w:rPr>
          <w:i/>
        </w:rPr>
        <w:t>O.3</w:t>
      </w:r>
      <w:r w:rsidR="00D738F0" w:rsidRPr="00D738F0">
        <w:rPr>
          <w:i/>
        </w:rPr>
        <w:t>-</w:t>
      </w:r>
      <w:r w:rsidR="00131125">
        <w:rPr>
          <w:i/>
        </w:rPr>
        <w:t>S</w:t>
      </w:r>
      <w:r w:rsidR="00D56494" w:rsidRPr="00D738F0">
        <w:rPr>
          <w:i/>
        </w:rPr>
        <w:t xml:space="preserve">ă </w:t>
      </w:r>
      <w:r w:rsidR="00160182" w:rsidRPr="00D738F0">
        <w:rPr>
          <w:i/>
        </w:rPr>
        <w:t>aplice metode de rezolvare a ecuațiilor de gradul II la rezolvarea ecuațiilor cu parametru</w:t>
      </w:r>
      <w:r w:rsidR="00D56494" w:rsidRPr="00D738F0">
        <w:rPr>
          <w:i/>
        </w:rPr>
        <w:t>.</w:t>
      </w:r>
    </w:p>
    <w:p w14:paraId="7E0793D8" w14:textId="77777777" w:rsidR="002A185A" w:rsidRPr="00D738F0" w:rsidRDefault="00697BE2" w:rsidP="003A2A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iCs/>
          <w:szCs w:val="22"/>
        </w:rPr>
      </w:pPr>
      <w:r w:rsidRPr="00D738F0">
        <w:rPr>
          <w:i/>
        </w:rPr>
        <w:t>O.</w:t>
      </w:r>
      <w:r w:rsidR="00160182" w:rsidRPr="00D738F0">
        <w:rPr>
          <w:i/>
        </w:rPr>
        <w:t>4</w:t>
      </w:r>
      <w:r w:rsidR="00D738F0" w:rsidRPr="00D738F0">
        <w:rPr>
          <w:i/>
        </w:rPr>
        <w:t>- Să manifeste independenţă în gândire şi acţiune în procesul rezolvării de ecuații.</w:t>
      </w:r>
    </w:p>
    <w:p w14:paraId="03BFAEE6" w14:textId="77777777" w:rsidR="002A185A" w:rsidRDefault="00697BE2" w:rsidP="003A2A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Tipul lecției: </w:t>
      </w:r>
      <w:r>
        <w:t>lecție de formare a capacităților de înțelegere a cunoștințelor.</w:t>
      </w:r>
    </w:p>
    <w:p w14:paraId="6BA5508B" w14:textId="77777777" w:rsidR="002A185A" w:rsidRDefault="00697BE2" w:rsidP="003A2A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Tehnologii didactice:</w:t>
      </w:r>
    </w:p>
    <w:p w14:paraId="400FDE08" w14:textId="77777777" w:rsidR="002A185A" w:rsidRPr="00C2174E" w:rsidRDefault="00697BE2" w:rsidP="003A2A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C2174E">
        <w:rPr>
          <w:b/>
          <w:i/>
          <w:color w:val="000000"/>
        </w:rPr>
        <w:t>Forme:</w:t>
      </w:r>
      <w:r w:rsidR="00C2174E" w:rsidRPr="00C2174E">
        <w:rPr>
          <w:b/>
          <w:i/>
          <w:color w:val="000000"/>
        </w:rPr>
        <w:t xml:space="preserve"> </w:t>
      </w:r>
      <w:r w:rsidRPr="00C2174E">
        <w:rPr>
          <w:color w:val="000000"/>
        </w:rPr>
        <w:t>frontală;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în perechi;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individual.</w:t>
      </w:r>
    </w:p>
    <w:p w14:paraId="3BC5A45C" w14:textId="77777777" w:rsidR="002A185A" w:rsidRPr="00C2174E" w:rsidRDefault="00697BE2" w:rsidP="003A2A06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C2174E">
        <w:rPr>
          <w:b/>
          <w:i/>
          <w:color w:val="000000"/>
        </w:rPr>
        <w:t>Metode:</w:t>
      </w:r>
      <w:r w:rsidR="00C2174E" w:rsidRPr="00C2174E">
        <w:rPr>
          <w:b/>
          <w:i/>
          <w:color w:val="000000"/>
        </w:rPr>
        <w:t xml:space="preserve">  </w:t>
      </w:r>
      <w:r w:rsidRPr="00C2174E">
        <w:rPr>
          <w:color w:val="000000"/>
        </w:rPr>
        <w:t>metoda exercițiului;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algoritmizarea;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problematizarea;</w:t>
      </w:r>
      <w:r w:rsidR="00160182">
        <w:rPr>
          <w:color w:val="000000"/>
        </w:rPr>
        <w:t xml:space="preserve"> metoda știu</w:t>
      </w:r>
      <w:r w:rsidR="001E7F02">
        <w:rPr>
          <w:color w:val="000000"/>
        </w:rPr>
        <w:t>/</w:t>
      </w:r>
      <w:r w:rsidR="00160182">
        <w:rPr>
          <w:color w:val="000000"/>
        </w:rPr>
        <w:t>vreau să știu</w:t>
      </w:r>
      <w:r w:rsidR="001E7F02">
        <w:rPr>
          <w:color w:val="000000"/>
        </w:rPr>
        <w:t>/</w:t>
      </w:r>
      <w:r w:rsidR="00160182">
        <w:rPr>
          <w:color w:val="000000"/>
        </w:rPr>
        <w:t>am învățat;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metoda lucrului cu manualul.</w:t>
      </w:r>
    </w:p>
    <w:p w14:paraId="283F33E4" w14:textId="77777777" w:rsidR="002A185A" w:rsidRDefault="00697BE2" w:rsidP="003A2A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Mijloace de învățământ:</w:t>
      </w:r>
    </w:p>
    <w:p w14:paraId="1BB67CD5" w14:textId="77777777" w:rsidR="002A185A" w:rsidRDefault="00697BE2" w:rsidP="003A2A0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I. Achiri, P</w:t>
      </w:r>
      <w:r w:rsidR="007F5997">
        <w:rPr>
          <w:color w:val="000000"/>
        </w:rPr>
        <w:t xml:space="preserve">. Efros, V. Garit, V. </w:t>
      </w:r>
      <w:r>
        <w:rPr>
          <w:color w:val="000000"/>
        </w:rPr>
        <w:t>N. Prodan, Matem</w:t>
      </w:r>
      <w:r w:rsidR="007F5997">
        <w:rPr>
          <w:color w:val="000000"/>
        </w:rPr>
        <w:t>atică. Manual pentru clasa a X</w:t>
      </w:r>
      <w:r>
        <w:rPr>
          <w:color w:val="000000"/>
        </w:rPr>
        <w:t>-a. Editura Prut Internațional. Chișinău, 20</w:t>
      </w:r>
      <w:r w:rsidR="00C2174E">
        <w:rPr>
          <w:color w:val="000000"/>
        </w:rPr>
        <w:t>12</w:t>
      </w:r>
      <w:r>
        <w:rPr>
          <w:color w:val="000000"/>
        </w:rPr>
        <w:t>;</w:t>
      </w:r>
    </w:p>
    <w:p w14:paraId="42DFCA66" w14:textId="77777777" w:rsidR="002A185A" w:rsidRPr="000119A8" w:rsidRDefault="00697BE2" w:rsidP="003A2A0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0119A8">
        <w:rPr>
          <w:color w:val="000000"/>
        </w:rPr>
        <w:t>Computerul;</w:t>
      </w:r>
      <w:r w:rsidR="000119A8" w:rsidRPr="000119A8">
        <w:rPr>
          <w:color w:val="000000"/>
        </w:rPr>
        <w:t xml:space="preserve"> </w:t>
      </w:r>
      <w:r w:rsidRPr="000119A8">
        <w:rPr>
          <w:color w:val="000000"/>
        </w:rPr>
        <w:t>Proiectorul sau tabla interactivă;</w:t>
      </w:r>
    </w:p>
    <w:p w14:paraId="1E648EC9" w14:textId="77777777" w:rsidR="002A185A" w:rsidRPr="001E7F02" w:rsidRDefault="001E7F02" w:rsidP="003A2A0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Style w:val="a8"/>
          <w:color w:val="000000"/>
          <w:u w:val="none"/>
        </w:rPr>
      </w:pPr>
      <w:r>
        <w:rPr>
          <w:color w:val="000000"/>
        </w:rPr>
        <w:t xml:space="preserve">Linkul nr.1: </w:t>
      </w:r>
      <w:hyperlink r:id="rId7" w:history="1">
        <w:r w:rsidRPr="00C972E1">
          <w:rPr>
            <w:rStyle w:val="a8"/>
            <w:lang w:val="pt-BR"/>
          </w:rPr>
          <w:t>https://wordwall.net/ro/resource/16613701</w:t>
        </w:r>
      </w:hyperlink>
    </w:p>
    <w:p w14:paraId="12C685CC" w14:textId="77777777" w:rsidR="001E7F02" w:rsidRDefault="001E7F02" w:rsidP="003A2A06">
      <w:pPr>
        <w:pStyle w:val="aa"/>
        <w:numPr>
          <w:ilvl w:val="0"/>
          <w:numId w:val="8"/>
        </w:numPr>
        <w:spacing w:line="360" w:lineRule="auto"/>
        <w:rPr>
          <w:lang w:val="pt-BR"/>
        </w:rPr>
      </w:pPr>
      <w:r>
        <w:rPr>
          <w:color w:val="000000"/>
        </w:rPr>
        <w:lastRenderedPageBreak/>
        <w:t xml:space="preserve">Linkul nr.2: </w:t>
      </w:r>
      <w:hyperlink r:id="rId8" w:history="1">
        <w:r w:rsidRPr="00C972E1">
          <w:rPr>
            <w:rStyle w:val="a8"/>
            <w:lang w:val="pt-BR"/>
          </w:rPr>
          <w:t>https://wordwall.net/ro/resource/16613760</w:t>
        </w:r>
      </w:hyperlink>
    </w:p>
    <w:p w14:paraId="65078F3D" w14:textId="77777777" w:rsidR="001E7F02" w:rsidRDefault="001E7F02" w:rsidP="003A2A0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Linkul nr.3: </w:t>
      </w:r>
      <w:hyperlink r:id="rId9" w:history="1">
        <w:r w:rsidRPr="00C972E1">
          <w:rPr>
            <w:rStyle w:val="a8"/>
          </w:rPr>
          <w:t>https://educatieinteractiva.md/potriveste-perechi/7360</w:t>
        </w:r>
      </w:hyperlink>
    </w:p>
    <w:p w14:paraId="6E0F16D6" w14:textId="77777777" w:rsidR="002A185A" w:rsidRDefault="00697BE2" w:rsidP="003A2A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  <w:sectPr w:rsidR="002A185A" w:rsidSect="000119A8">
          <w:pgSz w:w="12240" w:h="15840"/>
          <w:pgMar w:top="1440" w:right="1080" w:bottom="993" w:left="1080" w:header="720" w:footer="720" w:gutter="0"/>
          <w:pgNumType w:start="1"/>
          <w:cols w:space="720"/>
        </w:sectPr>
      </w:pPr>
      <w:r>
        <w:rPr>
          <w:b/>
          <w:i/>
          <w:color w:val="000000"/>
        </w:rPr>
        <w:t xml:space="preserve">Evaluarea: </w:t>
      </w:r>
      <w:r>
        <w:rPr>
          <w:color w:val="000000"/>
        </w:rPr>
        <w:t>formativă, evaluare orală și în scris, reciprocă</w:t>
      </w:r>
      <w:r w:rsidR="00160182">
        <w:rPr>
          <w:color w:val="000000"/>
        </w:rPr>
        <w:t>.</w:t>
      </w:r>
    </w:p>
    <w:p w14:paraId="53EBFD5D" w14:textId="77777777" w:rsidR="002A185A" w:rsidRDefault="00697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Scenariul lecției</w:t>
      </w:r>
    </w:p>
    <w:tbl>
      <w:tblPr>
        <w:tblStyle w:val="a7"/>
        <w:tblW w:w="14035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A185A" w14:paraId="6D280AAE" w14:textId="77777777">
        <w:tc>
          <w:tcPr>
            <w:tcW w:w="2056" w:type="dxa"/>
            <w:vAlign w:val="center"/>
          </w:tcPr>
          <w:p w14:paraId="1F63A8BC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4D4D06DE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Obiective</w:t>
            </w:r>
          </w:p>
        </w:tc>
        <w:tc>
          <w:tcPr>
            <w:tcW w:w="7892" w:type="dxa"/>
            <w:vAlign w:val="center"/>
          </w:tcPr>
          <w:p w14:paraId="1F0D52EF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14:paraId="5D335DF5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Timp</w:t>
            </w:r>
          </w:p>
          <w:p w14:paraId="16A8769E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57DB537A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Tehnologia realizării</w:t>
            </w:r>
          </w:p>
          <w:p w14:paraId="141E657C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(Metodă/Formă de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activitate/Resurse)</w:t>
            </w:r>
          </w:p>
        </w:tc>
      </w:tr>
      <w:tr w:rsidR="002A185A" w14:paraId="3ECE4BB4" w14:textId="77777777">
        <w:tc>
          <w:tcPr>
            <w:tcW w:w="2056" w:type="dxa"/>
          </w:tcPr>
          <w:p w14:paraId="342E9DBD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Evocare</w:t>
            </w:r>
          </w:p>
        </w:tc>
        <w:tc>
          <w:tcPr>
            <w:tcW w:w="1184" w:type="dxa"/>
          </w:tcPr>
          <w:p w14:paraId="7B661E1E" w14:textId="77777777" w:rsidR="002A185A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79E6986" w14:textId="77777777" w:rsidR="00160182" w:rsidRDefault="00160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34300A3" w14:textId="77777777" w:rsidR="00160182" w:rsidRDefault="00160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C7C4794" w14:textId="77777777" w:rsidR="00160182" w:rsidRDefault="00160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O.1</w:t>
            </w:r>
          </w:p>
        </w:tc>
        <w:tc>
          <w:tcPr>
            <w:tcW w:w="7892" w:type="dxa"/>
          </w:tcPr>
          <w:p w14:paraId="36D2D4DA" w14:textId="77777777" w:rsidR="00EC2275" w:rsidRDefault="00697BE2" w:rsidP="00330F3A">
            <w:pPr>
              <w:pStyle w:val="aa"/>
              <w:numPr>
                <w:ilvl w:val="0"/>
                <w:numId w:val="4"/>
              </w:numPr>
              <w:spacing w:line="276" w:lineRule="auto"/>
              <w:ind w:left="452" w:hanging="425"/>
              <w:jc w:val="both"/>
            </w:pPr>
            <w:r>
              <w:t xml:space="preserve">Momentul organizatoric. </w:t>
            </w:r>
          </w:p>
          <w:p w14:paraId="513C921A" w14:textId="77777777" w:rsidR="002A185A" w:rsidRDefault="00697BE2" w:rsidP="00330F3A">
            <w:pPr>
              <w:pStyle w:val="aa"/>
              <w:numPr>
                <w:ilvl w:val="0"/>
                <w:numId w:val="4"/>
              </w:numPr>
              <w:spacing w:line="276" w:lineRule="auto"/>
              <w:ind w:left="452" w:hanging="425"/>
              <w:jc w:val="both"/>
            </w:pPr>
            <w:r>
              <w:t>Captar</w:t>
            </w:r>
            <w:r w:rsidR="00EC2275">
              <w:t>ea inițială a atenției elevilor:</w:t>
            </w:r>
          </w:p>
          <w:p w14:paraId="1BBDC04C" w14:textId="77777777" w:rsidR="00A02A6A" w:rsidRDefault="0080373E" w:rsidP="00330F3A">
            <w:pPr>
              <w:spacing w:line="276" w:lineRule="auto"/>
              <w:ind w:left="452" w:hanging="425"/>
              <w:jc w:val="both"/>
              <w:rPr>
                <w:i/>
              </w:rPr>
            </w:pPr>
            <w:r>
              <w:rPr>
                <w:i/>
              </w:rPr>
              <w:t>G</w:t>
            </w:r>
            <w:r w:rsidR="002613FA">
              <w:rPr>
                <w:i/>
              </w:rPr>
              <w:t>ă</w:t>
            </w:r>
            <w:r>
              <w:rPr>
                <w:i/>
              </w:rPr>
              <w:t>siți intrusul</w:t>
            </w:r>
            <w:r w:rsidR="0013340B">
              <w:rPr>
                <w:i/>
              </w:rPr>
              <w:t>:</w:t>
            </w:r>
          </w:p>
          <w:p w14:paraId="5986D6B6" w14:textId="77777777" w:rsidR="0013340B" w:rsidRPr="0013340B" w:rsidRDefault="0069187F" w:rsidP="00330F3A">
            <w:pPr>
              <w:spacing w:line="276" w:lineRule="auto"/>
              <w:ind w:left="452" w:hanging="425"/>
              <w:jc w:val="both"/>
              <w:rPr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-2x+9=0;   2x-8=0;     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x-5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=0;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 xml:space="preserve">  5x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  <w:p w14:paraId="24E7D950" w14:textId="77777777" w:rsidR="0013340B" w:rsidRDefault="0013340B" w:rsidP="00330F3A">
            <w:pPr>
              <w:spacing w:line="276" w:lineRule="auto"/>
              <w:ind w:left="452" w:hanging="425"/>
              <w:jc w:val="both"/>
              <w:rPr>
                <w:i/>
              </w:rPr>
            </w:pPr>
            <w:r>
              <w:rPr>
                <w:i/>
              </w:rPr>
              <w:t>Răspuns:</w:t>
            </w:r>
            <m:oMath>
              <m:r>
                <w:rPr>
                  <w:rFonts w:ascii="Cambria Math" w:hAnsi="Cambria Math"/>
                </w:rPr>
                <m:t xml:space="preserve"> 2x-8=0</m:t>
              </m:r>
            </m:oMath>
          </w:p>
          <w:p w14:paraId="6D8899B1" w14:textId="77777777" w:rsidR="0013340B" w:rsidRPr="0080373E" w:rsidRDefault="00160182" w:rsidP="00330F3A">
            <w:pPr>
              <w:spacing w:line="276" w:lineRule="auto"/>
              <w:ind w:left="452" w:hanging="425"/>
              <w:jc w:val="both"/>
              <w:rPr>
                <w:i/>
              </w:rPr>
            </w:pPr>
            <w:r>
              <w:rPr>
                <w:i/>
              </w:rPr>
              <w:t>Ce au în comun celelalte ecuații?</w:t>
            </w:r>
          </w:p>
          <w:p w14:paraId="2C7D0E04" w14:textId="77777777" w:rsidR="002A185A" w:rsidRDefault="0013340B" w:rsidP="00330F3A">
            <w:pPr>
              <w:pStyle w:val="aa"/>
              <w:numPr>
                <w:ilvl w:val="0"/>
                <w:numId w:val="5"/>
              </w:numPr>
              <w:spacing w:line="276" w:lineRule="auto"/>
              <w:ind w:left="452" w:hanging="425"/>
              <w:jc w:val="both"/>
            </w:pPr>
            <w:r>
              <w:t>Anunțarea subiectului lecției și f</w:t>
            </w:r>
            <w:r w:rsidR="00F0365D">
              <w:t>ormularea obiectivelor</w:t>
            </w:r>
            <w:r w:rsidR="00AC6029">
              <w:t>.</w:t>
            </w:r>
          </w:p>
          <w:p w14:paraId="548F8CE3" w14:textId="77777777" w:rsidR="002A185A" w:rsidRPr="00A02A6A" w:rsidRDefault="002A185A" w:rsidP="00330F3A">
            <w:pPr>
              <w:spacing w:line="276" w:lineRule="auto"/>
              <w:ind w:left="452" w:hanging="425"/>
              <w:jc w:val="both"/>
              <w:rPr>
                <w:color w:val="000000"/>
              </w:rPr>
            </w:pPr>
          </w:p>
        </w:tc>
        <w:tc>
          <w:tcPr>
            <w:tcW w:w="990" w:type="dxa"/>
          </w:tcPr>
          <w:p w14:paraId="221CCDB6" w14:textId="77777777" w:rsidR="00B71F73" w:rsidRDefault="00B71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60C9283" w14:textId="77777777" w:rsidR="00B71F73" w:rsidRDefault="00B71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B5D8BCC" w14:textId="77777777" w:rsidR="00B71F73" w:rsidRDefault="00B71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EC8F3A3" w14:textId="77777777" w:rsidR="002A185A" w:rsidRDefault="00B71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C6029">
              <w:rPr>
                <w:color w:val="000000"/>
              </w:rPr>
              <w:t xml:space="preserve"> min</w:t>
            </w:r>
          </w:p>
        </w:tc>
        <w:tc>
          <w:tcPr>
            <w:tcW w:w="1913" w:type="dxa"/>
          </w:tcPr>
          <w:p w14:paraId="7E37AF05" w14:textId="77777777" w:rsidR="002A185A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Activitate frontală;</w:t>
            </w:r>
          </w:p>
          <w:p w14:paraId="394247EE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Problematizarea.</w:t>
            </w:r>
          </w:p>
        </w:tc>
      </w:tr>
      <w:tr w:rsidR="002A185A" w14:paraId="1A00E367" w14:textId="77777777">
        <w:tc>
          <w:tcPr>
            <w:tcW w:w="2056" w:type="dxa"/>
          </w:tcPr>
          <w:p w14:paraId="0B3B14DB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Realizarea sensului</w:t>
            </w:r>
          </w:p>
        </w:tc>
        <w:tc>
          <w:tcPr>
            <w:tcW w:w="1184" w:type="dxa"/>
          </w:tcPr>
          <w:p w14:paraId="749BCE93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850E660" w14:textId="77777777" w:rsidR="00160182" w:rsidRDefault="00160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2A2A5D9" w14:textId="77777777" w:rsidR="00160182" w:rsidRDefault="00160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O.1</w:t>
            </w:r>
          </w:p>
          <w:p w14:paraId="64C15FC7" w14:textId="77777777" w:rsidR="00160182" w:rsidRDefault="00160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9844F80" w14:textId="77777777" w:rsidR="00160182" w:rsidRDefault="00160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3EAC528" w14:textId="77777777" w:rsidR="00160182" w:rsidRDefault="00160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O.2</w:t>
            </w:r>
          </w:p>
          <w:p w14:paraId="309A5956" w14:textId="77777777" w:rsidR="00160182" w:rsidRDefault="00160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C620EDC" w14:textId="77777777" w:rsidR="00160182" w:rsidRDefault="00160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8E0E6DD" w14:textId="77777777" w:rsidR="00160182" w:rsidRDefault="00160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7057710" w14:textId="77777777" w:rsidR="00160182" w:rsidRDefault="00160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O.3</w:t>
            </w:r>
          </w:p>
          <w:p w14:paraId="27B5854B" w14:textId="77777777" w:rsidR="00160182" w:rsidRDefault="00EA0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O.4</w:t>
            </w:r>
          </w:p>
          <w:p w14:paraId="79C7580C" w14:textId="77777777" w:rsidR="00160182" w:rsidRDefault="00160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F89C156" w14:textId="77777777" w:rsidR="00160182" w:rsidRDefault="00160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2CAFF8C" w14:textId="28C99790" w:rsidR="00160182" w:rsidRDefault="00160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O.2</w:t>
            </w:r>
          </w:p>
          <w:p w14:paraId="58C832AC" w14:textId="134CD5A4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5ACB04D" w14:textId="4CF42488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D2A55D7" w14:textId="6C2BEA2D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BC3AEB7" w14:textId="4D1291C0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C6E428C" w14:textId="0CFBDFDC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5C7BD16" w14:textId="4AADB761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560DB89" w14:textId="6FD2BB55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2699E4C" w14:textId="28EA8B2C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8E9EE5A" w14:textId="5169DB98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51A3B72" w14:textId="3A676D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CDF3B09" w14:textId="0AE882B8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4EB7409" w14:textId="27CF30AC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28B0130" w14:textId="39B96BF3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96F1721" w14:textId="55D71C43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86416EC" w14:textId="72D03ABE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96A7127" w14:textId="4383AED3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DD69D56" w14:textId="1D5EA710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33BDAD7" w14:textId="3A4755A1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DACCE10" w14:textId="496A2E14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9768F2F" w14:textId="245FB05A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5FD41F8" w14:textId="5FD86F54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D33D81D" w14:textId="18F687E9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4C8B209" w14:textId="6262EC8B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8197235" w14:textId="533F0955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455F6EB" w14:textId="60EE6492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4950EA8" w14:textId="555FFFCC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EE51ADC" w14:textId="16445D64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7BF7548" w14:textId="67032E96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01F0BC2" w14:textId="4212CE18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6794689" w14:textId="5593D980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40BD446" w14:textId="74DB53EC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D2F846A" w14:textId="42F79DC4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06C3814" w14:textId="42B022DE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A36830D" w14:textId="184E72DA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498C2AE" w14:textId="43714A81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C4400AA" w14:textId="07DA76BE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30A0999" w14:textId="131F23BA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CAA54B0" w14:textId="1D7FADAB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63648C5" w14:textId="2B928AA1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FDD0CE5" w14:textId="4E446ED4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25C995A" w14:textId="2573DF79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950ED43" w14:textId="60AB080B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C606CA2" w14:textId="3A344623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2738AE7" w14:textId="25A47FC2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2C60607" w14:textId="71E20F22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86B8E54" w14:textId="213FF37A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D6C4352" w14:textId="2D5F7CE1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3468048" w14:textId="02B41B02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27CCED4" w14:textId="1917703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338A641" w14:textId="1F4ECEE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D642BBE" w14:textId="76EED7DC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3DC09D5" w14:textId="6B721468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285C66E" w14:textId="311A2C20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41B8A03" w14:textId="3F8A6C62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525C96E" w14:textId="45AD7733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AC2AB48" w14:textId="113B6452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O.4</w:t>
            </w:r>
          </w:p>
          <w:p w14:paraId="10BA68B7" w14:textId="77777777" w:rsidR="00160182" w:rsidRDefault="00160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2" w:type="dxa"/>
          </w:tcPr>
          <w:p w14:paraId="5A4FF990" w14:textId="77777777" w:rsidR="00A02A6A" w:rsidRDefault="00A02A6A" w:rsidP="00330F3A">
            <w:pPr>
              <w:pStyle w:val="aa"/>
              <w:numPr>
                <w:ilvl w:val="0"/>
                <w:numId w:val="5"/>
              </w:numPr>
              <w:spacing w:line="276" w:lineRule="auto"/>
              <w:ind w:left="452" w:hanging="425"/>
              <w:jc w:val="both"/>
            </w:pPr>
            <w:r>
              <w:lastRenderedPageBreak/>
              <w:t>Reactualizarea cunoștințelor și a capacităților.</w:t>
            </w:r>
          </w:p>
          <w:p w14:paraId="4925F549" w14:textId="77777777" w:rsidR="00EB1D8B" w:rsidRPr="00EB1D8B" w:rsidRDefault="00EB1D8B" w:rsidP="00330F3A">
            <w:pPr>
              <w:pStyle w:val="af"/>
              <w:shd w:val="clear" w:color="auto" w:fill="FFFFFF" w:themeFill="background1"/>
              <w:spacing w:before="0" w:beforeAutospacing="0" w:after="0" w:afterAutospacing="0"/>
              <w:ind w:left="452" w:hanging="425"/>
              <w:rPr>
                <w:rFonts w:ascii="Arial" w:hAnsi="Arial" w:cs="Arial"/>
                <w:i/>
                <w:color w:val="000000"/>
              </w:rPr>
            </w:pPr>
            <w:r w:rsidRPr="00EB1D8B">
              <w:rPr>
                <w:i/>
                <w:color w:val="000000"/>
              </w:rPr>
              <w:t>Ce este o ecua</w:t>
            </w:r>
            <w:r w:rsidRPr="00EB1D8B">
              <w:rPr>
                <w:i/>
                <w:color w:val="000000"/>
                <w:lang w:val="it-IT"/>
              </w:rPr>
              <w:t>ţie?</w:t>
            </w:r>
          </w:p>
          <w:p w14:paraId="503FC18B" w14:textId="77777777" w:rsidR="00EB1D8B" w:rsidRPr="00EB1D8B" w:rsidRDefault="00EB1D8B" w:rsidP="00330F3A">
            <w:pPr>
              <w:pStyle w:val="af"/>
              <w:shd w:val="clear" w:color="auto" w:fill="FFFFFF" w:themeFill="background1"/>
              <w:spacing w:before="0" w:beforeAutospacing="0" w:after="0" w:afterAutospacing="0"/>
              <w:ind w:left="452" w:hanging="425"/>
              <w:rPr>
                <w:rFonts w:ascii="Arial" w:hAnsi="Arial" w:cs="Arial"/>
                <w:i/>
                <w:color w:val="000000"/>
              </w:rPr>
            </w:pPr>
            <w:r w:rsidRPr="00EB1D8B">
              <w:rPr>
                <w:i/>
                <w:color w:val="000000"/>
                <w:lang w:val="it-IT"/>
              </w:rPr>
              <w:t>Ce este o soluţie a unei ecuaţii?</w:t>
            </w:r>
          </w:p>
          <w:p w14:paraId="38F0CB09" w14:textId="77777777" w:rsidR="00EB1D8B" w:rsidRPr="00EB1D8B" w:rsidRDefault="00EB1D8B" w:rsidP="00330F3A">
            <w:pPr>
              <w:pStyle w:val="af"/>
              <w:shd w:val="clear" w:color="auto" w:fill="FFFFFF" w:themeFill="background1"/>
              <w:spacing w:before="0" w:beforeAutospacing="0" w:after="0" w:afterAutospacing="0"/>
              <w:ind w:left="452" w:hanging="425"/>
              <w:rPr>
                <w:rFonts w:ascii="Arial" w:hAnsi="Arial" w:cs="Arial"/>
                <w:i/>
                <w:color w:val="000000"/>
              </w:rPr>
            </w:pPr>
            <w:r w:rsidRPr="00EB1D8B">
              <w:rPr>
                <w:i/>
                <w:color w:val="000000"/>
                <w:lang w:val="it-IT"/>
              </w:rPr>
              <w:t>Ce ȋnseamn</w:t>
            </w:r>
            <w:r w:rsidRPr="00EB1D8B">
              <w:rPr>
                <w:i/>
                <w:color w:val="000000"/>
              </w:rPr>
              <w:t>ă a rezolva o ecua</w:t>
            </w:r>
            <w:r w:rsidRPr="00EB1D8B">
              <w:rPr>
                <w:i/>
                <w:color w:val="000000"/>
                <w:lang w:val="it-IT"/>
              </w:rPr>
              <w:t>ţie?</w:t>
            </w:r>
          </w:p>
          <w:p w14:paraId="08A9F46F" w14:textId="77777777" w:rsidR="0013340B" w:rsidRPr="00EB1D8B" w:rsidRDefault="0013340B" w:rsidP="00330F3A">
            <w:pPr>
              <w:pStyle w:val="aa"/>
              <w:numPr>
                <w:ilvl w:val="0"/>
                <w:numId w:val="13"/>
              </w:numPr>
              <w:ind w:left="452" w:hanging="425"/>
              <w:rPr>
                <w:lang w:val="pt-BR"/>
              </w:rPr>
            </w:pPr>
            <w:r w:rsidRPr="00EB1D8B">
              <w:rPr>
                <w:lang w:val="pt-BR"/>
              </w:rPr>
              <w:t>Profesorul propune o fișă de lucru care conține :</w:t>
            </w:r>
          </w:p>
          <w:p w14:paraId="7B1309D5" w14:textId="77777777" w:rsidR="0013340B" w:rsidRPr="00160182" w:rsidRDefault="0013340B" w:rsidP="00330F3A">
            <w:pPr>
              <w:ind w:left="452" w:hanging="425"/>
              <w:rPr>
                <w:b/>
                <w:lang w:val="pt-BR"/>
              </w:rPr>
            </w:pPr>
            <w:r w:rsidRPr="00EB1D8B">
              <w:rPr>
                <w:i/>
                <w:lang w:val="pt-BR"/>
              </w:rPr>
              <w:t>Tabelul Știu/Vreau să știu/Am învățat</w:t>
            </w:r>
            <w:r>
              <w:rPr>
                <w:lang w:val="pt-BR"/>
              </w:rPr>
              <w:t xml:space="preserve"> </w:t>
            </w:r>
            <w:r w:rsidRPr="00160182">
              <w:rPr>
                <w:b/>
                <w:i/>
                <w:lang w:val="pt-BR"/>
              </w:rPr>
              <w:t xml:space="preserve">(Anexa </w:t>
            </w:r>
            <w:r w:rsidR="00160182" w:rsidRPr="00160182">
              <w:rPr>
                <w:b/>
                <w:i/>
                <w:lang w:val="pt-BR"/>
              </w:rPr>
              <w:t>nr.</w:t>
            </w:r>
            <w:r w:rsidRPr="00160182">
              <w:rPr>
                <w:b/>
                <w:i/>
                <w:lang w:val="pt-BR"/>
              </w:rPr>
              <w:t>1)</w:t>
            </w:r>
          </w:p>
          <w:p w14:paraId="246D2379" w14:textId="77777777" w:rsidR="002613FA" w:rsidRDefault="002613FA" w:rsidP="00330F3A">
            <w:pPr>
              <w:ind w:left="452" w:hanging="425"/>
              <w:rPr>
                <w:lang w:val="pt-BR"/>
              </w:rPr>
            </w:pPr>
          </w:p>
          <w:p w14:paraId="09F68C70" w14:textId="77777777" w:rsidR="002613FA" w:rsidRPr="00574529" w:rsidRDefault="002613FA" w:rsidP="00330F3A">
            <w:pPr>
              <w:pStyle w:val="a4"/>
              <w:numPr>
                <w:ilvl w:val="0"/>
                <w:numId w:val="12"/>
              </w:numPr>
              <w:spacing w:line="276" w:lineRule="auto"/>
              <w:ind w:left="452" w:hanging="425"/>
              <w:jc w:val="both"/>
              <w:rPr>
                <w:b/>
                <w:bCs/>
              </w:rPr>
            </w:pPr>
            <w:r w:rsidRPr="00574529">
              <w:t>Consolidarea materiei și formarea capacităților;</w:t>
            </w:r>
          </w:p>
          <w:p w14:paraId="52764FFF" w14:textId="77777777" w:rsidR="002613FA" w:rsidRDefault="002613FA" w:rsidP="00330F3A">
            <w:pPr>
              <w:pStyle w:val="a4"/>
              <w:spacing w:line="276" w:lineRule="auto"/>
              <w:ind w:left="452" w:hanging="425"/>
              <w:jc w:val="both"/>
              <w:rPr>
                <w:bCs/>
                <w:i/>
              </w:rPr>
            </w:pPr>
            <w:r w:rsidRPr="00574529">
              <w:rPr>
                <w:bCs/>
                <w:i/>
              </w:rPr>
              <w:t>Rezolvarea exercițiilor frontal la tablă:</w:t>
            </w:r>
          </w:p>
          <w:p w14:paraId="1FE7C307" w14:textId="77777777" w:rsidR="002613FA" w:rsidRDefault="002613FA" w:rsidP="00330F3A">
            <w:pPr>
              <w:pStyle w:val="a4"/>
              <w:spacing w:line="276" w:lineRule="auto"/>
              <w:ind w:left="452" w:hanging="425"/>
              <w:jc w:val="both"/>
              <w:rPr>
                <w:b/>
                <w:bCs/>
              </w:rPr>
            </w:pPr>
            <w:r w:rsidRPr="002613FA">
              <w:rPr>
                <w:b/>
                <w:bCs/>
              </w:rPr>
              <w:t>Ex 2,</w:t>
            </w:r>
            <w:r>
              <w:rPr>
                <w:b/>
                <w:bCs/>
              </w:rPr>
              <w:t xml:space="preserve"> </w:t>
            </w:r>
            <w:r w:rsidRPr="002613FA">
              <w:rPr>
                <w:b/>
                <w:bCs/>
              </w:rPr>
              <w:t>3,</w:t>
            </w:r>
            <w:r>
              <w:rPr>
                <w:b/>
                <w:bCs/>
              </w:rPr>
              <w:t xml:space="preserve"> </w:t>
            </w:r>
            <w:r w:rsidRPr="002613FA">
              <w:rPr>
                <w:b/>
                <w:bCs/>
              </w:rPr>
              <w:t>4,5 a,</w:t>
            </w:r>
            <w:r w:rsidR="00AE2BB5">
              <w:rPr>
                <w:b/>
                <w:bCs/>
              </w:rPr>
              <w:t xml:space="preserve"> </w:t>
            </w:r>
            <w:r w:rsidRPr="002613FA">
              <w:rPr>
                <w:b/>
                <w:bCs/>
              </w:rPr>
              <w:t>b, 7 a,</w:t>
            </w:r>
            <w:r w:rsidR="00AE2BB5">
              <w:rPr>
                <w:b/>
                <w:bCs/>
              </w:rPr>
              <w:t xml:space="preserve"> </w:t>
            </w:r>
            <w:r w:rsidRPr="002613FA">
              <w:rPr>
                <w:b/>
                <w:bCs/>
              </w:rPr>
              <w:t>b,  8 a,</w:t>
            </w:r>
            <w:r w:rsidR="00AE2BB5">
              <w:rPr>
                <w:b/>
                <w:bCs/>
              </w:rPr>
              <w:t xml:space="preserve"> </w:t>
            </w:r>
            <w:r w:rsidRPr="002613FA">
              <w:rPr>
                <w:b/>
                <w:bCs/>
              </w:rPr>
              <w:t xml:space="preserve">b </w:t>
            </w:r>
            <w:r w:rsidRPr="002678F1">
              <w:rPr>
                <w:bCs/>
                <w:i/>
              </w:rPr>
              <w:t>(Anexa</w:t>
            </w:r>
            <w:r w:rsidR="004E6416" w:rsidRPr="002678F1">
              <w:rPr>
                <w:bCs/>
                <w:i/>
              </w:rPr>
              <w:t xml:space="preserve"> nr.</w:t>
            </w:r>
            <w:r w:rsidRPr="002678F1">
              <w:rPr>
                <w:bCs/>
                <w:i/>
              </w:rPr>
              <w:t>2)</w:t>
            </w:r>
          </w:p>
          <w:p w14:paraId="1931B1C5" w14:textId="3AF45021" w:rsidR="004E6416" w:rsidRPr="002678F1" w:rsidRDefault="002678F1" w:rsidP="00330F3A">
            <w:pPr>
              <w:pStyle w:val="a4"/>
              <w:spacing w:line="276" w:lineRule="auto"/>
              <w:ind w:left="452" w:hanging="425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Soluții </w:t>
            </w:r>
          </w:p>
          <w:p w14:paraId="49B2D994" w14:textId="77777777" w:rsidR="0069187F" w:rsidRPr="008179F0" w:rsidRDefault="0069187F" w:rsidP="00330F3A">
            <w:pPr>
              <w:ind w:left="452" w:hanging="425"/>
              <w:rPr>
                <w:color w:val="1F3864" w:themeColor="accent1" w:themeShade="80"/>
              </w:rPr>
            </w:pPr>
            <w:r w:rsidRPr="008179F0">
              <w:rPr>
                <w:b/>
                <w:bCs/>
                <w:i/>
                <w:color w:val="1F3864" w:themeColor="accent1" w:themeShade="80"/>
              </w:rPr>
              <w:t xml:space="preserve">Ex 2: </w:t>
            </w:r>
            <w:r w:rsidRPr="008179F0">
              <w:rPr>
                <w:color w:val="1F3864" w:themeColor="accent1" w:themeShade="80"/>
              </w:rPr>
              <w:t xml:space="preserve">Să se afle valorile parametrului real </w:t>
            </w:r>
            <m:oMath>
              <m:r>
                <w:rPr>
                  <w:rFonts w:ascii="Cambria Math" w:hAnsi="Cambria Math"/>
                  <w:color w:val="1F3864" w:themeColor="accent1" w:themeShade="80"/>
                </w:rPr>
                <m:t>a</m:t>
              </m:r>
            </m:oMath>
            <w:r w:rsidRPr="008179F0">
              <w:rPr>
                <w:color w:val="1F3864" w:themeColor="accent1" w:themeShade="80"/>
              </w:rPr>
              <w:t xml:space="preserve"> pentru care ecuația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1F3864" w:themeColor="accent1" w:themeShade="8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1F3864" w:themeColor="accent1" w:themeShade="8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1F3864" w:themeColor="accent1" w:themeShade="8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1F3864" w:themeColor="accent1" w:themeShade="80"/>
                </w:rPr>
                <m:t xml:space="preserve"> + ax - 6 = 0</m:t>
              </m:r>
            </m:oMath>
            <w:r w:rsidRPr="008179F0">
              <w:rPr>
                <w:color w:val="1F3864" w:themeColor="accent1" w:themeShade="80"/>
              </w:rPr>
              <w:t xml:space="preserve"> are soluția </w:t>
            </w:r>
            <m:oMath>
              <m:r>
                <w:rPr>
                  <w:rFonts w:ascii="Cambria Math" w:hAnsi="Cambria Math"/>
                  <w:color w:val="1F3864" w:themeColor="accent1" w:themeShade="80"/>
                </w:rPr>
                <m:t>x = 2</m:t>
              </m:r>
            </m:oMath>
            <w:r w:rsidRPr="008179F0">
              <w:rPr>
                <w:color w:val="1F3864" w:themeColor="accent1" w:themeShade="80"/>
              </w:rPr>
              <w:t>.</w:t>
            </w:r>
          </w:p>
          <w:p w14:paraId="6D51E991" w14:textId="77777777" w:rsidR="0069187F" w:rsidRPr="00EB426E" w:rsidRDefault="0069187F" w:rsidP="00330F3A">
            <w:pPr>
              <w:ind w:left="452" w:hanging="425"/>
              <w:rPr>
                <w:b/>
                <w:bCs/>
                <w:sz w:val="20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</w:rPr>
                <m:t xml:space="preserve"> + a∙2 - 6 = 0;   4+2a-6=0;   2a-2-0;a=1</m:t>
              </m:r>
            </m:oMath>
            <w:r w:rsidRPr="00EB426E">
              <w:rPr>
                <w:sz w:val="20"/>
              </w:rPr>
              <w:t>.</w:t>
            </w:r>
          </w:p>
          <w:p w14:paraId="7A7A419B" w14:textId="77777777" w:rsidR="0069187F" w:rsidRDefault="0069187F" w:rsidP="00330F3A">
            <w:pPr>
              <w:ind w:left="452" w:hanging="425"/>
              <w:rPr>
                <w:b/>
                <w:bCs/>
              </w:rPr>
            </w:pPr>
          </w:p>
          <w:p w14:paraId="3F33C0BC" w14:textId="77777777" w:rsidR="0069187F" w:rsidRPr="008179F0" w:rsidRDefault="0069187F" w:rsidP="00330F3A">
            <w:pPr>
              <w:pStyle w:val="Default"/>
              <w:ind w:left="452" w:hanging="425"/>
              <w:rPr>
                <w:color w:val="1F3864" w:themeColor="accent1" w:themeShade="80"/>
              </w:rPr>
            </w:pPr>
            <w:r w:rsidRPr="008179F0">
              <w:rPr>
                <w:b/>
                <w:bCs/>
                <w:color w:val="1F3864" w:themeColor="accent1" w:themeShade="80"/>
              </w:rPr>
              <w:t xml:space="preserve">Ex 3: </w:t>
            </w:r>
            <w:r w:rsidRPr="008179F0">
              <w:rPr>
                <w:color w:val="1F3864" w:themeColor="accent1" w:themeShade="80"/>
              </w:rPr>
              <w:t>Diferența a două numere naturale este egală cu 2, iar suma pătratelor celor două numere este egală cu 202. Să se afle cele două numere.</w:t>
            </w:r>
          </w:p>
          <w:p w14:paraId="3F75B5A7" w14:textId="77777777" w:rsidR="0069187F" w:rsidRPr="009C0B94" w:rsidRDefault="0069187F" w:rsidP="00330F3A">
            <w:pPr>
              <w:ind w:left="452" w:hanging="425"/>
              <w:rPr>
                <w:bCs/>
                <w:sz w:val="20"/>
              </w:rPr>
            </w:pPr>
            <w:r w:rsidRPr="009C0B94">
              <w:rPr>
                <w:bCs/>
                <w:sz w:val="20"/>
              </w:rPr>
              <w:t xml:space="preserve">Notăm numerele necunoscute  </w:t>
            </w:r>
            <m:oMath>
              <m:r>
                <w:rPr>
                  <w:rFonts w:ascii="Cambria Math" w:hAnsi="Cambria Math"/>
                  <w:sz w:val="20"/>
                </w:rPr>
                <m:t>x, x+2</m:t>
              </m:r>
            </m:oMath>
            <w:r w:rsidRPr="009C0B94">
              <w:rPr>
                <w:bCs/>
                <w:sz w:val="20"/>
              </w:rPr>
              <w:t>.</w:t>
            </w:r>
          </w:p>
          <w:p w14:paraId="21C69AD7" w14:textId="77777777" w:rsidR="0069187F" w:rsidRPr="009C0B94" w:rsidRDefault="0069187F" w:rsidP="00330F3A">
            <w:pPr>
              <w:ind w:left="452" w:hanging="425"/>
              <w:rPr>
                <w:bCs/>
                <w:sz w:val="20"/>
              </w:rPr>
            </w:pPr>
            <w:r w:rsidRPr="009C0B94">
              <w:rPr>
                <w:bCs/>
                <w:sz w:val="20"/>
              </w:rPr>
              <w:t xml:space="preserve">Suma pătratelor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x+2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</w:rPr>
                <m:t>=202</m:t>
              </m:r>
            </m:oMath>
            <w:r w:rsidRPr="009C0B94">
              <w:rPr>
                <w:bCs/>
                <w:sz w:val="20"/>
              </w:rPr>
              <w:t xml:space="preserve">;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</w:rPr>
                <m:t>+4x+4=202</m:t>
              </m:r>
            </m:oMath>
            <w:r w:rsidRPr="009C0B94">
              <w:rPr>
                <w:bCs/>
                <w:sz w:val="20"/>
              </w:rPr>
              <w:t xml:space="preserve">; </w:t>
            </w:r>
            <m:oMath>
              <m:r>
                <w:rPr>
                  <w:rFonts w:ascii="Cambria Math" w:hAnsi="Cambria Math"/>
                  <w:sz w:val="20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</w:rPr>
                <m:t>+4x+4=202</m:t>
              </m:r>
            </m:oMath>
            <w:r w:rsidRPr="009C0B94">
              <w:rPr>
                <w:bCs/>
                <w:sz w:val="20"/>
              </w:rPr>
              <w:t xml:space="preserve">;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</w:rPr>
                <m:t>+2x+2=101</m:t>
              </m:r>
            </m:oMath>
            <w:r w:rsidRPr="009C0B94">
              <w:rPr>
                <w:bCs/>
                <w:sz w:val="20"/>
              </w:rPr>
              <w:t>;</w:t>
            </w:r>
            <m:oMath>
              <m:r>
                <w:rPr>
                  <w:rFonts w:ascii="Cambria Math" w:hAnsi="Cambria Math"/>
                  <w:sz w:val="20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</w:rPr>
                <m:t>+2x-99=0</m:t>
              </m:r>
            </m:oMath>
          </w:p>
          <w:p w14:paraId="5B2EF568" w14:textId="77777777" w:rsidR="0069187F" w:rsidRPr="009C0B94" w:rsidRDefault="0069187F" w:rsidP="00330F3A">
            <w:pPr>
              <w:ind w:left="452" w:hanging="425"/>
              <w:rPr>
                <w:bCs/>
                <w:sz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</w:rPr>
                  <m:t>+2x-99=0</m:t>
                </m:r>
              </m:oMath>
            </m:oMathPara>
          </w:p>
          <w:p w14:paraId="338985AD" w14:textId="77777777" w:rsidR="0069187F" w:rsidRPr="009C0B94" w:rsidRDefault="0069187F" w:rsidP="00330F3A">
            <w:pPr>
              <w:ind w:left="452" w:hanging="425"/>
              <w:rPr>
                <w:bCs/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</w:rPr>
                  <m:t>a=1;b=2;c=-99</m:t>
                </m:r>
              </m:oMath>
            </m:oMathPara>
          </w:p>
          <w:p w14:paraId="3DDA1118" w14:textId="77777777" w:rsidR="0069187F" w:rsidRPr="009C0B94" w:rsidRDefault="0069187F" w:rsidP="00330F3A">
            <w:pPr>
              <w:ind w:left="452" w:hanging="425"/>
              <w:rPr>
                <w:bCs/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</w:rPr>
                  <m:t>∆=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</w:rPr>
                  <m:t>-4∙1∙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</w:rPr>
                      <m:t>-99</m:t>
                    </m:r>
                  </m:e>
                </m:d>
                <m:r>
                  <w:rPr>
                    <w:rFonts w:ascii="Cambria Math" w:hAnsi="Cambria Math"/>
                    <w:sz w:val="20"/>
                  </w:rPr>
                  <m:t>=400</m:t>
                </m:r>
              </m:oMath>
            </m:oMathPara>
          </w:p>
          <w:p w14:paraId="71CE97FD" w14:textId="77777777" w:rsidR="0069187F" w:rsidRPr="009C0B94" w:rsidRDefault="0069187F" w:rsidP="00330F3A">
            <w:pPr>
              <w:ind w:left="452" w:hanging="425"/>
              <w:rPr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</w:rPr>
                    <m:t>-2-20</m:t>
                  </m:r>
                </m:num>
                <m:den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</w:rPr>
                    <m:t>-22</m:t>
                  </m:r>
                </m:num>
                <m:den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</w:rPr>
                <m:t>=-11</m:t>
              </m:r>
            </m:oMath>
            <w:r w:rsidRPr="009C0B94">
              <w:rPr>
                <w:bCs/>
                <w:sz w:val="20"/>
              </w:rPr>
              <w:t xml:space="preserve"> ;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</w:rPr>
                    <m:t>-2+20</m:t>
                  </m:r>
                </m:num>
                <m:den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</w:rPr>
                <m:t>=9</m:t>
              </m:r>
            </m:oMath>
          </w:p>
          <w:p w14:paraId="1DA9AFAF" w14:textId="77777777" w:rsidR="0069187F" w:rsidRPr="009C0B94" w:rsidRDefault="0069187F" w:rsidP="00330F3A">
            <w:pPr>
              <w:ind w:left="452" w:hanging="425"/>
              <w:rPr>
                <w:bCs/>
                <w:sz w:val="20"/>
              </w:rPr>
            </w:pPr>
            <w:r w:rsidRPr="009C0B94">
              <w:rPr>
                <w:bCs/>
                <w:sz w:val="20"/>
              </w:rPr>
              <w:t>9</w:t>
            </w:r>
            <m:oMath>
              <m:r>
                <w:rPr>
                  <w:rFonts w:ascii="Cambria Math" w:hAnsi="Cambria Math"/>
                  <w:sz w:val="20"/>
                </w:rPr>
                <m:t>∈N</m:t>
              </m:r>
            </m:oMath>
            <w:r w:rsidRPr="009C0B94">
              <w:rPr>
                <w:bCs/>
                <w:sz w:val="20"/>
              </w:rPr>
              <w:t>, 9+2=11</w:t>
            </w:r>
          </w:p>
          <w:p w14:paraId="11C5A046" w14:textId="77777777" w:rsidR="0069187F" w:rsidRPr="009C0B94" w:rsidRDefault="0069187F" w:rsidP="00330F3A">
            <w:pPr>
              <w:ind w:left="452" w:hanging="425"/>
              <w:rPr>
                <w:bCs/>
                <w:sz w:val="20"/>
              </w:rPr>
            </w:pPr>
            <w:r w:rsidRPr="009C0B94">
              <w:rPr>
                <w:bCs/>
                <w:sz w:val="20"/>
              </w:rPr>
              <w:t>Numerele necunoscute 9 și 11.</w:t>
            </w:r>
          </w:p>
          <w:p w14:paraId="1E688D12" w14:textId="77777777" w:rsidR="0069187F" w:rsidRPr="008179F0" w:rsidRDefault="0069187F" w:rsidP="00330F3A">
            <w:pPr>
              <w:pStyle w:val="Default"/>
              <w:ind w:left="452" w:hanging="425"/>
              <w:rPr>
                <w:rFonts w:eastAsiaTheme="minorEastAsia"/>
                <w:i/>
                <w:color w:val="1F3864" w:themeColor="accent1" w:themeShade="80"/>
                <w:sz w:val="28"/>
                <w:szCs w:val="23"/>
              </w:rPr>
            </w:pPr>
            <w:r w:rsidRPr="008179F0">
              <w:rPr>
                <w:b/>
                <w:bCs/>
                <w:color w:val="1F3864" w:themeColor="accent1" w:themeShade="80"/>
              </w:rPr>
              <w:t xml:space="preserve">Ex 4: </w:t>
            </w:r>
            <w:r w:rsidRPr="008179F0">
              <w:rPr>
                <w:rFonts w:eastAsiaTheme="minorEastAsia"/>
                <w:color w:val="1F3864" w:themeColor="accent1" w:themeShade="80"/>
              </w:rPr>
              <w:t xml:space="preserve">Fie funcția </w:t>
            </w:r>
            <m:oMath>
              <m:r>
                <w:rPr>
                  <w:rFonts w:ascii="Cambria Math" w:eastAsiaTheme="minorEastAsia" w:hAnsi="Cambria Math"/>
                  <w:color w:val="1F3864" w:themeColor="accent1" w:themeShade="80"/>
                </w:rPr>
                <m:t>f: R→R,  f(x)=(x+1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1F3864" w:themeColor="accent1" w:themeShade="8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1F3864" w:themeColor="accent1" w:themeShade="80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1F3864" w:themeColor="accent1" w:themeShade="8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1F3864" w:themeColor="accent1" w:themeShade="80"/>
                </w:rPr>
                <m:t>(x-2)</m:t>
              </m:r>
            </m:oMath>
            <w:r w:rsidRPr="008179F0">
              <w:rPr>
                <w:rFonts w:eastAsiaTheme="minorEastAsia"/>
                <w:color w:val="1F3864" w:themeColor="accent1" w:themeShade="80"/>
              </w:rPr>
              <w:t xml:space="preserve">. Rezolvați ecuația </w:t>
            </w:r>
            <m:oMath>
              <m:r>
                <w:rPr>
                  <w:rFonts w:ascii="Cambria Math" w:eastAsiaTheme="minorEastAsia" w:hAnsi="Cambria Math"/>
                  <w:color w:val="1F3864" w:themeColor="accent1" w:themeShade="80"/>
                </w:rPr>
                <m:t>f(x)=x-2</m:t>
              </m:r>
              <m:r>
                <w:rPr>
                  <w:rFonts w:ascii="Cambria Math" w:eastAsiaTheme="minorEastAsia" w:hAnsi="Cambria Math"/>
                  <w:color w:val="1F3864" w:themeColor="accent1" w:themeShade="80"/>
                  <w:sz w:val="28"/>
                  <w:szCs w:val="23"/>
                </w:rPr>
                <m:t>.</m:t>
              </m:r>
            </m:oMath>
          </w:p>
          <w:p w14:paraId="2BF89B0C" w14:textId="77777777" w:rsidR="0069187F" w:rsidRPr="009C0B94" w:rsidRDefault="0069187F" w:rsidP="00330F3A">
            <w:pPr>
              <w:ind w:left="452" w:hanging="425"/>
              <w:rPr>
                <w:rFonts w:eastAsiaTheme="minorEastAsia"/>
                <w:i/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0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0"/>
                  </w:rPr>
                  <m:t>=x-2</m:t>
                </m:r>
              </m:oMath>
            </m:oMathPara>
          </w:p>
          <w:p w14:paraId="7B60D4FA" w14:textId="77777777" w:rsidR="0069187F" w:rsidRPr="009C0B94" w:rsidRDefault="0069187F" w:rsidP="00330F3A">
            <w:pPr>
              <w:ind w:left="452" w:hanging="425"/>
              <w:rPr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0"/>
                  </w:rPr>
                  <m:t>(x+1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x-2</m:t>
                    </m:r>
                  </m:e>
                </m:d>
                <m:r>
                  <w:rPr>
                    <w:rFonts w:ascii="Cambria Math" w:eastAsiaTheme="minorEastAsia" w:hAnsi="Cambria Math"/>
                    <w:sz w:val="20"/>
                  </w:rPr>
                  <m:t>=x-2</m:t>
                </m:r>
              </m:oMath>
            </m:oMathPara>
          </w:p>
          <w:p w14:paraId="4CD76ECF" w14:textId="77777777" w:rsidR="0069187F" w:rsidRPr="009C0B94" w:rsidRDefault="0069187F" w:rsidP="00330F3A">
            <w:pPr>
              <w:ind w:left="452" w:hanging="425"/>
              <w:rPr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0"/>
                  </w:rPr>
                  <m:t>(x+1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</w:rPr>
                  <m:t>=1</m:t>
                </m:r>
              </m:oMath>
            </m:oMathPara>
          </w:p>
          <w:p w14:paraId="7FC2DBEE" w14:textId="77777777" w:rsidR="0069187F" w:rsidRPr="009C0B94" w:rsidRDefault="0069187F" w:rsidP="00330F3A">
            <w:pPr>
              <w:ind w:left="452" w:hanging="425"/>
              <w:rPr>
                <w:bCs/>
                <w:sz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</w:rPr>
                  <m:t>+2x+1=1</m:t>
                </m:r>
              </m:oMath>
            </m:oMathPara>
          </w:p>
          <w:p w14:paraId="717C2667" w14:textId="77777777" w:rsidR="0069187F" w:rsidRPr="009C0B94" w:rsidRDefault="0069187F" w:rsidP="00330F3A">
            <w:pPr>
              <w:ind w:left="452" w:hanging="425"/>
              <w:rPr>
                <w:bCs/>
                <w:sz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</w:rPr>
                  <m:t>+2x=0</m:t>
                </m:r>
              </m:oMath>
            </m:oMathPara>
          </w:p>
          <w:p w14:paraId="42DA41D1" w14:textId="77777777" w:rsidR="0069187F" w:rsidRPr="009C0B94" w:rsidRDefault="0069187F" w:rsidP="00330F3A">
            <w:pPr>
              <w:ind w:left="452" w:hanging="425"/>
              <w:rPr>
                <w:bCs/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</w:rPr>
                      <m:t>x+2</m:t>
                    </m:r>
                  </m:e>
                </m:d>
                <m:r>
                  <w:rPr>
                    <w:rFonts w:ascii="Cambria Math" w:hAnsi="Cambria Math"/>
                    <w:sz w:val="20"/>
                  </w:rPr>
                  <m:t>=0</m:t>
                </m:r>
              </m:oMath>
            </m:oMathPara>
          </w:p>
          <w:p w14:paraId="4A1BC744" w14:textId="77777777" w:rsidR="0069187F" w:rsidRPr="009C0B94" w:rsidRDefault="0069187F" w:rsidP="00330F3A">
            <w:pPr>
              <w:ind w:left="452" w:hanging="425"/>
              <w:rPr>
                <w:bCs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=0</m:t>
              </m:r>
            </m:oMath>
            <w:r w:rsidRPr="009C0B94">
              <w:rPr>
                <w:bCs/>
                <w:sz w:val="20"/>
              </w:rPr>
              <w:t xml:space="preserve"> sau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=-2</m:t>
              </m:r>
            </m:oMath>
          </w:p>
          <w:p w14:paraId="26B85B77" w14:textId="77777777" w:rsidR="0069187F" w:rsidRPr="001A2AF1" w:rsidRDefault="0069187F" w:rsidP="00330F3A">
            <w:pPr>
              <w:ind w:left="452" w:hanging="425"/>
              <w:rPr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0"/>
                  </w:rPr>
                  <m:t>x-2=0,  x=2.</m:t>
                </m:r>
              </m:oMath>
            </m:oMathPara>
          </w:p>
          <w:p w14:paraId="09999CF4" w14:textId="77777777" w:rsidR="0069187F" w:rsidRDefault="0069187F" w:rsidP="00330F3A">
            <w:pPr>
              <w:ind w:left="452" w:hanging="425"/>
              <w:rPr>
                <w:sz w:val="20"/>
              </w:rPr>
            </w:pPr>
            <w:r>
              <w:rPr>
                <w:sz w:val="20"/>
              </w:rPr>
              <w:t xml:space="preserve">Răspuns: </w:t>
            </w:r>
            <m:oMath>
              <m:r>
                <w:rPr>
                  <w:rFonts w:ascii="Cambria Math" w:hAnsi="Cambria Math"/>
                  <w:sz w:val="20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-2;0;2</m:t>
                  </m:r>
                </m:e>
              </m:d>
            </m:oMath>
          </w:p>
          <w:p w14:paraId="24B93F56" w14:textId="77777777" w:rsidR="0069187F" w:rsidRPr="008179F0" w:rsidRDefault="0069187F" w:rsidP="00330F3A">
            <w:pPr>
              <w:ind w:left="452" w:hanging="425"/>
              <w:rPr>
                <w:b/>
                <w:bCs/>
                <w:color w:val="1F3864" w:themeColor="accent1" w:themeShade="80"/>
              </w:rPr>
            </w:pPr>
            <w:r w:rsidRPr="008179F0">
              <w:rPr>
                <w:b/>
                <w:bCs/>
                <w:color w:val="1F3864" w:themeColor="accent1" w:themeShade="80"/>
              </w:rPr>
              <w:t xml:space="preserve">Ex 5 a, b: </w:t>
            </w:r>
          </w:p>
          <w:p w14:paraId="71BF8854" w14:textId="77777777" w:rsidR="0069187F" w:rsidRPr="008179F0" w:rsidRDefault="0069187F" w:rsidP="00330F3A">
            <w:pPr>
              <w:pStyle w:val="Default"/>
              <w:ind w:left="452" w:hanging="425"/>
              <w:rPr>
                <w:rFonts w:eastAsiaTheme="minorEastAsia"/>
                <w:color w:val="1F3864" w:themeColor="accent1" w:themeShade="80"/>
              </w:rPr>
            </w:pPr>
            <w:r w:rsidRPr="008179F0">
              <w:rPr>
                <w:rFonts w:eastAsiaTheme="minorEastAsia"/>
                <w:color w:val="1F3864" w:themeColor="accent1" w:themeShade="80"/>
              </w:rPr>
              <w:t>Rezolvați în mulțimea R ecuațiile:</w:t>
            </w:r>
          </w:p>
          <w:p w14:paraId="5BDDE04C" w14:textId="77777777" w:rsidR="0069187F" w:rsidRPr="008179F0" w:rsidRDefault="0069187F" w:rsidP="00330F3A">
            <w:pPr>
              <w:pStyle w:val="Default"/>
              <w:ind w:left="452" w:hanging="425"/>
              <w:rPr>
                <w:rFonts w:eastAsiaTheme="minorEastAsia"/>
                <w:b/>
                <w:color w:val="1F3864" w:themeColor="accent1" w:themeShade="8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1F3864" w:themeColor="accent1" w:themeShade="80"/>
                  </w:rPr>
                  <m:t>a) (x²-3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1F3864" w:themeColor="accent1" w:themeShade="80"/>
                  </w:rPr>
                  <m:t>x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1F3864" w:themeColor="accent1" w:themeShade="8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1F3864" w:themeColor="accent1" w:themeShade="80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1F3864" w:themeColor="accent1" w:themeShade="80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1F3864" w:themeColor="accent1" w:themeShade="80"/>
                  </w:rPr>
                  <m:t>+3(x²-3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1F3864" w:themeColor="accent1" w:themeShade="80"/>
                  </w:rPr>
                  <m:t>x)-28=0</m:t>
                </m:r>
              </m:oMath>
            </m:oMathPara>
          </w:p>
          <w:p w14:paraId="69F29F18" w14:textId="77777777" w:rsidR="0069187F" w:rsidRPr="009C0B94" w:rsidRDefault="0069187F" w:rsidP="00330F3A">
            <w:pPr>
              <w:pStyle w:val="Default"/>
              <w:ind w:left="452" w:hanging="425"/>
              <w:rPr>
                <w:rFonts w:eastAsiaTheme="minorEastAsia"/>
                <w:sz w:val="20"/>
              </w:rPr>
            </w:pPr>
            <w:r w:rsidRPr="009C0B94">
              <w:rPr>
                <w:rFonts w:eastAsiaTheme="minorEastAsia"/>
                <w:sz w:val="20"/>
              </w:rPr>
              <w:t xml:space="preserve">Notăm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</w:rPr>
                <m:t>-3</m:t>
              </m:r>
              <m:r>
                <w:rPr>
                  <w:rFonts w:ascii="Cambria Math" w:eastAsiaTheme="minorEastAsia" w:hAnsi="Cambria Math"/>
                  <w:sz w:val="20"/>
                </w:rPr>
                <m:t>x=t</m:t>
              </m:r>
            </m:oMath>
          </w:p>
          <w:p w14:paraId="1BCE539B" w14:textId="77777777" w:rsidR="0069187F" w:rsidRPr="009C0B94" w:rsidRDefault="0069187F" w:rsidP="00330F3A">
            <w:pPr>
              <w:pStyle w:val="Default"/>
              <w:ind w:left="452" w:hanging="425"/>
              <w:rPr>
                <w:rFonts w:eastAsiaTheme="minorEastAsia"/>
                <w:sz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</w:rPr>
                  <m:t>+3t-28=0</m:t>
                </m:r>
              </m:oMath>
            </m:oMathPara>
          </w:p>
          <w:p w14:paraId="556A2CC3" w14:textId="77777777" w:rsidR="0069187F" w:rsidRPr="009C0B94" w:rsidRDefault="0069187F" w:rsidP="00330F3A">
            <w:pPr>
              <w:pStyle w:val="Default"/>
              <w:ind w:left="452" w:hanging="425"/>
              <w:rPr>
                <w:rFonts w:eastAsiaTheme="minorEastAsia"/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0"/>
                  </w:rPr>
                  <m:t>∆=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</w:rPr>
                  <m:t>-4∙1∙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-28</m:t>
                    </m:r>
                  </m:e>
                </m:d>
                <m:r>
                  <w:rPr>
                    <w:rFonts w:ascii="Cambria Math" w:eastAsiaTheme="minorEastAsia" w:hAnsi="Cambria Math"/>
                    <w:sz w:val="20"/>
                  </w:rPr>
                  <m:t>=121</m:t>
                </m:r>
              </m:oMath>
            </m:oMathPara>
          </w:p>
          <w:p w14:paraId="65440B4E" w14:textId="77777777" w:rsidR="0069187F" w:rsidRPr="009C0B94" w:rsidRDefault="0069187F" w:rsidP="00330F3A">
            <w:pPr>
              <w:pStyle w:val="Default"/>
              <w:ind w:left="452" w:hanging="425"/>
              <w:rPr>
                <w:rFonts w:eastAsiaTheme="minorEastAsia"/>
                <w:sz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</w:rPr>
                    <m:t>-3-11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0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</w:rPr>
                    <m:t>-14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0"/>
                </w:rPr>
                <m:t>=-7</m:t>
              </m:r>
            </m:oMath>
            <w:r w:rsidRPr="009C0B94">
              <w:rPr>
                <w:rFonts w:eastAsiaTheme="minorEastAsia"/>
                <w:sz w:val="20"/>
              </w:rPr>
              <w:t xml:space="preserve">;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</w:rPr>
                <w:br/>
              </m:r>
            </m:oMath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</w:rPr>
                      <m:t>-3+11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</w:rPr>
                  <m:t>=4</m:t>
                </m:r>
              </m:oMath>
            </m:oMathPara>
          </w:p>
          <w:p w14:paraId="7E72A0B3" w14:textId="77777777" w:rsidR="0069187F" w:rsidRPr="009C0B94" w:rsidRDefault="0069187F" w:rsidP="00330F3A">
            <w:pPr>
              <w:pStyle w:val="Default"/>
              <w:ind w:left="452" w:hanging="425"/>
              <w:rPr>
                <w:rFonts w:eastAsiaTheme="minorEastAsia"/>
                <w:sz w:val="20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</w:rPr>
                <m:t>-3</m:t>
              </m:r>
              <m:r>
                <w:rPr>
                  <w:rFonts w:ascii="Cambria Math" w:eastAsiaTheme="minorEastAsia" w:hAnsi="Cambria Math"/>
                  <w:sz w:val="20"/>
                </w:rPr>
                <m:t>x=-7</m:t>
              </m:r>
            </m:oMath>
            <w:r w:rsidRPr="009C0B94">
              <w:rPr>
                <w:rFonts w:eastAsiaTheme="minorEastAsia"/>
                <w:sz w:val="20"/>
              </w:rPr>
              <w:t>;</w:t>
            </w:r>
          </w:p>
          <w:p w14:paraId="0E8BEC6A" w14:textId="77777777" w:rsidR="0069187F" w:rsidRPr="009C0B94" w:rsidRDefault="0069187F" w:rsidP="00330F3A">
            <w:pPr>
              <w:pStyle w:val="Default"/>
              <w:ind w:left="452" w:hanging="425"/>
              <w:rPr>
                <w:rFonts w:eastAsiaTheme="minorEastAsia"/>
                <w:sz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</w:rPr>
                  <m:t>-3</m:t>
                </m:r>
                <m:r>
                  <w:rPr>
                    <w:rFonts w:ascii="Cambria Math" w:eastAsiaTheme="minorEastAsia" w:hAnsi="Cambria Math"/>
                    <w:sz w:val="20"/>
                  </w:rPr>
                  <m:t>x+7=0</m:t>
                </m:r>
              </m:oMath>
            </m:oMathPara>
          </w:p>
          <w:p w14:paraId="28F95BE0" w14:textId="77777777" w:rsidR="0069187F" w:rsidRPr="009C0B94" w:rsidRDefault="0069187F" w:rsidP="00330F3A">
            <w:pPr>
              <w:pStyle w:val="Default"/>
              <w:ind w:left="452" w:hanging="425"/>
              <w:rPr>
                <w:rFonts w:eastAsiaTheme="minorEastAsia"/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0"/>
                  </w:rPr>
                  <m:t>∆=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(-3)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</w:rPr>
                  <m:t>-4∙1∙7=9-28=-19</m:t>
                </m:r>
              </m:oMath>
            </m:oMathPara>
          </w:p>
          <w:p w14:paraId="01467127" w14:textId="77777777" w:rsidR="0069187F" w:rsidRPr="009C0B94" w:rsidRDefault="0069187F" w:rsidP="00330F3A">
            <w:pPr>
              <w:pStyle w:val="Default"/>
              <w:ind w:left="452" w:hanging="425"/>
              <w:rPr>
                <w:rFonts w:eastAsiaTheme="minorEastAsia"/>
                <w:sz w:val="20"/>
              </w:rPr>
            </w:pPr>
          </w:p>
          <w:p w14:paraId="066F914E" w14:textId="77777777" w:rsidR="0069187F" w:rsidRPr="009C0B94" w:rsidRDefault="0069187F" w:rsidP="00330F3A">
            <w:pPr>
              <w:pStyle w:val="Default"/>
              <w:ind w:left="452" w:hanging="425"/>
              <w:rPr>
                <w:rFonts w:eastAsiaTheme="minorEastAsia"/>
                <w:sz w:val="20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</w:rPr>
                <m:t>-3</m:t>
              </m:r>
              <m:r>
                <w:rPr>
                  <w:rFonts w:ascii="Cambria Math" w:eastAsiaTheme="minorEastAsia" w:hAnsi="Cambria Math"/>
                  <w:sz w:val="20"/>
                </w:rPr>
                <m:t>x=4</m:t>
              </m:r>
            </m:oMath>
            <w:r w:rsidRPr="009C0B94">
              <w:rPr>
                <w:rFonts w:eastAsiaTheme="minorEastAsia"/>
                <w:sz w:val="20"/>
              </w:rPr>
              <w:t>;</w:t>
            </w:r>
          </w:p>
          <w:p w14:paraId="0126104B" w14:textId="77777777" w:rsidR="0069187F" w:rsidRPr="009C0B94" w:rsidRDefault="0069187F" w:rsidP="00330F3A">
            <w:pPr>
              <w:pStyle w:val="Default"/>
              <w:ind w:left="452" w:hanging="425"/>
              <w:rPr>
                <w:rFonts w:eastAsiaTheme="minorEastAsia"/>
                <w:sz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</w:rPr>
                  <m:t>-3</m:t>
                </m:r>
                <m:r>
                  <w:rPr>
                    <w:rFonts w:ascii="Cambria Math" w:eastAsiaTheme="minorEastAsia" w:hAnsi="Cambria Math"/>
                    <w:sz w:val="20"/>
                  </w:rPr>
                  <m:t>x-4=0</m:t>
                </m:r>
              </m:oMath>
            </m:oMathPara>
          </w:p>
          <w:p w14:paraId="2C4BB9A3" w14:textId="77777777" w:rsidR="0069187F" w:rsidRPr="009C0B94" w:rsidRDefault="0069187F" w:rsidP="00330F3A">
            <w:pPr>
              <w:pStyle w:val="Default"/>
              <w:ind w:left="452" w:hanging="425"/>
              <w:rPr>
                <w:rFonts w:eastAsiaTheme="minorEastAsia"/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0"/>
                  </w:rPr>
                  <m:t>∆=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(-3)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</w:rPr>
                  <m:t>-4∙1∙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-4</m:t>
                    </m:r>
                  </m:e>
                </m:d>
                <m:r>
                  <w:rPr>
                    <w:rFonts w:ascii="Cambria Math" w:eastAsiaTheme="minorEastAsia" w:hAnsi="Cambria Math"/>
                    <w:sz w:val="20"/>
                  </w:rPr>
                  <m:t>=9+16=25</m:t>
                </m:r>
              </m:oMath>
            </m:oMathPara>
          </w:p>
          <w:p w14:paraId="701D791B" w14:textId="77777777" w:rsidR="0069187F" w:rsidRPr="009C0B94" w:rsidRDefault="0069187F" w:rsidP="00330F3A">
            <w:pPr>
              <w:pStyle w:val="Default"/>
              <w:ind w:left="452" w:hanging="425"/>
              <w:rPr>
                <w:rFonts w:eastAsiaTheme="minorEastAsia"/>
                <w:sz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</w:rPr>
                    <m:t>3-5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0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</w:rPr>
                    <m:t>-2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0"/>
                </w:rPr>
                <m:t>=-1</m:t>
              </m:r>
            </m:oMath>
            <w:r w:rsidRPr="009C0B94">
              <w:rPr>
                <w:rFonts w:eastAsiaTheme="minorEastAsia"/>
                <w:sz w:val="20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</w:rPr>
                <w:br/>
              </m:r>
            </m:oMath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</w:rPr>
                      <m:t>3+5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</w:rPr>
                  <m:t>=4</m:t>
                </m:r>
              </m:oMath>
            </m:oMathPara>
          </w:p>
          <w:p w14:paraId="35BC0159" w14:textId="77777777" w:rsidR="0069187F" w:rsidRPr="009C0B94" w:rsidRDefault="0069187F" w:rsidP="00330F3A">
            <w:pPr>
              <w:pStyle w:val="Default"/>
              <w:ind w:left="452" w:hanging="425"/>
              <w:rPr>
                <w:rFonts w:eastAsiaTheme="minorEastAsia"/>
                <w:sz w:val="20"/>
              </w:rPr>
            </w:pPr>
            <w:r w:rsidRPr="009C0B94">
              <w:rPr>
                <w:rFonts w:eastAsiaTheme="minorEastAsia"/>
                <w:sz w:val="20"/>
              </w:rPr>
              <w:t xml:space="preserve">Răspuns: </w:t>
            </w:r>
            <m:oMath>
              <m:r>
                <w:rPr>
                  <w:rFonts w:ascii="Cambria Math" w:eastAsiaTheme="minorEastAsia" w:hAnsi="Cambria Math"/>
                  <w:sz w:val="20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-1;4</m:t>
                  </m:r>
                </m:e>
              </m:d>
            </m:oMath>
          </w:p>
          <w:p w14:paraId="088C9139" w14:textId="77777777" w:rsidR="0069187F" w:rsidRPr="008179F0" w:rsidRDefault="0069187F" w:rsidP="00330F3A">
            <w:pPr>
              <w:pStyle w:val="Default"/>
              <w:ind w:left="452" w:hanging="425"/>
              <w:rPr>
                <w:rFonts w:ascii="Cambria Math" w:eastAsiaTheme="minorEastAsia" w:hAnsi="Cambria Math"/>
                <w:color w:val="1F3864" w:themeColor="accent1" w:themeShade="80"/>
                <w:oMath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1F3864" w:themeColor="accent1" w:themeShade="80"/>
                  </w:rPr>
                  <m:t>b) (x²+5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1F3864" w:themeColor="accent1" w:themeShade="80"/>
                  </w:rPr>
                  <m:t>x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1F3864" w:themeColor="accent1" w:themeShade="8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1F3864" w:themeColor="accent1" w:themeShade="80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1F3864" w:themeColor="accent1" w:themeShade="80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1F3864" w:themeColor="accent1" w:themeShade="80"/>
                  </w:rPr>
                  <m:t>-2(x²+5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1F3864" w:themeColor="accent1" w:themeShade="80"/>
                  </w:rPr>
                  <m:t>x)=24;</m:t>
                </m:r>
              </m:oMath>
            </m:oMathPara>
          </w:p>
          <w:p w14:paraId="13ABDBAD" w14:textId="77777777" w:rsidR="0069187F" w:rsidRPr="009C0B94" w:rsidRDefault="0069187F" w:rsidP="00330F3A">
            <w:pPr>
              <w:pStyle w:val="Default"/>
              <w:ind w:left="452" w:hanging="425"/>
              <w:rPr>
                <w:rFonts w:eastAsiaTheme="minorEastAsia"/>
                <w:sz w:val="20"/>
              </w:rPr>
            </w:pPr>
            <w:r w:rsidRPr="009C0B94">
              <w:rPr>
                <w:rFonts w:eastAsiaTheme="minorEastAsia"/>
                <w:sz w:val="20"/>
              </w:rPr>
              <w:t xml:space="preserve">Răspuns: </w:t>
            </w:r>
            <m:oMath>
              <m:r>
                <w:rPr>
                  <w:rFonts w:ascii="Cambria Math" w:eastAsiaTheme="minorEastAsia" w:hAnsi="Cambria Math"/>
                  <w:sz w:val="20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-6;-4;-1;1</m:t>
                  </m:r>
                </m:e>
              </m:d>
            </m:oMath>
          </w:p>
          <w:p w14:paraId="43173684" w14:textId="77777777" w:rsidR="0069187F" w:rsidRDefault="0069187F" w:rsidP="00330F3A">
            <w:pPr>
              <w:ind w:left="452" w:hanging="425"/>
              <w:rPr>
                <w:b/>
                <w:bCs/>
              </w:rPr>
            </w:pPr>
          </w:p>
          <w:p w14:paraId="6C934868" w14:textId="77777777" w:rsidR="0069187F" w:rsidRPr="008179F0" w:rsidRDefault="0069187F" w:rsidP="00330F3A">
            <w:pPr>
              <w:ind w:left="452" w:hanging="425"/>
              <w:rPr>
                <w:b/>
                <w:bCs/>
                <w:color w:val="1F3864" w:themeColor="accent1" w:themeShade="80"/>
              </w:rPr>
            </w:pPr>
            <w:r w:rsidRPr="008179F0">
              <w:rPr>
                <w:b/>
                <w:bCs/>
                <w:color w:val="1F3864" w:themeColor="accent1" w:themeShade="80"/>
              </w:rPr>
              <w:lastRenderedPageBreak/>
              <w:t>Ex 7 a, b</w:t>
            </w:r>
          </w:p>
          <w:p w14:paraId="694DB18B" w14:textId="77777777" w:rsidR="0069187F" w:rsidRPr="008179F0" w:rsidRDefault="0069187F" w:rsidP="00330F3A">
            <w:pPr>
              <w:pStyle w:val="Default"/>
              <w:ind w:left="452" w:hanging="425"/>
              <w:rPr>
                <w:rFonts w:eastAsiaTheme="minorEastAsia"/>
                <w:color w:val="1F3864" w:themeColor="accent1" w:themeShade="80"/>
              </w:rPr>
            </w:pPr>
            <w:r w:rsidRPr="008179F0">
              <w:rPr>
                <w:rFonts w:eastAsiaTheme="minorEastAsia"/>
                <w:color w:val="1F3864" w:themeColor="accent1" w:themeShade="80"/>
              </w:rPr>
              <w:t>Determinați m</w:t>
            </w:r>
            <m:oMath>
              <m:r>
                <w:rPr>
                  <w:rFonts w:ascii="Cambria Math" w:eastAsiaTheme="minorEastAsia" w:hAnsi="Cambria Math"/>
                  <w:color w:val="1F3864" w:themeColor="accent1" w:themeShade="80"/>
                </w:rPr>
                <m:t>∈</m:t>
              </m:r>
            </m:oMath>
            <w:r w:rsidRPr="008179F0">
              <w:rPr>
                <w:rFonts w:eastAsiaTheme="minorEastAsia"/>
                <w:color w:val="1F3864" w:themeColor="accent1" w:themeShade="80"/>
              </w:rPr>
              <w:t>R pentru care ecuația are două soluții reale egale:</w:t>
            </w:r>
          </w:p>
          <w:p w14:paraId="64A113C3" w14:textId="77777777" w:rsidR="0069187F" w:rsidRPr="008179F0" w:rsidRDefault="0069187F" w:rsidP="00330F3A">
            <w:pPr>
              <w:pStyle w:val="Default"/>
              <w:rPr>
                <w:rFonts w:eastAsiaTheme="minorEastAsia"/>
                <w:b/>
                <w:color w:val="1F3864" w:themeColor="accent1" w:themeShade="8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1F3864" w:themeColor="accent1" w:themeShade="80"/>
                  </w:rPr>
                  <m:t>a) x²-x+m²=0;</m:t>
                </m:r>
              </m:oMath>
            </m:oMathPara>
          </w:p>
          <w:p w14:paraId="127FF9C2" w14:textId="77777777" w:rsidR="0069187F" w:rsidRDefault="0069187F" w:rsidP="00330F3A">
            <w:pPr>
              <w:pStyle w:val="Default"/>
              <w:ind w:left="452" w:hanging="425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Pentru a avea 2 soluții reale egale, vom avea condiția </w:t>
            </w:r>
            <m:oMath>
              <m:r>
                <w:rPr>
                  <w:rFonts w:ascii="Cambria Math" w:eastAsiaTheme="minorEastAsia" w:hAnsi="Cambria Math"/>
                  <w:sz w:val="20"/>
                </w:rPr>
                <m:t>∆=0</m:t>
              </m:r>
            </m:oMath>
          </w:p>
          <w:p w14:paraId="529D39C1" w14:textId="77777777" w:rsidR="0069187F" w:rsidRPr="009C0B94" w:rsidRDefault="0069187F" w:rsidP="00330F3A">
            <w:pPr>
              <w:pStyle w:val="Default"/>
              <w:ind w:left="452" w:hanging="425"/>
              <w:rPr>
                <w:rFonts w:eastAsiaTheme="minorEastAsia"/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0"/>
                  </w:rPr>
                  <m:t>a=1, b=-1, c=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</w:rPr>
                      <m:t>2</m:t>
                    </m:r>
                  </m:sup>
                </m:sSup>
              </m:oMath>
            </m:oMathPara>
          </w:p>
          <w:p w14:paraId="74BD7661" w14:textId="77777777" w:rsidR="0069187F" w:rsidRPr="009C0B94" w:rsidRDefault="0069187F" w:rsidP="00330F3A">
            <w:pPr>
              <w:pStyle w:val="Default"/>
              <w:ind w:left="452" w:hanging="425"/>
              <w:rPr>
                <w:rFonts w:eastAsiaTheme="minorEastAsia"/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0"/>
                  </w:rPr>
                  <m:t>∆=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</w:rPr>
                  <m:t>-4∙1∙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</w:rPr>
                  <m:t>=0</m:t>
                </m:r>
              </m:oMath>
            </m:oMathPara>
          </w:p>
          <w:p w14:paraId="23735C34" w14:textId="77777777" w:rsidR="0069187F" w:rsidRPr="009C0B94" w:rsidRDefault="0069187F" w:rsidP="00330F3A">
            <w:pPr>
              <w:pStyle w:val="Default"/>
              <w:ind w:left="452" w:hanging="425"/>
              <w:rPr>
                <w:rFonts w:eastAsiaTheme="minorEastAsia"/>
                <w:sz w:val="20"/>
              </w:rPr>
            </w:pPr>
            <m:oMath>
              <m:r>
                <w:rPr>
                  <w:rFonts w:ascii="Cambria Math" w:eastAsiaTheme="minorEastAsia" w:hAnsi="Cambria Math"/>
                  <w:sz w:val="20"/>
                </w:rPr>
                <m:t>∆=1-4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=0</m:t>
              </m:r>
            </m:oMath>
            <w:r>
              <w:rPr>
                <w:rFonts w:eastAsiaTheme="minorEastAsia"/>
                <w:sz w:val="20"/>
              </w:rPr>
              <w:t xml:space="preserve">;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sz w:val="20"/>
                </w:rPr>
                <m:t>;m=±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den>
              </m:f>
            </m:oMath>
          </w:p>
          <w:p w14:paraId="1BA4FF33" w14:textId="77777777" w:rsidR="0069187F" w:rsidRPr="009C0B94" w:rsidRDefault="0069187F" w:rsidP="00330F3A">
            <w:pPr>
              <w:pStyle w:val="Default"/>
              <w:ind w:left="452" w:hanging="425"/>
              <w:rPr>
                <w:rFonts w:eastAsiaTheme="minorEastAsia"/>
                <w:sz w:val="20"/>
              </w:rPr>
            </w:pPr>
          </w:p>
          <w:p w14:paraId="23DF05DF" w14:textId="77777777" w:rsidR="0069187F" w:rsidRPr="008179F0" w:rsidRDefault="0069187F" w:rsidP="00330F3A">
            <w:pPr>
              <w:pStyle w:val="Default"/>
              <w:rPr>
                <w:rFonts w:ascii="Cambria Math" w:eastAsiaTheme="minorEastAsia" w:hAnsi="Cambria Math"/>
                <w:color w:val="1F3864" w:themeColor="accent1" w:themeShade="80"/>
                <w:oMath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1F3864" w:themeColor="accent1" w:themeShade="80"/>
                  </w:rPr>
                  <m:t>b) 9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1F3864" w:themeColor="accent1" w:themeShade="80"/>
                  </w:rPr>
                  <m:t>x²-2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1F3864" w:themeColor="accent1" w:themeShade="80"/>
                  </w:rPr>
                  <m:t>x+m-6-mx=0;</m:t>
                </m:r>
              </m:oMath>
            </m:oMathPara>
          </w:p>
          <w:p w14:paraId="3DF0F449" w14:textId="77777777" w:rsidR="0069187F" w:rsidRPr="00EB426E" w:rsidRDefault="0069187F" w:rsidP="00330F3A">
            <w:pPr>
              <w:ind w:left="452" w:hanging="425"/>
              <w:rPr>
                <w:bCs/>
                <w:sz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m∈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Cs/>
                        <w:sz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10;22</m:t>
                    </m:r>
                  </m:e>
                </m:d>
              </m:oMath>
            </m:oMathPara>
          </w:p>
          <w:p w14:paraId="5FD857CE" w14:textId="77777777" w:rsidR="0069187F" w:rsidRPr="001A2AF1" w:rsidRDefault="0069187F" w:rsidP="00330F3A">
            <w:pPr>
              <w:ind w:left="452" w:hanging="425"/>
              <w:rPr>
                <w:bCs/>
              </w:rPr>
            </w:pPr>
          </w:p>
          <w:p w14:paraId="09AD5806" w14:textId="77777777" w:rsidR="0069187F" w:rsidRPr="008179F0" w:rsidRDefault="0069187F" w:rsidP="00330F3A">
            <w:pPr>
              <w:pStyle w:val="Default"/>
              <w:ind w:left="452" w:hanging="425"/>
              <w:rPr>
                <w:rFonts w:eastAsiaTheme="minorEastAsia"/>
                <w:b/>
                <w:i/>
                <w:color w:val="1F3864" w:themeColor="accent1" w:themeShade="80"/>
              </w:rPr>
            </w:pPr>
            <w:r w:rsidRPr="008179F0">
              <w:rPr>
                <w:b/>
                <w:bCs/>
                <w:color w:val="1F3864" w:themeColor="accent1" w:themeShade="80"/>
              </w:rPr>
              <w:t>Ex 8 a, b</w:t>
            </w:r>
            <w:r w:rsidRPr="008179F0">
              <w:rPr>
                <w:b/>
                <w:i/>
                <w:color w:val="1F3864" w:themeColor="accent1" w:themeShade="80"/>
              </w:rPr>
              <w:t xml:space="preserve"> </w:t>
            </w:r>
          </w:p>
          <w:p w14:paraId="5A169E04" w14:textId="77777777" w:rsidR="0069187F" w:rsidRPr="008179F0" w:rsidRDefault="0069187F" w:rsidP="00330F3A">
            <w:pPr>
              <w:pStyle w:val="Default"/>
              <w:ind w:left="452" w:hanging="425"/>
              <w:rPr>
                <w:rFonts w:eastAsiaTheme="minorEastAsia"/>
                <w:color w:val="1F3864" w:themeColor="accent1" w:themeShade="80"/>
              </w:rPr>
            </w:pPr>
            <w:r w:rsidRPr="008179F0">
              <w:rPr>
                <w:rFonts w:eastAsiaTheme="minorEastAsia"/>
                <w:color w:val="1F3864" w:themeColor="accent1" w:themeShade="80"/>
              </w:rPr>
              <w:t>Aflați valorile parametrului real a pentru care ecuația are două soluții reale distincte:</w:t>
            </w:r>
          </w:p>
          <w:p w14:paraId="30B8F65E" w14:textId="77777777" w:rsidR="0069187F" w:rsidRPr="008179F0" w:rsidRDefault="0069187F" w:rsidP="00330F3A">
            <w:pPr>
              <w:pStyle w:val="Default"/>
              <w:rPr>
                <w:rFonts w:eastAsiaTheme="minorEastAsia"/>
                <w:b/>
                <w:color w:val="1F3864" w:themeColor="accent1" w:themeShade="8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1F3864" w:themeColor="accent1" w:themeShade="80"/>
                  </w:rPr>
                  <m:t>a) x²-4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1F3864" w:themeColor="accent1" w:themeShade="80"/>
                  </w:rPr>
                  <m:t>x+a=0;</m:t>
                </m:r>
              </m:oMath>
            </m:oMathPara>
          </w:p>
          <w:p w14:paraId="42D031BD" w14:textId="77777777" w:rsidR="0069187F" w:rsidRPr="001A2AF1" w:rsidRDefault="0069187F" w:rsidP="00330F3A">
            <w:pPr>
              <w:pStyle w:val="Default"/>
              <w:ind w:left="452" w:hanging="425"/>
              <w:rPr>
                <w:rFonts w:eastAsiaTheme="minorEastAsia"/>
                <w:sz w:val="20"/>
                <w:szCs w:val="20"/>
              </w:rPr>
            </w:pPr>
            <w:r w:rsidRPr="001A2AF1">
              <w:rPr>
                <w:rFonts w:eastAsiaTheme="minorEastAsia"/>
                <w:sz w:val="20"/>
                <w:szCs w:val="20"/>
              </w:rPr>
              <w:t xml:space="preserve">Dacă ecuația are 2 soluții reale distincte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∆&gt;0;</m:t>
              </m:r>
            </m:oMath>
          </w:p>
          <w:p w14:paraId="48110556" w14:textId="77777777" w:rsidR="0069187F" w:rsidRPr="001A2AF1" w:rsidRDefault="0069187F" w:rsidP="00330F3A">
            <w:pPr>
              <w:pStyle w:val="Default"/>
              <w:ind w:left="452" w:hanging="425"/>
              <w:rPr>
                <w:rFonts w:eastAsiaTheme="minorEastAsi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a=1, b=-4, c=a</m:t>
                </m:r>
              </m:oMath>
            </m:oMathPara>
          </w:p>
          <w:p w14:paraId="5006A0BD" w14:textId="77777777" w:rsidR="0069187F" w:rsidRPr="001A2AF1" w:rsidRDefault="0069187F" w:rsidP="00330F3A">
            <w:pPr>
              <w:pStyle w:val="Default"/>
              <w:ind w:left="452" w:hanging="425"/>
              <w:rPr>
                <w:rFonts w:eastAsiaTheme="minorEastAsi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∆=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-4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-4∙1∙a&gt;0</m:t>
                </m:r>
              </m:oMath>
            </m:oMathPara>
          </w:p>
          <w:p w14:paraId="29514D1A" w14:textId="77777777" w:rsidR="0069187F" w:rsidRPr="00434D92" w:rsidRDefault="0069187F" w:rsidP="00330F3A">
            <w:pPr>
              <w:pStyle w:val="Default"/>
              <w:ind w:left="452" w:hanging="425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∆=16-4a&gt;0  ; -4a&gt;-16;a&lt;4;   a∈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-∞;4</m:t>
                    </m:r>
                  </m:e>
                </m:d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 </m:t>
                </m:r>
              </m:oMath>
            </m:oMathPara>
          </w:p>
          <w:p w14:paraId="2F079B23" w14:textId="77777777" w:rsidR="0069187F" w:rsidRPr="008179F0" w:rsidRDefault="0069187F" w:rsidP="00330F3A">
            <w:pPr>
              <w:pStyle w:val="Default"/>
              <w:ind w:left="452" w:hanging="425"/>
              <w:rPr>
                <w:rFonts w:eastAsiaTheme="minorEastAsia"/>
                <w:b/>
                <w:bCs/>
                <w:color w:val="1F3864" w:themeColor="accent1" w:themeShade="80"/>
                <w:sz w:val="20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color w:val="1F3864" w:themeColor="accent1" w:themeShade="80"/>
                </w:rPr>
                <m:t>b) 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color w:val="1F3864" w:themeColor="accent1" w:themeShade="80"/>
                </w:rPr>
                <m:t>x²-6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color w:val="1F3864" w:themeColor="accent1" w:themeShade="80"/>
                </w:rPr>
                <m:t>ax-1=0;</m:t>
              </m:r>
            </m:oMath>
            <w:r w:rsidRPr="008179F0">
              <w:rPr>
                <w:rFonts w:eastAsiaTheme="minorEastAsia"/>
                <w:b/>
                <w:color w:val="1F3864" w:themeColor="accent1" w:themeShade="80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color w:val="1F3864" w:themeColor="accent1" w:themeShade="80"/>
                </w:rPr>
                <m:t xml:space="preserve">Răspuns: </m:t>
              </m:r>
              <m:r>
                <m:rPr>
                  <m:sty m:val="b"/>
                </m:rPr>
                <w:rPr>
                  <w:rFonts w:ascii="Cambria Math" w:hAnsi="Cambria Math"/>
                  <w:color w:val="1F3864" w:themeColor="accent1" w:themeShade="80"/>
                  <w:sz w:val="20"/>
                </w:rPr>
                <m:t>a∈R</m:t>
              </m:r>
            </m:oMath>
          </w:p>
          <w:p w14:paraId="227D9E52" w14:textId="77777777" w:rsidR="004E6416" w:rsidRPr="002613FA" w:rsidRDefault="004E6416" w:rsidP="00330F3A">
            <w:pPr>
              <w:pStyle w:val="a4"/>
              <w:spacing w:line="276" w:lineRule="auto"/>
              <w:ind w:left="452" w:hanging="425"/>
              <w:jc w:val="both"/>
              <w:rPr>
                <w:b/>
                <w:bCs/>
              </w:rPr>
            </w:pPr>
          </w:p>
          <w:p w14:paraId="482F7BC4" w14:textId="77777777" w:rsidR="002613FA" w:rsidRDefault="004E6416" w:rsidP="00330F3A">
            <w:pPr>
              <w:pStyle w:val="aa"/>
              <w:numPr>
                <w:ilvl w:val="0"/>
                <w:numId w:val="11"/>
              </w:numPr>
              <w:ind w:left="452" w:hanging="425"/>
              <w:rPr>
                <w:lang w:val="pt-BR"/>
              </w:rPr>
            </w:pPr>
            <w:r>
              <w:rPr>
                <w:lang w:val="pt-BR"/>
              </w:rPr>
              <w:t>Aplicații: Joc didactic</w:t>
            </w:r>
          </w:p>
          <w:p w14:paraId="60ABEF15" w14:textId="77777777" w:rsidR="004C4A61" w:rsidRDefault="004C4A61" w:rsidP="00330F3A">
            <w:pPr>
              <w:pStyle w:val="aa"/>
              <w:ind w:left="452" w:hanging="425"/>
              <w:rPr>
                <w:lang w:val="pt-BR"/>
              </w:rPr>
            </w:pPr>
            <w:r>
              <w:rPr>
                <w:lang w:val="pt-BR"/>
              </w:rPr>
              <w:t>Wordwall</w:t>
            </w:r>
          </w:p>
          <w:p w14:paraId="3EFFF383" w14:textId="77777777" w:rsidR="004E6416" w:rsidRDefault="00131125" w:rsidP="00330F3A">
            <w:pPr>
              <w:pStyle w:val="aa"/>
              <w:ind w:left="452" w:hanging="425"/>
              <w:rPr>
                <w:lang w:val="pt-BR"/>
              </w:rPr>
            </w:pPr>
            <w:r>
              <w:rPr>
                <w:b/>
              </w:rPr>
              <w:t xml:space="preserve">Jocul 1: </w:t>
            </w:r>
            <w:hyperlink r:id="rId10" w:history="1">
              <w:r w:rsidR="001E7F02" w:rsidRPr="001E7F02">
                <w:rPr>
                  <w:rStyle w:val="a8"/>
                </w:rPr>
                <w:t>Linkul nr.1</w:t>
              </w:r>
            </w:hyperlink>
          </w:p>
          <w:p w14:paraId="7C2DBE3B" w14:textId="77777777" w:rsidR="004E6416" w:rsidRDefault="004E6416" w:rsidP="00330F3A">
            <w:pPr>
              <w:pStyle w:val="aa"/>
              <w:ind w:left="452" w:hanging="425"/>
              <w:rPr>
                <w:lang w:val="pt-BR"/>
              </w:rPr>
            </w:pPr>
          </w:p>
          <w:p w14:paraId="01E7CEE1" w14:textId="77777777" w:rsidR="004E6416" w:rsidRDefault="00131125" w:rsidP="00330F3A">
            <w:pPr>
              <w:pStyle w:val="aa"/>
              <w:ind w:left="452" w:hanging="425"/>
              <w:rPr>
                <w:lang w:val="pt-BR"/>
              </w:rPr>
            </w:pPr>
            <w:r w:rsidRPr="00131125">
              <w:rPr>
                <w:b/>
              </w:rPr>
              <w:t>Jocul 2:</w:t>
            </w:r>
            <w:r>
              <w:t xml:space="preserve"> </w:t>
            </w:r>
            <w:hyperlink r:id="rId11" w:history="1">
              <w:r w:rsidR="001E7F02" w:rsidRPr="001E7F02">
                <w:rPr>
                  <w:rStyle w:val="a8"/>
                </w:rPr>
                <w:t>Linkul nr.2</w:t>
              </w:r>
            </w:hyperlink>
          </w:p>
          <w:p w14:paraId="34F84184" w14:textId="77777777" w:rsidR="004E6416" w:rsidRPr="004E6416" w:rsidRDefault="004E6416" w:rsidP="00330F3A">
            <w:pPr>
              <w:ind w:left="452" w:hanging="425"/>
              <w:rPr>
                <w:lang w:val="pt-BR"/>
              </w:rPr>
            </w:pPr>
          </w:p>
          <w:p w14:paraId="32F62C23" w14:textId="77777777" w:rsidR="00EB1D8B" w:rsidRDefault="00131125" w:rsidP="00330F3A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2" w:hanging="425"/>
            </w:pPr>
            <w:r w:rsidRPr="00131125">
              <w:rPr>
                <w:b/>
              </w:rPr>
              <w:t>Jocul 3:</w:t>
            </w:r>
            <w:r>
              <w:t xml:space="preserve"> </w:t>
            </w:r>
            <w:hyperlink r:id="rId12" w:history="1">
              <w:r w:rsidR="001E7F02" w:rsidRPr="001E7F02">
                <w:rPr>
                  <w:rStyle w:val="a8"/>
                </w:rPr>
                <w:t>Linkul nr.3</w:t>
              </w:r>
            </w:hyperlink>
          </w:p>
        </w:tc>
        <w:tc>
          <w:tcPr>
            <w:tcW w:w="990" w:type="dxa"/>
          </w:tcPr>
          <w:p w14:paraId="29081AA0" w14:textId="77777777" w:rsidR="002A185A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6F232C9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4930784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min</w:t>
            </w:r>
          </w:p>
          <w:p w14:paraId="1793F2CD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1D65D85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7CE6FE3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5A736A1" w14:textId="77777777" w:rsidR="00AC6029" w:rsidRDefault="0026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AC6029">
              <w:rPr>
                <w:color w:val="000000"/>
              </w:rPr>
              <w:t xml:space="preserve"> min</w:t>
            </w:r>
          </w:p>
          <w:p w14:paraId="7AE765D3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A3A375B" w14:textId="77777777" w:rsidR="002678F1" w:rsidRDefault="0026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66A6085" w14:textId="77777777" w:rsidR="002678F1" w:rsidRDefault="0026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A05AC93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6BA7093" w14:textId="51D76C80" w:rsidR="00131125" w:rsidRDefault="00131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06A3BB9" w14:textId="1681FE2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3FFDEC2" w14:textId="5A1181FB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CB45B4A" w14:textId="5E1F0F4E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89B130D" w14:textId="2036D342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2535647" w14:textId="0221D0B1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64FC32E" w14:textId="1CFFB45A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8B695BF" w14:textId="2F9B8AF1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D2E0F1F" w14:textId="6B0714B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9B2A572" w14:textId="2581CEB9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FE44D8B" w14:textId="747FD27E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6BB157F" w14:textId="32348E5E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5466ED6" w14:textId="1A16D48C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8E4B94D" w14:textId="79A5B2E2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4CC884D" w14:textId="1595EA16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34207FD" w14:textId="07393F05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A334895" w14:textId="5C744495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377FAC4" w14:textId="5CDC2DF5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5DBFA7B" w14:textId="6324F86E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C5B7333" w14:textId="7B5F19D4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A6EE3F6" w14:textId="5B2C174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585E080" w14:textId="3C0262F2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29AAC97" w14:textId="42DBEC0E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9FBAEB4" w14:textId="1769EC29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595A048" w14:textId="6832DD9E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26CF315" w14:textId="28B629B2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F6A6CED" w14:textId="60E1BA14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EAC8661" w14:textId="4BAC0D68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28B2447" w14:textId="4EFB74EF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FC1D70F" w14:textId="6A6412F1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C37A61B" w14:textId="1DEC2BA2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852A6D1" w14:textId="65D665E8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D106825" w14:textId="29783EBE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50BB6B3" w14:textId="2D6CA2EE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BB35D40" w14:textId="6B0D4374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6E1A5DC" w14:textId="49A4D85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40C5F57" w14:textId="79B26F5C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D6705B2" w14:textId="04525F73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72473D3" w14:textId="7C7C5691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911EE9D" w14:textId="4FFBD34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AE52742" w14:textId="141FC800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248643F" w14:textId="4E3A79DC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461D6DF" w14:textId="287CFCB5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DF78178" w14:textId="7B2ED100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E14E93B" w14:textId="13445C92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0A0023D" w14:textId="5582B6A6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2A5EC01" w14:textId="025B92D9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E1D2FF4" w14:textId="10C56210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F4FAFB0" w14:textId="2F13F5C3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BC81960" w14:textId="3682420E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E2CE62F" w14:textId="5B875D68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31751CB" w14:textId="60A9D1FA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DE96020" w14:textId="2D199294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919016B" w14:textId="5F5854EA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ABE7630" w14:textId="57C8FFD4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1568B15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97D83E7" w14:textId="77777777" w:rsidR="00131125" w:rsidRDefault="00131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F3A2037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min</w:t>
            </w:r>
          </w:p>
        </w:tc>
        <w:tc>
          <w:tcPr>
            <w:tcW w:w="1913" w:type="dxa"/>
          </w:tcPr>
          <w:p w14:paraId="53F2BC04" w14:textId="77777777" w:rsidR="002A185A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Forme de activitate: frontală;</w:t>
            </w:r>
          </w:p>
          <w:p w14:paraId="503214A2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Exercițiul rezolvat;</w:t>
            </w:r>
          </w:p>
          <w:p w14:paraId="2C4E6E0F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Resurse:</w:t>
            </w:r>
          </w:p>
          <w:p w14:paraId="57E0FBCE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Calculatorul, proiectorul.</w:t>
            </w:r>
          </w:p>
          <w:p w14:paraId="6D28FD2D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Forme de activitate: frontală.</w:t>
            </w:r>
          </w:p>
          <w:p w14:paraId="5C476EB2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D319E6B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C0FB3D6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FBD47B9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59C4ADE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697EB75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2CC5AC3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DA72867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F476AAA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A707551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E4309E9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962D105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7F172B5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5A5F595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14E40D3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F4BF101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2D8CD7E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9ABE076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49DB4A9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7ACB246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5E0A8EC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6663EBA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830F367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6D23C98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8F58B14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66245A2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440F333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28705C1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0C33228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4DB9263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55ED3CF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022A409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22CB036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ED12AD5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5AA2BCF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2DB40B0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95C40E8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74B5A47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F58DCBA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B640ECB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CD5436C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AD13CEC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FC98B8D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3171C91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BE35DD2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1E679C5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50C503F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97AC27C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DC41E14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829BE1A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6AD890D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0422BC2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5E60A67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C6D39FA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916C748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45DA091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1292D38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3B884C1" w14:textId="77777777" w:rsidR="0069187F" w:rsidRDefault="0069187F" w:rsidP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Metode: Jocul didactic;</w:t>
            </w:r>
          </w:p>
          <w:p w14:paraId="5885A467" w14:textId="06E598F2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  <w:tr w:rsidR="002A185A" w14:paraId="5CA7E0C0" w14:textId="77777777">
        <w:tc>
          <w:tcPr>
            <w:tcW w:w="2056" w:type="dxa"/>
          </w:tcPr>
          <w:p w14:paraId="2F20B40C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14A7EABB" w14:textId="77777777" w:rsidR="002A185A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8E4CE85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O.2</w:t>
            </w:r>
          </w:p>
          <w:p w14:paraId="4CD37BD6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842B16F" w14:textId="77777777" w:rsidR="00AC6029" w:rsidRDefault="00160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O.3</w:t>
            </w:r>
          </w:p>
          <w:p w14:paraId="619DD05B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E4F1583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AF9365B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5A70CF7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4A91347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O.4</w:t>
            </w:r>
          </w:p>
        </w:tc>
        <w:tc>
          <w:tcPr>
            <w:tcW w:w="7892" w:type="dxa"/>
          </w:tcPr>
          <w:p w14:paraId="155589CD" w14:textId="77777777" w:rsidR="002A185A" w:rsidRPr="002874F9" w:rsidRDefault="00697BE2" w:rsidP="00330F3A">
            <w:pPr>
              <w:pStyle w:val="aa"/>
              <w:numPr>
                <w:ilvl w:val="1"/>
                <w:numId w:val="11"/>
              </w:numPr>
              <w:spacing w:line="276" w:lineRule="auto"/>
              <w:ind w:left="452" w:hanging="425"/>
              <w:jc w:val="both"/>
              <w:rPr>
                <w:b/>
              </w:rPr>
            </w:pPr>
            <w:r>
              <w:lastRenderedPageBreak/>
              <w:t>Consolidarea mat</w:t>
            </w:r>
            <w:r w:rsidR="002874F9">
              <w:t>eriei și formarea capacităților:</w:t>
            </w:r>
          </w:p>
          <w:p w14:paraId="0D942C75" w14:textId="77777777" w:rsidR="001F23D0" w:rsidRPr="004C4A61" w:rsidRDefault="004C4A61" w:rsidP="00330F3A">
            <w:pPr>
              <w:pStyle w:val="aa"/>
              <w:spacing w:line="276" w:lineRule="auto"/>
              <w:ind w:left="452" w:hanging="425"/>
              <w:jc w:val="both"/>
              <w:rPr>
                <w:b/>
              </w:rPr>
            </w:pPr>
            <w:r>
              <w:rPr>
                <w:b/>
              </w:rPr>
              <w:t xml:space="preserve">Lucru </w:t>
            </w:r>
            <w:r w:rsidR="000C36D7">
              <w:rPr>
                <w:b/>
              </w:rPr>
              <w:t>î</w:t>
            </w:r>
            <w:r>
              <w:rPr>
                <w:b/>
              </w:rPr>
              <w:t xml:space="preserve">n perechi: </w:t>
            </w:r>
          </w:p>
          <w:p w14:paraId="087A33B6" w14:textId="77777777" w:rsidR="004E6416" w:rsidRPr="00160182" w:rsidRDefault="004E6416" w:rsidP="00330F3A">
            <w:pPr>
              <w:pStyle w:val="aa"/>
              <w:spacing w:line="276" w:lineRule="auto"/>
              <w:ind w:left="452" w:hanging="425"/>
              <w:jc w:val="both"/>
              <w:rPr>
                <w:b/>
                <w:i/>
              </w:rPr>
            </w:pPr>
            <w:r>
              <w:rPr>
                <w:i/>
              </w:rPr>
              <w:t>Ex 1</w:t>
            </w:r>
            <w:r w:rsidR="004C4A61">
              <w:rPr>
                <w:i/>
              </w:rPr>
              <w:t>(a,</w:t>
            </w:r>
            <w:r w:rsidR="00955E01">
              <w:rPr>
                <w:i/>
              </w:rPr>
              <w:t xml:space="preserve"> </w:t>
            </w:r>
            <w:r w:rsidR="004C4A61">
              <w:rPr>
                <w:i/>
              </w:rPr>
              <w:t>d,</w:t>
            </w:r>
            <w:r w:rsidR="00955E01">
              <w:rPr>
                <w:i/>
              </w:rPr>
              <w:t xml:space="preserve"> </w:t>
            </w:r>
            <w:r w:rsidR="004C4A61">
              <w:rPr>
                <w:i/>
              </w:rPr>
              <w:t>g,</w:t>
            </w:r>
            <w:r w:rsidR="00955E01">
              <w:rPr>
                <w:i/>
              </w:rPr>
              <w:t xml:space="preserve"> </w:t>
            </w:r>
            <w:r w:rsidR="004C4A61">
              <w:rPr>
                <w:i/>
              </w:rPr>
              <w:t>j,</w:t>
            </w:r>
            <w:r w:rsidR="00955E01">
              <w:rPr>
                <w:i/>
              </w:rPr>
              <w:t xml:space="preserve"> </w:t>
            </w:r>
            <w:r w:rsidR="004C4A61">
              <w:rPr>
                <w:i/>
              </w:rPr>
              <w:t>m)</w:t>
            </w:r>
            <w:r>
              <w:rPr>
                <w:i/>
              </w:rPr>
              <w:t xml:space="preserve">,7 c, d, 8c,d </w:t>
            </w:r>
            <w:r w:rsidRPr="00160182">
              <w:rPr>
                <w:b/>
                <w:i/>
              </w:rPr>
              <w:t>( Anexa nr.2)</w:t>
            </w:r>
          </w:p>
          <w:p w14:paraId="4886ECC7" w14:textId="77777777" w:rsidR="0069187F" w:rsidRPr="0069187F" w:rsidRDefault="0069187F" w:rsidP="00330F3A">
            <w:pPr>
              <w:pStyle w:val="aa"/>
              <w:spacing w:line="276" w:lineRule="auto"/>
              <w:ind w:left="452" w:hanging="425"/>
              <w:jc w:val="both"/>
            </w:pPr>
          </w:p>
          <w:p w14:paraId="56B63C2E" w14:textId="77777777" w:rsidR="004C4A61" w:rsidRPr="00574529" w:rsidRDefault="004C4A61" w:rsidP="00330F3A">
            <w:pPr>
              <w:pStyle w:val="a4"/>
              <w:numPr>
                <w:ilvl w:val="0"/>
                <w:numId w:val="11"/>
              </w:numPr>
              <w:spacing w:line="276" w:lineRule="auto"/>
              <w:ind w:left="452" w:hanging="425"/>
              <w:jc w:val="both"/>
              <w:rPr>
                <w:b/>
                <w:bCs/>
              </w:rPr>
            </w:pPr>
            <w:r w:rsidRPr="00574529">
              <w:t>Evaluarea atingerii obiectivelor preconizate:</w:t>
            </w:r>
          </w:p>
          <w:p w14:paraId="282F8FF2" w14:textId="798814E1" w:rsidR="004C4A61" w:rsidRDefault="004C4A61" w:rsidP="00330F3A">
            <w:pPr>
              <w:pStyle w:val="a4"/>
              <w:spacing w:line="276" w:lineRule="auto"/>
              <w:ind w:left="452" w:hanging="425"/>
              <w:jc w:val="both"/>
              <w:rPr>
                <w:bCs/>
                <w:i/>
              </w:rPr>
            </w:pPr>
            <w:r w:rsidRPr="00574529">
              <w:rPr>
                <w:bCs/>
                <w:i/>
              </w:rPr>
              <w:t xml:space="preserve">Verificarea soluțiilor pentru exercițiile rezolvate </w:t>
            </w:r>
            <w:r w:rsidR="000C36D7">
              <w:rPr>
                <w:bCs/>
                <w:i/>
              </w:rPr>
              <w:t xml:space="preserve">în </w:t>
            </w:r>
            <w:r w:rsidR="0069187F">
              <w:rPr>
                <w:bCs/>
                <w:i/>
              </w:rPr>
              <w:t>perechi</w:t>
            </w:r>
            <w:r w:rsidRPr="00574529">
              <w:rPr>
                <w:bCs/>
                <w:i/>
              </w:rPr>
              <w:t>.</w:t>
            </w:r>
          </w:p>
          <w:p w14:paraId="7495F5A5" w14:textId="77777777" w:rsidR="00330F3A" w:rsidRPr="00574529" w:rsidRDefault="00330F3A" w:rsidP="00330F3A">
            <w:pPr>
              <w:pStyle w:val="a4"/>
              <w:spacing w:line="276" w:lineRule="auto"/>
              <w:ind w:left="452" w:hanging="425"/>
              <w:jc w:val="both"/>
              <w:rPr>
                <w:bCs/>
                <w:i/>
              </w:rPr>
            </w:pPr>
          </w:p>
          <w:p w14:paraId="43B20B95" w14:textId="77777777" w:rsidR="004C4A61" w:rsidRPr="00574529" w:rsidRDefault="004C4A61" w:rsidP="00330F3A">
            <w:pPr>
              <w:pStyle w:val="a4"/>
              <w:numPr>
                <w:ilvl w:val="0"/>
                <w:numId w:val="11"/>
              </w:numPr>
              <w:spacing w:line="276" w:lineRule="auto"/>
              <w:ind w:left="452" w:hanging="425"/>
              <w:jc w:val="both"/>
            </w:pPr>
            <w:r w:rsidRPr="00574529">
              <w:lastRenderedPageBreak/>
              <w:t>Bilanțul lecției. Concluzii:</w:t>
            </w:r>
          </w:p>
          <w:p w14:paraId="207336B6" w14:textId="77777777" w:rsidR="004C4A61" w:rsidRPr="00574529" w:rsidRDefault="004C4A61" w:rsidP="00330F3A">
            <w:pPr>
              <w:pStyle w:val="a4"/>
              <w:spacing w:line="276" w:lineRule="auto"/>
              <w:ind w:left="452" w:hanging="425"/>
              <w:jc w:val="both"/>
              <w:rPr>
                <w:i/>
              </w:rPr>
            </w:pPr>
            <w:r w:rsidRPr="00574529">
              <w:rPr>
                <w:i/>
              </w:rPr>
              <w:t>Analiza p</w:t>
            </w:r>
            <w:r w:rsidR="008334F1">
              <w:rPr>
                <w:i/>
              </w:rPr>
              <w:t>er</w:t>
            </w:r>
            <w:r w:rsidRPr="00574529">
              <w:rPr>
                <w:i/>
              </w:rPr>
              <w:t>formanțelor atinse și discutarea neclarităților.</w:t>
            </w:r>
          </w:p>
          <w:p w14:paraId="7F06A6F3" w14:textId="77777777" w:rsidR="000C36D7" w:rsidRPr="000C36D7" w:rsidRDefault="004C4A61" w:rsidP="00330F3A">
            <w:pPr>
              <w:pStyle w:val="a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2" w:hanging="425"/>
              <w:rPr>
                <w:b/>
                <w:i/>
                <w:color w:val="000000"/>
              </w:rPr>
            </w:pPr>
            <w:r w:rsidRPr="00574529">
              <w:t xml:space="preserve">Tema pentru acasă: </w:t>
            </w:r>
            <w:r>
              <w:t xml:space="preserve"> </w:t>
            </w:r>
          </w:p>
          <w:p w14:paraId="3D3FB961" w14:textId="77777777" w:rsidR="004C4A61" w:rsidRPr="00574529" w:rsidRDefault="000C36D7" w:rsidP="00330F3A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2" w:hanging="425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 xml:space="preserve">Tema 2.2(Ecuații de gradul II cu o necunoscută) , </w:t>
            </w:r>
            <w:r w:rsidR="004C4A61" w:rsidRPr="004C4A61">
              <w:rPr>
                <w:b/>
              </w:rPr>
              <w:t>Ex 1 b,</w:t>
            </w:r>
            <w:r w:rsidR="00AE2BB5">
              <w:rPr>
                <w:b/>
              </w:rPr>
              <w:t xml:space="preserve"> </w:t>
            </w:r>
            <w:r w:rsidR="004C4A61" w:rsidRPr="004C4A61">
              <w:rPr>
                <w:b/>
              </w:rPr>
              <w:t>e,</w:t>
            </w:r>
            <w:r w:rsidR="00AE2BB5">
              <w:rPr>
                <w:b/>
              </w:rPr>
              <w:t xml:space="preserve"> </w:t>
            </w:r>
            <w:r w:rsidR="004C4A61" w:rsidRPr="004C4A61">
              <w:rPr>
                <w:b/>
              </w:rPr>
              <w:t>h,</w:t>
            </w:r>
            <w:r w:rsidR="00AE2BB5">
              <w:rPr>
                <w:b/>
              </w:rPr>
              <w:t xml:space="preserve"> </w:t>
            </w:r>
            <w:r w:rsidR="004C4A61" w:rsidRPr="004C4A61">
              <w:rPr>
                <w:b/>
              </w:rPr>
              <w:t>k,</w:t>
            </w:r>
            <w:r w:rsidR="00AE2BB5">
              <w:rPr>
                <w:b/>
              </w:rPr>
              <w:t xml:space="preserve"> </w:t>
            </w:r>
            <w:r w:rsidR="004C4A61" w:rsidRPr="004C4A61">
              <w:rPr>
                <w:b/>
              </w:rPr>
              <w:t>n, Ex 9 a,</w:t>
            </w:r>
            <w:r w:rsidR="00AE2BB5">
              <w:rPr>
                <w:b/>
              </w:rPr>
              <w:t xml:space="preserve"> </w:t>
            </w:r>
            <w:r w:rsidR="004C4A61" w:rsidRPr="004C4A61">
              <w:rPr>
                <w:b/>
              </w:rPr>
              <w:t xml:space="preserve">c </w:t>
            </w:r>
            <w:r w:rsidR="004C4A61">
              <w:t xml:space="preserve"> (</w:t>
            </w:r>
            <w:r w:rsidR="004C4A61" w:rsidRPr="005C0E36">
              <w:rPr>
                <w:b/>
                <w:i/>
              </w:rPr>
              <w:t>Anexa nr.2</w:t>
            </w:r>
            <w:r w:rsidR="004C4A61">
              <w:t>)</w:t>
            </w:r>
          </w:p>
          <w:p w14:paraId="50B796E1" w14:textId="77777777" w:rsidR="000C36D7" w:rsidRDefault="00EB1D8B" w:rsidP="00330F3A">
            <w:pPr>
              <w:pStyle w:val="af"/>
              <w:spacing w:before="0" w:beforeAutospacing="0" w:after="0" w:afterAutospacing="0"/>
              <w:ind w:left="452" w:hanging="425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   </w:t>
            </w:r>
            <w:r w:rsidR="000C36D7">
              <w:rPr>
                <w:i/>
                <w:color w:val="000000"/>
              </w:rPr>
              <w:t>Suplimentar:</w:t>
            </w:r>
          </w:p>
          <w:p w14:paraId="2E240B02" w14:textId="77777777" w:rsidR="00EB1D8B" w:rsidRPr="00EB1D8B" w:rsidRDefault="000C36D7" w:rsidP="00330F3A">
            <w:pPr>
              <w:pStyle w:val="af"/>
              <w:spacing w:before="0" w:beforeAutospacing="0" w:after="0" w:afterAutospacing="0"/>
              <w:ind w:left="452" w:hanging="425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  </w:t>
            </w:r>
            <w:r w:rsidR="00EB1D8B">
              <w:rPr>
                <w:i/>
                <w:color w:val="000000"/>
              </w:rPr>
              <w:t xml:space="preserve"> </w:t>
            </w:r>
            <w:r w:rsidR="00EB1D8B" w:rsidRPr="00EB1D8B">
              <w:rPr>
                <w:i/>
                <w:color w:val="000000"/>
              </w:rPr>
              <w:t>Cum ne poate ajuta ecuația de gradul doi  în s</w:t>
            </w:r>
            <w:r w:rsidR="008334F1">
              <w:rPr>
                <w:i/>
                <w:color w:val="000000"/>
              </w:rPr>
              <w:t>i</w:t>
            </w:r>
            <w:r w:rsidR="00EB1D8B" w:rsidRPr="00EB1D8B">
              <w:rPr>
                <w:i/>
                <w:color w:val="000000"/>
              </w:rPr>
              <w:t>tuații practice.</w:t>
            </w:r>
          </w:p>
          <w:p w14:paraId="37C71A54" w14:textId="77777777" w:rsidR="00EB1D8B" w:rsidRDefault="00EB1D8B" w:rsidP="00330F3A">
            <w:pPr>
              <w:pStyle w:val="af"/>
              <w:spacing w:before="0" w:beforeAutospacing="0" w:after="0" w:afterAutospacing="0"/>
              <w:ind w:left="452" w:hanging="425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EB1D8B">
              <w:rPr>
                <w:color w:val="000000"/>
              </w:rPr>
              <w:t>Link sursă: </w:t>
            </w:r>
            <w:hyperlink r:id="rId13" w:history="1">
              <w:r w:rsidR="000C36D7" w:rsidRPr="00B40546">
                <w:rPr>
                  <w:rStyle w:val="a8"/>
                </w:rPr>
                <w:t>https://www.youtube.com/watch?v=LCXynstUVtI</w:t>
              </w:r>
            </w:hyperlink>
          </w:p>
          <w:p w14:paraId="6C49D0BE" w14:textId="77777777" w:rsidR="002A185A" w:rsidRPr="00EB1D8B" w:rsidRDefault="002A185A" w:rsidP="00330F3A">
            <w:pPr>
              <w:spacing w:line="276" w:lineRule="auto"/>
              <w:ind w:left="452" w:hanging="425"/>
              <w:jc w:val="both"/>
              <w:rPr>
                <w:lang w:val="ro-RO"/>
              </w:rPr>
            </w:pPr>
          </w:p>
        </w:tc>
        <w:tc>
          <w:tcPr>
            <w:tcW w:w="990" w:type="dxa"/>
          </w:tcPr>
          <w:p w14:paraId="66DA0D1F" w14:textId="77777777" w:rsidR="002A185A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6364117" w14:textId="77777777" w:rsidR="00AC6029" w:rsidRDefault="002678F1" w:rsidP="0026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min</w:t>
            </w:r>
          </w:p>
          <w:p w14:paraId="7A6BFF98" w14:textId="77777777" w:rsidR="002678F1" w:rsidRDefault="002678F1" w:rsidP="0026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590FB10" w14:textId="77777777" w:rsidR="0069187F" w:rsidRDefault="0069187F" w:rsidP="0026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D6AAE28" w14:textId="77777777" w:rsidR="0069187F" w:rsidRDefault="0069187F" w:rsidP="0026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C396E2C" w14:textId="65FC5C38" w:rsidR="002678F1" w:rsidRDefault="002678F1" w:rsidP="0026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min</w:t>
            </w:r>
          </w:p>
          <w:p w14:paraId="62443C83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6DDCAFB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38EBEA0" w14:textId="77777777" w:rsidR="0069187F" w:rsidRDefault="006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ED26612" w14:textId="65C0E143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min</w:t>
            </w:r>
          </w:p>
        </w:tc>
        <w:tc>
          <w:tcPr>
            <w:tcW w:w="1913" w:type="dxa"/>
          </w:tcPr>
          <w:p w14:paraId="18A2C3BE" w14:textId="77777777" w:rsidR="002A185A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Forme de activitate:</w:t>
            </w:r>
          </w:p>
          <w:p w14:paraId="373C0599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Lucru în perechi.</w:t>
            </w:r>
          </w:p>
          <w:p w14:paraId="14AF938E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EBC6150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BEE12C8" w14:textId="77777777" w:rsidR="000C36D7" w:rsidRDefault="000C36D7" w:rsidP="000C3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Frontal la tablă;</w:t>
            </w:r>
          </w:p>
          <w:p w14:paraId="47533888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EAC83E2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B4C6413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</w:tbl>
    <w:p w14:paraId="2F661A44" w14:textId="77777777" w:rsidR="002A185A" w:rsidRDefault="002A18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7B0A677C" w14:textId="77777777" w:rsidR="00716550" w:rsidRDefault="00716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5930F682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466DB9CF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7A7E1934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5299EC61" w14:textId="77777777" w:rsidR="008B524C" w:rsidRDefault="008B52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760E3541" w14:textId="77777777" w:rsidR="00E90AB7" w:rsidRDefault="00E90A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1A1DEDA9" w14:textId="77777777" w:rsidR="00E90AB7" w:rsidRDefault="00E90A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0933275E" w14:textId="77777777" w:rsidR="008334F1" w:rsidRDefault="008334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0A79F2C1" w14:textId="77777777" w:rsidR="008334F1" w:rsidRDefault="008334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03629309" w14:textId="56F3712F" w:rsidR="008334F1" w:rsidRDefault="008334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544A0744" w14:textId="3705AAD3" w:rsidR="00330F3A" w:rsidRDefault="00330F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6F772270" w14:textId="48710EF5" w:rsidR="00330F3A" w:rsidRDefault="00330F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3457B8FA" w14:textId="24601ED9" w:rsidR="00330F3A" w:rsidRDefault="00330F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168C1E03" w14:textId="18680EE4" w:rsidR="00330F3A" w:rsidRDefault="00330F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6B100456" w14:textId="60834A55" w:rsidR="00330F3A" w:rsidRDefault="00330F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27C778B8" w14:textId="2A6EFC84" w:rsidR="00330F3A" w:rsidRDefault="00330F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7D9C5D2B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Anexa nr.1</w:t>
      </w:r>
    </w:p>
    <w:p w14:paraId="72AF4456" w14:textId="77777777" w:rsidR="0013340B" w:rsidRDefault="0013340B" w:rsidP="0013340B">
      <w:pPr>
        <w:pStyle w:val="ac"/>
        <w:rPr>
          <w:b/>
        </w:rPr>
      </w:pPr>
      <w:r w:rsidRPr="0013340B">
        <w:rPr>
          <w:b/>
        </w:rPr>
        <w:t>ȘTIU/VREAU SĂ ȘTIU/AM ÎNVĂȚAT</w:t>
      </w:r>
    </w:p>
    <w:tbl>
      <w:tblPr>
        <w:tblStyle w:val="a5"/>
        <w:tblW w:w="13024" w:type="dxa"/>
        <w:tblLook w:val="04A0" w:firstRow="1" w:lastRow="0" w:firstColumn="1" w:lastColumn="0" w:noHBand="0" w:noVBand="1"/>
      </w:tblPr>
      <w:tblGrid>
        <w:gridCol w:w="4340"/>
        <w:gridCol w:w="4342"/>
        <w:gridCol w:w="4342"/>
      </w:tblGrid>
      <w:tr w:rsidR="0013340B" w14:paraId="0C981C46" w14:textId="77777777" w:rsidTr="0018150A">
        <w:trPr>
          <w:trHeight w:val="550"/>
        </w:trPr>
        <w:tc>
          <w:tcPr>
            <w:tcW w:w="4340" w:type="dxa"/>
          </w:tcPr>
          <w:p w14:paraId="48DD920D" w14:textId="77777777" w:rsidR="0013340B" w:rsidRDefault="0013340B" w:rsidP="0013340B">
            <w:pPr>
              <w:jc w:val="center"/>
            </w:pPr>
            <w:r w:rsidRPr="0013340B">
              <w:rPr>
                <w:b/>
              </w:rPr>
              <w:t>ȘTIU</w:t>
            </w:r>
          </w:p>
        </w:tc>
        <w:tc>
          <w:tcPr>
            <w:tcW w:w="4342" w:type="dxa"/>
          </w:tcPr>
          <w:p w14:paraId="7738CB78" w14:textId="77777777" w:rsidR="0013340B" w:rsidRDefault="0013340B" w:rsidP="0013340B">
            <w:pPr>
              <w:jc w:val="center"/>
            </w:pPr>
            <w:r w:rsidRPr="0013340B">
              <w:rPr>
                <w:b/>
              </w:rPr>
              <w:t>VREAU SĂ ȘTIU</w:t>
            </w:r>
          </w:p>
        </w:tc>
        <w:tc>
          <w:tcPr>
            <w:tcW w:w="4342" w:type="dxa"/>
          </w:tcPr>
          <w:p w14:paraId="58E2B720" w14:textId="77777777" w:rsidR="0013340B" w:rsidRDefault="0013340B" w:rsidP="0013340B">
            <w:pPr>
              <w:jc w:val="center"/>
            </w:pPr>
            <w:r w:rsidRPr="0013340B">
              <w:rPr>
                <w:b/>
              </w:rPr>
              <w:t>AM ÎNVĂȚAT</w:t>
            </w:r>
          </w:p>
        </w:tc>
      </w:tr>
      <w:tr w:rsidR="0013340B" w14:paraId="0FE35B5D" w14:textId="77777777" w:rsidTr="0018150A">
        <w:trPr>
          <w:trHeight w:val="2112"/>
        </w:trPr>
        <w:tc>
          <w:tcPr>
            <w:tcW w:w="4340" w:type="dxa"/>
          </w:tcPr>
          <w:p w14:paraId="42814E25" w14:textId="77777777" w:rsidR="0013340B" w:rsidRPr="0013340B" w:rsidRDefault="001B6DB6" w:rsidP="0013340B">
            <w:pPr>
              <w:rPr>
                <w:b/>
              </w:rPr>
            </w:pPr>
            <w:r>
              <w:rPr>
                <w:b/>
              </w:rPr>
              <w:t>Completați spațiile cu f</w:t>
            </w:r>
            <w:r w:rsidR="0013340B" w:rsidRPr="0013340B">
              <w:rPr>
                <w:b/>
              </w:rPr>
              <w:t xml:space="preserve">ormulele pentru </w:t>
            </w:r>
            <w:r>
              <w:rPr>
                <w:b/>
              </w:rPr>
              <w:t xml:space="preserve">soluțiile </w:t>
            </w:r>
            <w:r w:rsidR="0013340B" w:rsidRPr="0013340B">
              <w:rPr>
                <w:b/>
              </w:rPr>
              <w:t>ecuați</w:t>
            </w:r>
            <w:r>
              <w:rPr>
                <w:b/>
              </w:rPr>
              <w:t>ei</w:t>
            </w:r>
            <w:r w:rsidR="0013340B" w:rsidRPr="0013340B">
              <w:rPr>
                <w:b/>
              </w:rPr>
              <w:t xml:space="preserve"> de gradul II:</w:t>
            </w:r>
          </w:p>
          <w:p w14:paraId="759FBB6D" w14:textId="77777777" w:rsidR="0013340B" w:rsidRPr="0013340B" w:rsidRDefault="0013340B" w:rsidP="001B6DB6">
            <w:pPr>
              <w:ind w:left="-108" w:right="-7344"/>
            </w:pPr>
            <w:r w:rsidRPr="0018150A">
              <w:rPr>
                <w:b/>
                <w:lang w:val="fr-FR"/>
              </w:rPr>
              <w:t xml:space="preserve"> </w:t>
            </w:r>
            <w:r w:rsidRPr="0013340B">
              <w:t>Dacă</w:t>
            </w:r>
            <w:r w:rsidR="0018150A"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 bx + c = 0,</m:t>
              </m:r>
            </m:oMath>
            <w:r w:rsidRPr="0013340B">
              <w:t xml:space="preserve"> </w:t>
            </w:r>
          </w:p>
          <w:p w14:paraId="0BE64A93" w14:textId="77777777" w:rsidR="0013340B" w:rsidRDefault="0013340B" w:rsidP="001B6DB6">
            <w:pPr>
              <w:ind w:left="-108" w:right="-7344"/>
            </w:pPr>
            <w:r w:rsidRPr="0013340B">
              <w:t xml:space="preserve">     unde a</w:t>
            </w:r>
            <m:oMath>
              <m:r>
                <w:rPr>
                  <w:rFonts w:ascii="Cambria Math" w:hAnsi="Cambria Math"/>
                </w:rPr>
                <m:t>,b,c∈R, a≠0</m:t>
              </m:r>
            </m:oMath>
            <w:r w:rsidRPr="0013340B">
              <w:t>, atunci</w:t>
            </w:r>
          </w:p>
          <w:p w14:paraId="1CC79430" w14:textId="77777777" w:rsidR="0013340B" w:rsidRPr="0013340B" w:rsidRDefault="0013340B" w:rsidP="0013340B">
            <w:pPr>
              <w:ind w:left="-108" w:right="-7344"/>
            </w:pPr>
          </w:p>
          <w:p w14:paraId="2F8CC46A" w14:textId="77777777" w:rsidR="0013340B" w:rsidRDefault="0013340B" w:rsidP="0013340B"/>
          <w:p w14:paraId="4657DB38" w14:textId="77777777" w:rsidR="0013340B" w:rsidRPr="0013340B" w:rsidRDefault="0013340B" w:rsidP="0013340B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∆=…</m:t>
                </m:r>
              </m:oMath>
            </m:oMathPara>
          </w:p>
          <w:p w14:paraId="3381BC7A" w14:textId="77777777" w:rsidR="0013340B" w:rsidRDefault="0013340B" w:rsidP="0013340B"/>
          <w:p w14:paraId="13285297" w14:textId="77777777" w:rsidR="0013340B" w:rsidRDefault="0013340B" w:rsidP="0013340B"/>
          <w:p w14:paraId="0CF51C29" w14:textId="77777777" w:rsidR="0013340B" w:rsidRDefault="0013340B" w:rsidP="0013340B">
            <w:r>
              <w:t xml:space="preserve">În dependență de </w:t>
            </w:r>
            <m:oMath>
              <m:r>
                <w:rPr>
                  <w:rFonts w:ascii="Cambria Math" w:hAnsi="Cambria Math"/>
                </w:rPr>
                <m:t xml:space="preserve">∆, </m:t>
              </m:r>
            </m:oMath>
            <w:r>
              <w:t>avem următoarele cazuri:</w:t>
            </w:r>
          </w:p>
          <w:p w14:paraId="3246184D" w14:textId="77777777" w:rsidR="0013340B" w:rsidRDefault="0013340B" w:rsidP="0013340B"/>
          <w:p w14:paraId="461F1FC8" w14:textId="77777777" w:rsidR="0013340B" w:rsidRPr="001B6DB6" w:rsidRDefault="0013340B" w:rsidP="0013340B">
            <w:pPr>
              <w:pStyle w:val="aa"/>
              <w:numPr>
                <w:ilvl w:val="0"/>
                <w:numId w:val="9"/>
              </w:numPr>
            </w:pPr>
            <m:oMath>
              <m:r>
                <w:rPr>
                  <w:rFonts w:ascii="Cambria Math" w:hAnsi="Cambria Math"/>
                </w:rPr>
                <m:t>∆&gt;0</m:t>
              </m:r>
            </m:oMath>
          </w:p>
          <w:p w14:paraId="33132562" w14:textId="77777777" w:rsidR="001B6DB6" w:rsidRDefault="0069187F" w:rsidP="001B6DB6">
            <w:pPr>
              <w:pStyle w:val="aa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</m:oMath>
            <w:r w:rsidR="001B6DB6">
              <w:t>...</w:t>
            </w:r>
          </w:p>
          <w:p w14:paraId="008DDF65" w14:textId="77777777" w:rsidR="001B6DB6" w:rsidRPr="001B6DB6" w:rsidRDefault="0069187F" w:rsidP="001B6DB6">
            <w:pPr>
              <w:pStyle w:val="aa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</m:oMath>
            <w:r w:rsidR="001B6DB6">
              <w:t>...</w:t>
            </w:r>
          </w:p>
          <w:p w14:paraId="5DBFE168" w14:textId="77777777" w:rsidR="001B6DB6" w:rsidRPr="001B6DB6" w:rsidRDefault="001B6DB6" w:rsidP="001B6DB6">
            <w:pPr>
              <w:pStyle w:val="aa"/>
            </w:pPr>
          </w:p>
          <w:p w14:paraId="25374A12" w14:textId="77777777" w:rsidR="0013340B" w:rsidRPr="001B6DB6" w:rsidRDefault="0013340B" w:rsidP="0013340B">
            <w:pPr>
              <w:pStyle w:val="aa"/>
              <w:numPr>
                <w:ilvl w:val="0"/>
                <w:numId w:val="9"/>
              </w:numPr>
            </w:pPr>
            <m:oMath>
              <m:r>
                <w:rPr>
                  <w:rFonts w:ascii="Cambria Math" w:hAnsi="Cambria Math"/>
                </w:rPr>
                <m:t>∆=0</m:t>
              </m:r>
            </m:oMath>
          </w:p>
          <w:p w14:paraId="55215A12" w14:textId="77777777" w:rsidR="001B6DB6" w:rsidRPr="0013340B" w:rsidRDefault="0069187F" w:rsidP="001B6DB6">
            <w:pPr>
              <w:pStyle w:val="aa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=…</m:t>
                </m:r>
              </m:oMath>
            </m:oMathPara>
          </w:p>
          <w:p w14:paraId="7B8953F4" w14:textId="77777777" w:rsidR="0013340B" w:rsidRPr="001B6DB6" w:rsidRDefault="0013340B" w:rsidP="0013340B">
            <w:pPr>
              <w:pStyle w:val="aa"/>
              <w:numPr>
                <w:ilvl w:val="0"/>
                <w:numId w:val="9"/>
              </w:numPr>
            </w:pPr>
            <m:oMath>
              <m:r>
                <w:rPr>
                  <w:rFonts w:ascii="Cambria Math" w:hAnsi="Cambria Math"/>
                </w:rPr>
                <m:t>∆&lt;0</m:t>
              </m:r>
            </m:oMath>
          </w:p>
          <w:p w14:paraId="5E66BBAA" w14:textId="77777777" w:rsidR="001B6DB6" w:rsidRPr="0013340B" w:rsidRDefault="001B6DB6" w:rsidP="001B6DB6">
            <w:pPr>
              <w:pStyle w:val="aa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…</m:t>
                </m:r>
              </m:oMath>
            </m:oMathPara>
          </w:p>
          <w:p w14:paraId="263A44B2" w14:textId="77777777" w:rsidR="0013340B" w:rsidRDefault="0013340B" w:rsidP="0013340B"/>
          <w:p w14:paraId="246A35A2" w14:textId="77777777" w:rsidR="001B6DB6" w:rsidRDefault="001B6DB6" w:rsidP="0013340B"/>
          <w:p w14:paraId="199860F2" w14:textId="77777777" w:rsidR="0013340B" w:rsidRDefault="0013340B" w:rsidP="0013340B"/>
          <w:p w14:paraId="05CBD645" w14:textId="77777777" w:rsidR="0013340B" w:rsidRDefault="0013340B" w:rsidP="0013340B"/>
        </w:tc>
        <w:tc>
          <w:tcPr>
            <w:tcW w:w="4342" w:type="dxa"/>
          </w:tcPr>
          <w:p w14:paraId="77E7CAF0" w14:textId="77777777" w:rsidR="0013340B" w:rsidRDefault="001B6DB6" w:rsidP="0013340B">
            <w:pPr>
              <w:rPr>
                <w:b/>
              </w:rPr>
            </w:pPr>
            <w:r w:rsidRPr="001B6DB6">
              <w:rPr>
                <w:b/>
              </w:rPr>
              <w:t>Rezolvați ecuații propuse :</w:t>
            </w:r>
          </w:p>
          <w:p w14:paraId="12614A08" w14:textId="77777777" w:rsidR="001B6DB6" w:rsidRDefault="001B6DB6" w:rsidP="0013340B">
            <w:pPr>
              <w:rPr>
                <w:b/>
              </w:rPr>
            </w:pPr>
          </w:p>
          <w:p w14:paraId="3961DDAA" w14:textId="77777777" w:rsidR="001B6DB6" w:rsidRDefault="001B6DB6" w:rsidP="0013340B">
            <w:pPr>
              <w:rPr>
                <w:b/>
              </w:rPr>
            </w:pPr>
          </w:p>
          <w:p w14:paraId="7A81848B" w14:textId="77777777" w:rsidR="001B6DB6" w:rsidRPr="001B6DB6" w:rsidRDefault="001B6DB6" w:rsidP="001B6DB6">
            <w:pPr>
              <w:pStyle w:val="aa"/>
              <w:ind w:left="101"/>
              <w:rPr>
                <w:lang w:val="es-ES_tradn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  <w:lang w:val="es-ES_tradnl"/>
                  </w:rPr>
                  <m:t>a)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s-ES_tradnl"/>
                      </w:rPr>
                    </m:ctrlPr>
                  </m:sSupPr>
                  <m:e>
                    <m:r>
                      <w:rPr>
                        <w:rFonts w:ascii="Cambria Math"/>
                        <w:lang w:val="es-ES_tradnl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lang w:val="es-ES_tradnl"/>
                      </w:rPr>
                      <m:t>2</m:t>
                    </m:r>
                  </m:sup>
                </m:sSup>
                <m:r>
                  <w:rPr>
                    <w:rFonts w:ascii="Cambria Math"/>
                    <w:lang w:val="es-ES_tradnl"/>
                  </w:rPr>
                  <m:t>-</m:t>
                </m:r>
                <m:r>
                  <w:rPr>
                    <w:rFonts w:ascii="Cambria Math"/>
                    <w:lang w:val="es-ES_tradnl"/>
                  </w:rPr>
                  <m:t>4x+3=0</m:t>
                </m:r>
              </m:oMath>
            </m:oMathPara>
          </w:p>
          <w:p w14:paraId="55C6B4C4" w14:textId="77777777" w:rsidR="001B6DB6" w:rsidRDefault="001B6DB6" w:rsidP="001B6DB6">
            <w:pPr>
              <w:rPr>
                <w:lang w:val="es-ES_tradnl"/>
              </w:rPr>
            </w:pPr>
          </w:p>
          <w:p w14:paraId="4311AF2D" w14:textId="77777777" w:rsidR="001B6DB6" w:rsidRDefault="001B6DB6" w:rsidP="001B6DB6">
            <w:pPr>
              <w:rPr>
                <w:lang w:val="es-ES_tradnl"/>
              </w:rPr>
            </w:pPr>
          </w:p>
          <w:p w14:paraId="187A2160" w14:textId="77777777" w:rsidR="001B6DB6" w:rsidRDefault="001B6DB6" w:rsidP="001B6DB6">
            <w:pPr>
              <w:rPr>
                <w:lang w:val="es-ES_tradnl"/>
              </w:rPr>
            </w:pPr>
          </w:p>
          <w:p w14:paraId="205F130E" w14:textId="77777777" w:rsidR="001B6DB6" w:rsidRDefault="001B6DB6" w:rsidP="001B6DB6">
            <w:pPr>
              <w:rPr>
                <w:lang w:val="es-ES_tradnl"/>
              </w:rPr>
            </w:pPr>
          </w:p>
          <w:p w14:paraId="7A6AB5E2" w14:textId="77777777" w:rsidR="001B6DB6" w:rsidRDefault="001B6DB6" w:rsidP="001B6DB6">
            <w:pPr>
              <w:rPr>
                <w:lang w:val="es-ES_tradnl"/>
              </w:rPr>
            </w:pPr>
          </w:p>
          <w:p w14:paraId="6AD088F9" w14:textId="77777777" w:rsidR="001B6DB6" w:rsidRDefault="001B6DB6" w:rsidP="001B6DB6">
            <w:pPr>
              <w:rPr>
                <w:lang w:val="es-ES_tradnl"/>
              </w:rPr>
            </w:pPr>
          </w:p>
          <w:p w14:paraId="5D23AB9F" w14:textId="77777777" w:rsidR="001B6DB6" w:rsidRDefault="001B6DB6" w:rsidP="001B6DB6">
            <w:pPr>
              <w:rPr>
                <w:lang w:val="es-ES_tradnl"/>
              </w:rPr>
            </w:pPr>
          </w:p>
          <w:p w14:paraId="3C7BD3A5" w14:textId="77777777" w:rsidR="001B6DB6" w:rsidRPr="001B6DB6" w:rsidRDefault="001B6DB6" w:rsidP="001B6DB6">
            <w:pPr>
              <w:rPr>
                <w:lang w:val="es-ES_tradnl"/>
              </w:rPr>
            </w:pPr>
            <w:r w:rsidRPr="001B6DB6">
              <w:rPr>
                <w:i/>
                <w:lang w:val="es-ES_tradnl"/>
              </w:rPr>
              <w:t>b)</w:t>
            </w:r>
            <w:r>
              <w:rPr>
                <w:lang w:val="es-ES_tradnl"/>
              </w:rPr>
              <w:t>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s-ES_tradnl"/>
                    </w:rPr>
                  </m:ctrlPr>
                </m:sSupPr>
                <m:e>
                  <m:r>
                    <w:rPr>
                      <w:rFonts w:ascii="Cambria Math"/>
                      <w:lang w:val="es-ES_tradnl"/>
                    </w:rPr>
                    <m:t>x</m:t>
                  </m:r>
                </m:e>
                <m:sup>
                  <m:r>
                    <w:rPr>
                      <w:rFonts w:ascii="Cambria Math"/>
                      <w:lang w:val="es-ES_tradnl"/>
                    </w:rPr>
                    <m:t>2</m:t>
                  </m:r>
                </m:sup>
              </m:sSup>
              <m:r>
                <w:rPr>
                  <w:rFonts w:ascii="Cambria Math"/>
                  <w:lang w:val="es-ES_tradnl"/>
                </w:rPr>
                <m:t>-</m:t>
              </m:r>
              <m:r>
                <w:rPr>
                  <w:rFonts w:ascii="Cambria Math"/>
                  <w:lang w:val="es-ES_tradnl"/>
                </w:rPr>
                <m:t>8x+3=0</m:t>
              </m:r>
            </m:oMath>
          </w:p>
          <w:p w14:paraId="75733575" w14:textId="77777777" w:rsidR="001B6DB6" w:rsidRDefault="001B6DB6" w:rsidP="001B6DB6">
            <w:pPr>
              <w:rPr>
                <w:lang w:val="en-US"/>
              </w:rPr>
            </w:pPr>
          </w:p>
          <w:p w14:paraId="5FD6C582" w14:textId="77777777" w:rsidR="001B6DB6" w:rsidRDefault="001B6DB6" w:rsidP="001B6DB6">
            <w:pPr>
              <w:rPr>
                <w:lang w:val="en-US"/>
              </w:rPr>
            </w:pPr>
          </w:p>
          <w:p w14:paraId="4D63FDBE" w14:textId="77777777" w:rsidR="001B6DB6" w:rsidRDefault="001B6DB6" w:rsidP="001B6DB6">
            <w:pPr>
              <w:rPr>
                <w:lang w:val="en-US"/>
              </w:rPr>
            </w:pPr>
          </w:p>
          <w:p w14:paraId="100A42FC" w14:textId="77777777" w:rsidR="001B6DB6" w:rsidRDefault="001B6DB6" w:rsidP="001B6DB6">
            <w:pPr>
              <w:rPr>
                <w:lang w:val="en-US"/>
              </w:rPr>
            </w:pPr>
          </w:p>
          <w:p w14:paraId="74B872AB" w14:textId="77777777" w:rsidR="001B6DB6" w:rsidRDefault="001B6DB6" w:rsidP="001B6DB6">
            <w:pPr>
              <w:rPr>
                <w:lang w:val="en-US"/>
              </w:rPr>
            </w:pPr>
          </w:p>
          <w:p w14:paraId="63140201" w14:textId="77777777" w:rsidR="001B6DB6" w:rsidRDefault="001B6DB6" w:rsidP="001B6DB6">
            <w:pPr>
              <w:rPr>
                <w:lang w:val="en-US"/>
              </w:rPr>
            </w:pPr>
          </w:p>
          <w:p w14:paraId="119DD22F" w14:textId="77777777" w:rsidR="001B6DB6" w:rsidRPr="00107962" w:rsidRDefault="001B6DB6" w:rsidP="001B6DB6">
            <w:pPr>
              <w:ind w:right="-1620"/>
              <w:rPr>
                <w:lang w:val="en-US"/>
              </w:rPr>
            </w:pPr>
            <m:oMath>
              <m:r>
                <w:rPr>
                  <w:rFonts w:ascii="Cambria Math"/>
                  <w:lang w:val="es-ES_tradnl"/>
                </w:rPr>
                <m:t>c)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s-ES_tradnl"/>
                    </w:rPr>
                  </m:ctrlPr>
                </m:sSupPr>
                <m:e>
                  <m:r>
                    <w:rPr>
                      <w:rFonts w:ascii="Cambria Math"/>
                      <w:lang w:val="es-ES_tradnl"/>
                    </w:rPr>
                    <m:t>x</m:t>
                  </m:r>
                </m:e>
                <m:sup>
                  <m:r>
                    <w:rPr>
                      <w:rFonts w:ascii="Cambria Math"/>
                      <w:lang w:val="es-ES_tradnl"/>
                    </w:rPr>
                    <m:t>2</m:t>
                  </m:r>
                </m:sup>
              </m:sSup>
              <m:r>
                <w:rPr>
                  <w:rFonts w:ascii="Cambria Math"/>
                  <w:lang w:val="es-ES_tradnl"/>
                </w:rPr>
                <m:t>-</m:t>
              </m:r>
              <m:r>
                <w:rPr>
                  <w:rFonts w:ascii="Cambria Math"/>
                  <w:lang w:val="es-ES_tradnl"/>
                </w:rPr>
                <m:t>2x+8=0</m:t>
              </m:r>
            </m:oMath>
            <w:r w:rsidRPr="00107962">
              <w:rPr>
                <w:lang w:val="en-US"/>
              </w:rPr>
              <w:t>,</w:t>
            </w:r>
          </w:p>
          <w:p w14:paraId="6E95052D" w14:textId="77777777" w:rsidR="001B6DB6" w:rsidRPr="001B6DB6" w:rsidRDefault="001B6DB6" w:rsidP="001B6DB6">
            <w:pPr>
              <w:rPr>
                <w:lang w:val="en-US"/>
              </w:rPr>
            </w:pPr>
          </w:p>
          <w:p w14:paraId="65F480B6" w14:textId="77777777" w:rsidR="001B6DB6" w:rsidRPr="001B6DB6" w:rsidRDefault="001B6DB6" w:rsidP="0013340B">
            <w:pPr>
              <w:rPr>
                <w:b/>
              </w:rPr>
            </w:pPr>
          </w:p>
        </w:tc>
        <w:tc>
          <w:tcPr>
            <w:tcW w:w="4342" w:type="dxa"/>
          </w:tcPr>
          <w:p w14:paraId="6FFABF93" w14:textId="77777777" w:rsidR="0013340B" w:rsidRDefault="0018150A" w:rsidP="0013340B">
            <w:pPr>
              <w:rPr>
                <w:b/>
              </w:rPr>
            </w:pPr>
            <w:r>
              <w:rPr>
                <w:b/>
              </w:rPr>
              <w:t>Rezolvați ecuațiile</w:t>
            </w:r>
            <w:r w:rsidR="007B5C86">
              <w:rPr>
                <w:b/>
              </w:rPr>
              <w:t>(forme incomplete)</w:t>
            </w:r>
            <w:r>
              <w:rPr>
                <w:b/>
              </w:rPr>
              <w:t xml:space="preserve"> fără a utiliza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∆</m:t>
              </m:r>
            </m:oMath>
          </w:p>
          <w:p w14:paraId="0194551B" w14:textId="77777777" w:rsidR="0018150A" w:rsidRDefault="0018150A" w:rsidP="0013340B">
            <w:pPr>
              <w:rPr>
                <w:b/>
              </w:rPr>
            </w:pPr>
          </w:p>
          <w:p w14:paraId="32919319" w14:textId="77777777" w:rsidR="0018150A" w:rsidRPr="0018150A" w:rsidRDefault="0069187F" w:rsidP="0013340B">
            <w:pPr>
              <w:rPr>
                <w:i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a) 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-9=0</m:t>
                </m:r>
              </m:oMath>
            </m:oMathPara>
          </w:p>
          <w:p w14:paraId="15C4F8F5" w14:textId="77777777" w:rsidR="0018150A" w:rsidRDefault="0018150A" w:rsidP="0013340B">
            <w:pPr>
              <w:rPr>
                <w:i/>
              </w:rPr>
            </w:pPr>
          </w:p>
          <w:p w14:paraId="408F89EF" w14:textId="77777777" w:rsidR="0018150A" w:rsidRDefault="0018150A" w:rsidP="0013340B">
            <w:pPr>
              <w:rPr>
                <w:i/>
              </w:rPr>
            </w:pPr>
          </w:p>
          <w:p w14:paraId="5DAB7D7C" w14:textId="77777777" w:rsidR="0018150A" w:rsidRPr="0018150A" w:rsidRDefault="0018150A" w:rsidP="0013340B">
            <w:pPr>
              <w:rPr>
                <w:i/>
              </w:rPr>
            </w:pPr>
          </w:p>
          <w:p w14:paraId="16F9F689" w14:textId="77777777" w:rsidR="0018150A" w:rsidRPr="0018150A" w:rsidRDefault="0069187F" w:rsidP="0013340B">
            <w:pPr>
              <w:rPr>
                <w:i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b)2x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-4x=0</m:t>
                </m:r>
              </m:oMath>
            </m:oMathPara>
          </w:p>
          <w:p w14:paraId="0E739C3F" w14:textId="77777777" w:rsidR="0018150A" w:rsidRDefault="0018150A" w:rsidP="0013340B">
            <w:pPr>
              <w:rPr>
                <w:i/>
              </w:rPr>
            </w:pPr>
          </w:p>
          <w:p w14:paraId="043DD264" w14:textId="77777777" w:rsidR="0018150A" w:rsidRDefault="0018150A" w:rsidP="0013340B">
            <w:pPr>
              <w:rPr>
                <w:i/>
              </w:rPr>
            </w:pPr>
          </w:p>
          <w:p w14:paraId="52BCEDF7" w14:textId="77777777" w:rsidR="0018150A" w:rsidRDefault="0018150A" w:rsidP="0013340B">
            <w:pPr>
              <w:rPr>
                <w:i/>
              </w:rPr>
            </w:pPr>
          </w:p>
          <w:p w14:paraId="3501F9F1" w14:textId="77777777" w:rsidR="0018150A" w:rsidRDefault="0018150A" w:rsidP="0013340B">
            <w:pPr>
              <w:rPr>
                <w:i/>
              </w:rPr>
            </w:pPr>
          </w:p>
          <w:p w14:paraId="27DE6AE5" w14:textId="77777777" w:rsidR="0018150A" w:rsidRPr="0018150A" w:rsidRDefault="0018150A" w:rsidP="0013340B">
            <w:pPr>
              <w:rPr>
                <w:i/>
              </w:rPr>
            </w:pPr>
          </w:p>
          <w:p w14:paraId="1AB78C97" w14:textId="77777777" w:rsidR="0018150A" w:rsidRPr="0018150A" w:rsidRDefault="0018150A" w:rsidP="0013340B">
            <w:pPr>
              <w:rPr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c)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  <w:p w14:paraId="0E993594" w14:textId="77777777" w:rsidR="0018150A" w:rsidRDefault="0018150A" w:rsidP="0013340B">
            <w:pPr>
              <w:rPr>
                <w:i/>
              </w:rPr>
            </w:pPr>
          </w:p>
          <w:p w14:paraId="26A93580" w14:textId="77777777" w:rsidR="0018150A" w:rsidRDefault="0018150A" w:rsidP="0013340B">
            <w:pPr>
              <w:rPr>
                <w:i/>
              </w:rPr>
            </w:pPr>
          </w:p>
          <w:p w14:paraId="447634F5" w14:textId="77777777" w:rsidR="0018150A" w:rsidRDefault="0018150A" w:rsidP="0013340B">
            <w:pPr>
              <w:rPr>
                <w:i/>
              </w:rPr>
            </w:pPr>
          </w:p>
          <w:p w14:paraId="05DA8375" w14:textId="77777777" w:rsidR="0018150A" w:rsidRDefault="0018150A" w:rsidP="0013340B">
            <w:pPr>
              <w:rPr>
                <w:i/>
              </w:rPr>
            </w:pPr>
          </w:p>
          <w:p w14:paraId="2AF1DAEC" w14:textId="77777777" w:rsidR="0018150A" w:rsidRPr="0018150A" w:rsidRDefault="0018150A" w:rsidP="0013340B">
            <w:pPr>
              <w:rPr>
                <w:i/>
              </w:rPr>
            </w:pPr>
          </w:p>
          <w:p w14:paraId="1B686B26" w14:textId="77777777" w:rsidR="0018150A" w:rsidRPr="0018150A" w:rsidRDefault="0018150A" w:rsidP="0013340B">
            <w:pPr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d)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x-8</m:t>
                    </m:r>
                  </m:e>
                </m:d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</w:tr>
    </w:tbl>
    <w:p w14:paraId="2034A7FF" w14:textId="77777777" w:rsidR="0013340B" w:rsidRPr="0013340B" w:rsidRDefault="0013340B" w:rsidP="0013340B"/>
    <w:p w14:paraId="1F1DB7BB" w14:textId="77777777" w:rsidR="004C4A61" w:rsidRDefault="004C4A61" w:rsidP="001815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521E4F75" w14:textId="77777777" w:rsidR="0018150A" w:rsidRDefault="0018150A" w:rsidP="001815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Anexa nr</w:t>
      </w:r>
      <w:bookmarkStart w:id="0" w:name="_GoBack"/>
      <w:bookmarkEnd w:id="0"/>
      <w:r>
        <w:rPr>
          <w:b/>
          <w:i/>
          <w:color w:val="FF0000"/>
        </w:rPr>
        <w:t>.</w:t>
      </w:r>
      <w:r w:rsidR="007B5C86">
        <w:rPr>
          <w:b/>
          <w:i/>
          <w:color w:val="FF0000"/>
        </w:rPr>
        <w:t>2</w:t>
      </w:r>
    </w:p>
    <w:p w14:paraId="6FDB2321" w14:textId="77777777" w:rsidR="0013340B" w:rsidRDefault="0013340B" w:rsidP="001334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44DF8AD8" w14:textId="77777777" w:rsidR="00CE42B7" w:rsidRDefault="00CE42B7" w:rsidP="00CE261E">
      <w:pPr>
        <w:pStyle w:val="Default"/>
        <w:ind w:firstLine="709"/>
        <w:jc w:val="both"/>
        <w:rPr>
          <w:sz w:val="28"/>
          <w:szCs w:val="23"/>
        </w:rPr>
      </w:pPr>
    </w:p>
    <w:p w14:paraId="4EDE6300" w14:textId="77777777" w:rsidR="00CE42B7" w:rsidRPr="00FB02EE" w:rsidRDefault="00CE42B7" w:rsidP="00CE42B7">
      <w:pPr>
        <w:pStyle w:val="Default"/>
        <w:jc w:val="both"/>
        <w:rPr>
          <w:b/>
          <w:i/>
        </w:rPr>
      </w:pPr>
      <w:r w:rsidRPr="00FB02EE">
        <w:rPr>
          <w:b/>
          <w:i/>
        </w:rPr>
        <w:t>Ex 1</w:t>
      </w:r>
      <w:r w:rsidR="00FB02EE" w:rsidRPr="00FB02EE">
        <w:rPr>
          <w:rFonts w:eastAsiaTheme="minorEastAsia"/>
          <w:b/>
          <w:i/>
        </w:rPr>
        <w:t>, pag 44</w:t>
      </w:r>
    </w:p>
    <w:p w14:paraId="4488CB5F" w14:textId="77777777" w:rsidR="00CE42B7" w:rsidRPr="00FB02EE" w:rsidRDefault="00CE42B7" w:rsidP="00CE42B7">
      <w:pPr>
        <w:pStyle w:val="Default"/>
        <w:jc w:val="both"/>
      </w:pPr>
      <w:r w:rsidRPr="00FB02EE">
        <w:t>Rezolvați în mulțimea R ecuațiile:</w:t>
      </w:r>
    </w:p>
    <w:p w14:paraId="4EEEC338" w14:textId="77777777" w:rsidR="00CE42B7" w:rsidRPr="00FB02EE" w:rsidRDefault="00CE42B7" w:rsidP="00CE42B7">
      <w:pPr>
        <w:pStyle w:val="Default"/>
        <w:jc w:val="both"/>
      </w:pPr>
      <m:oMath>
        <m:r>
          <w:rPr>
            <w:rFonts w:ascii="Cambria Math" w:hAnsi="Cambria Math"/>
          </w:rPr>
          <m:t xml:space="preserve">a)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- 4 = 0</m:t>
        </m:r>
      </m:oMath>
      <w:r w:rsidR="00434D92">
        <w:t>;</w:t>
      </w:r>
    </w:p>
    <w:p w14:paraId="38C40EAA" w14:textId="77777777" w:rsidR="00FB02EE" w:rsidRPr="00FB02EE" w:rsidRDefault="00FB02EE" w:rsidP="00FB02EE">
      <w:pPr>
        <w:pStyle w:val="Default"/>
        <w:jc w:val="both"/>
      </w:pPr>
      <m:oMath>
        <m:r>
          <w:rPr>
            <w:rFonts w:ascii="Cambria Math" w:hAnsi="Cambria Math"/>
          </w:rPr>
          <m:t>b) 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- 6 = 0</m:t>
        </m:r>
      </m:oMath>
      <w:r w:rsidR="00434D92">
        <w:t>;</w:t>
      </w:r>
    </w:p>
    <w:p w14:paraId="547368FF" w14:textId="77777777" w:rsidR="00FB02EE" w:rsidRPr="00FB02EE" w:rsidRDefault="00FB02EE" w:rsidP="00FB02EE">
      <w:pPr>
        <w:pStyle w:val="Default"/>
        <w:jc w:val="both"/>
      </w:pPr>
      <m:oMath>
        <m:r>
          <w:rPr>
            <w:rFonts w:ascii="Cambria Math" w:hAnsi="Cambria Math"/>
          </w:rPr>
          <m:t>c)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+ 5 = 0</m:t>
        </m:r>
      </m:oMath>
      <w:r w:rsidR="00434D92">
        <w:t>;</w:t>
      </w:r>
    </w:p>
    <w:p w14:paraId="6A8FE549" w14:textId="77777777" w:rsidR="00FB02EE" w:rsidRPr="00FB02EE" w:rsidRDefault="00FB02EE" w:rsidP="00FB02EE">
      <w:pPr>
        <w:pStyle w:val="Default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d)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- 6x + 8 = 0;</m:t>
          </m:r>
        </m:oMath>
      </m:oMathPara>
    </w:p>
    <w:p w14:paraId="2D5C1BE1" w14:textId="77777777" w:rsidR="00FB02EE" w:rsidRPr="00FB02EE" w:rsidRDefault="00FB02EE" w:rsidP="00FB02EE">
      <w:pPr>
        <w:pStyle w:val="Default"/>
        <w:jc w:val="both"/>
      </w:pPr>
      <m:oMath>
        <m:r>
          <w:rPr>
            <w:rFonts w:ascii="Cambria Math" w:hAnsi="Cambria Math"/>
          </w:rPr>
          <m:t xml:space="preserve">e)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+ 10x + 9 = 0</m:t>
        </m:r>
      </m:oMath>
      <w:r w:rsidR="00434D92">
        <w:t>;</w:t>
      </w:r>
    </w:p>
    <w:p w14:paraId="41A651F7" w14:textId="77777777" w:rsidR="00FB02EE" w:rsidRPr="00FB02EE" w:rsidRDefault="00FB02EE" w:rsidP="00FB02EE">
      <w:pPr>
        <w:pStyle w:val="Default"/>
        <w:jc w:val="both"/>
        <w:rPr>
          <w:rFonts w:ascii="Cambria Math" w:hAnsi="Cambria Math"/>
          <w:oMath/>
        </w:rPr>
      </w:pPr>
      <m:oMath>
        <m:r>
          <w:rPr>
            <w:rFonts w:ascii="Cambria Math" w:hAnsi="Cambria Math"/>
          </w:rPr>
          <m:t>f)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 x - 2 = 0</m:t>
        </m:r>
      </m:oMath>
      <w:r w:rsidR="00434D92">
        <w:t>;</w:t>
      </w:r>
    </w:p>
    <w:p w14:paraId="24A358A8" w14:textId="77777777" w:rsidR="00CE42B7" w:rsidRPr="00FB02EE" w:rsidRDefault="00CE42B7" w:rsidP="00CE42B7">
      <w:pPr>
        <w:pStyle w:val="Default"/>
        <w:jc w:val="both"/>
        <w:rPr>
          <w:rFonts w:ascii="Cambria Math" w:hAnsi="Cambria Math"/>
          <w:oMath/>
        </w:rPr>
      </w:pPr>
      <m:oMath>
        <m:r>
          <w:rPr>
            <w:rFonts w:ascii="Cambria Math" w:hAnsi="Cambria Math"/>
          </w:rPr>
          <m:t xml:space="preserve">g)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+ 3x - 40 = 0</m:t>
        </m:r>
      </m:oMath>
      <w:r w:rsidR="00434D92">
        <w:t>;</w:t>
      </w:r>
    </w:p>
    <w:p w14:paraId="298CFC66" w14:textId="77777777" w:rsidR="00CE42B7" w:rsidRPr="00FB02EE" w:rsidRDefault="00CE42B7" w:rsidP="00CE42B7">
      <w:pPr>
        <w:pStyle w:val="Default"/>
        <w:jc w:val="both"/>
      </w:pPr>
      <m:oMath>
        <m:r>
          <w:rPr>
            <w:rFonts w:ascii="Cambria Math" w:hAnsi="Cambria Math"/>
          </w:rPr>
          <m:t>h) 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+ 3x - 2 = 0</m:t>
        </m:r>
      </m:oMath>
      <w:r w:rsidR="00434D92">
        <w:t>;</w:t>
      </w:r>
    </w:p>
    <w:p w14:paraId="20BBA6F4" w14:textId="77777777" w:rsidR="00FB02EE" w:rsidRPr="00FB02EE" w:rsidRDefault="00FB02EE" w:rsidP="00FB02EE">
      <w:pPr>
        <w:pStyle w:val="Default"/>
        <w:jc w:val="both"/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i) 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- 3x - 22 = 0;</m:t>
          </m:r>
        </m:oMath>
      </m:oMathPara>
    </w:p>
    <w:p w14:paraId="5A00A692" w14:textId="77777777" w:rsidR="00CE42B7" w:rsidRPr="00FB02EE" w:rsidRDefault="00CE42B7" w:rsidP="00CE42B7">
      <w:pPr>
        <w:pStyle w:val="Default"/>
        <w:jc w:val="both"/>
      </w:pPr>
      <m:oMath>
        <m:r>
          <w:rPr>
            <w:rFonts w:ascii="Cambria Math" w:hAnsi="Cambria Math"/>
          </w:rPr>
          <m:t>j)5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- 4x - 12 = 0</m:t>
        </m:r>
      </m:oMath>
      <w:r w:rsidR="00434D92">
        <w:t>;</w:t>
      </w:r>
    </w:p>
    <w:p w14:paraId="66031743" w14:textId="77777777" w:rsidR="00CE42B7" w:rsidRPr="00FB02EE" w:rsidRDefault="00CE42B7" w:rsidP="00CE42B7">
      <w:pPr>
        <w:pStyle w:val="Default"/>
        <w:jc w:val="both"/>
      </w:pPr>
      <m:oMath>
        <m:r>
          <w:rPr>
            <w:rFonts w:ascii="Cambria Math" w:hAnsi="Cambria Math"/>
          </w:rPr>
          <m:t>k) 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+ 5x - 2 = 0</m:t>
        </m:r>
      </m:oMath>
      <w:r w:rsidR="00434D92">
        <w:t>;</w:t>
      </w:r>
    </w:p>
    <w:p w14:paraId="1FA05895" w14:textId="77777777" w:rsidR="00FB02EE" w:rsidRPr="00FB02EE" w:rsidRDefault="00FB02EE" w:rsidP="00FB02EE">
      <w:pPr>
        <w:pStyle w:val="Default"/>
        <w:jc w:val="both"/>
        <w:rPr>
          <w:rFonts w:ascii="Cambria Math" w:hAnsi="Cambria Math"/>
          <w:oMath/>
        </w:rPr>
      </w:pPr>
      <m:oMath>
        <m:r>
          <w:rPr>
            <w:rFonts w:ascii="Cambria Math" w:hAnsi="Cambria Math"/>
          </w:rPr>
          <m:t xml:space="preserve">l)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- 8x + 16 = 0</m:t>
        </m:r>
      </m:oMath>
      <w:r w:rsidR="00434D92">
        <w:t>;</w:t>
      </w:r>
    </w:p>
    <w:p w14:paraId="65730D8A" w14:textId="77777777" w:rsidR="00CE42B7" w:rsidRPr="00FB02EE" w:rsidRDefault="00CE42B7" w:rsidP="00CE42B7">
      <w:pPr>
        <w:pStyle w:val="Default"/>
        <w:jc w:val="both"/>
        <w:rPr>
          <w:rFonts w:ascii="Cambria Math" w:hAnsi="Cambria Math"/>
          <w:oMath/>
        </w:rPr>
      </w:pPr>
      <m:oMath>
        <m:r>
          <w:rPr>
            <w:rFonts w:ascii="Cambria Math" w:hAnsi="Cambria Math"/>
          </w:rPr>
          <m:t>m) 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- 12x + 4 = 0</m:t>
        </m:r>
      </m:oMath>
      <w:r w:rsidR="00434D92">
        <w:t>;</w:t>
      </w:r>
    </w:p>
    <w:p w14:paraId="09DB56EE" w14:textId="77777777" w:rsidR="00CE42B7" w:rsidRPr="00FB02EE" w:rsidRDefault="00CE42B7" w:rsidP="00CE42B7">
      <w:pPr>
        <w:pStyle w:val="Default"/>
        <w:jc w:val="both"/>
        <w:rPr>
          <w:rFonts w:ascii="Cambria Math" w:hAnsi="Cambria Math"/>
          <w:oMath/>
        </w:rPr>
      </w:pPr>
      <m:oMath>
        <m:r>
          <w:rPr>
            <w:rFonts w:ascii="Cambria Math" w:hAnsi="Cambria Math"/>
          </w:rPr>
          <m:t xml:space="preserve">n)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+ 2x + 3 = 0</m:t>
        </m:r>
      </m:oMath>
      <w:r w:rsidR="00434D92">
        <w:t>;</w:t>
      </w:r>
    </w:p>
    <w:p w14:paraId="3EA29C3D" w14:textId="77777777" w:rsidR="00CE42B7" w:rsidRPr="00FB02EE" w:rsidRDefault="00CE42B7" w:rsidP="00CE42B7">
      <w:pPr>
        <w:pStyle w:val="Default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o) 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- 3x + 9 = 0.</m:t>
          </m:r>
        </m:oMath>
      </m:oMathPara>
    </w:p>
    <w:p w14:paraId="7F509757" w14:textId="77777777" w:rsidR="00FB02EE" w:rsidRDefault="00FB02EE" w:rsidP="00CE42B7">
      <w:pPr>
        <w:pStyle w:val="Default"/>
        <w:jc w:val="both"/>
      </w:pPr>
    </w:p>
    <w:p w14:paraId="51CAD3E0" w14:textId="77777777" w:rsidR="00FB02EE" w:rsidRDefault="00FB02EE" w:rsidP="00FB02EE">
      <w:pPr>
        <w:pStyle w:val="Default"/>
        <w:jc w:val="both"/>
        <w:rPr>
          <w:rFonts w:eastAsiaTheme="minorEastAsia"/>
          <w:b/>
          <w:i/>
        </w:rPr>
      </w:pPr>
      <w:r w:rsidRPr="00FB02EE">
        <w:rPr>
          <w:b/>
          <w:i/>
        </w:rPr>
        <w:t xml:space="preserve">Ex </w:t>
      </w:r>
      <w:r>
        <w:rPr>
          <w:b/>
          <w:i/>
        </w:rPr>
        <w:t>2</w:t>
      </w:r>
      <w:r w:rsidRPr="00FB02EE">
        <w:rPr>
          <w:rFonts w:eastAsiaTheme="minorEastAsia"/>
          <w:b/>
          <w:i/>
        </w:rPr>
        <w:t>, pag 44</w:t>
      </w:r>
    </w:p>
    <w:p w14:paraId="6D2F082C" w14:textId="77777777" w:rsidR="00FB02EE" w:rsidRDefault="00FB02EE" w:rsidP="00FB02EE">
      <w:pPr>
        <w:pStyle w:val="Default"/>
        <w:jc w:val="both"/>
      </w:pPr>
      <w:r w:rsidRPr="00FB02EE">
        <w:t xml:space="preserve">Să se afle valorile parametrului real </w:t>
      </w:r>
      <m:oMath>
        <m:r>
          <w:rPr>
            <w:rFonts w:ascii="Cambria Math" w:hAnsi="Cambria Math"/>
          </w:rPr>
          <m:t>a</m:t>
        </m:r>
      </m:oMath>
      <w:r w:rsidRPr="00FB02EE">
        <w:t xml:space="preserve"> pentru care ecuația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+ ax - 6 = 0</m:t>
        </m:r>
      </m:oMath>
      <w:r w:rsidRPr="00FB02EE">
        <w:t xml:space="preserve"> are solu</w:t>
      </w:r>
      <w:r>
        <w:t xml:space="preserve">ția </w:t>
      </w:r>
      <m:oMath>
        <m:r>
          <w:rPr>
            <w:rFonts w:ascii="Cambria Math" w:hAnsi="Cambria Math"/>
          </w:rPr>
          <m:t>x = 2</m:t>
        </m:r>
      </m:oMath>
      <w:r w:rsidR="00434D92">
        <w:t>.</w:t>
      </w:r>
    </w:p>
    <w:p w14:paraId="40596AFB" w14:textId="77777777" w:rsidR="00FB02EE" w:rsidRDefault="00FB02EE" w:rsidP="00FB02EE">
      <w:pPr>
        <w:pStyle w:val="Default"/>
        <w:jc w:val="both"/>
      </w:pPr>
    </w:p>
    <w:p w14:paraId="416A07B5" w14:textId="77777777" w:rsidR="00FB02EE" w:rsidRPr="00FB02EE" w:rsidRDefault="00FB02EE" w:rsidP="00FB02EE">
      <w:pPr>
        <w:pStyle w:val="Default"/>
        <w:jc w:val="both"/>
      </w:pPr>
    </w:p>
    <w:p w14:paraId="1BB69382" w14:textId="77777777" w:rsidR="00FB02EE" w:rsidRDefault="00FB02EE" w:rsidP="00FB02EE">
      <w:pPr>
        <w:pStyle w:val="Default"/>
        <w:jc w:val="both"/>
        <w:rPr>
          <w:rFonts w:eastAsiaTheme="minorEastAsia"/>
          <w:b/>
          <w:i/>
        </w:rPr>
      </w:pPr>
      <w:r w:rsidRPr="00FB02EE">
        <w:rPr>
          <w:b/>
          <w:i/>
        </w:rPr>
        <w:t xml:space="preserve">Ex </w:t>
      </w:r>
      <w:r>
        <w:rPr>
          <w:b/>
          <w:i/>
        </w:rPr>
        <w:t>3</w:t>
      </w:r>
      <w:r w:rsidRPr="00FB02EE">
        <w:rPr>
          <w:rFonts w:eastAsiaTheme="minorEastAsia"/>
          <w:b/>
          <w:i/>
        </w:rPr>
        <w:t>, pag 44</w:t>
      </w:r>
    </w:p>
    <w:p w14:paraId="46459328" w14:textId="77777777" w:rsidR="00FB02EE" w:rsidRPr="00FB02EE" w:rsidRDefault="00FB02EE" w:rsidP="00FB02EE">
      <w:pPr>
        <w:pStyle w:val="Default"/>
        <w:jc w:val="both"/>
      </w:pPr>
      <w:r w:rsidRPr="00FB02EE">
        <w:t>Diferența a două numere naturale este egală cu 2, iar suma pătratelor celor două numere este egală cu 202. S</w:t>
      </w:r>
      <w:r>
        <w:t>ă</w:t>
      </w:r>
      <w:r w:rsidRPr="00FB02EE">
        <w:t xml:space="preserve"> se afle cele două numere.</w:t>
      </w:r>
    </w:p>
    <w:p w14:paraId="762B3075" w14:textId="77777777" w:rsidR="00FB02EE" w:rsidRDefault="00FB02EE" w:rsidP="00CE42B7">
      <w:pPr>
        <w:pStyle w:val="Default"/>
        <w:ind w:firstLine="709"/>
        <w:jc w:val="both"/>
        <w:rPr>
          <w:sz w:val="28"/>
          <w:szCs w:val="23"/>
        </w:rPr>
      </w:pPr>
    </w:p>
    <w:p w14:paraId="71EEEAEB" w14:textId="77777777" w:rsidR="00FB02EE" w:rsidRDefault="00FB02EE" w:rsidP="00FB02EE">
      <w:pPr>
        <w:pStyle w:val="Default"/>
        <w:jc w:val="both"/>
        <w:rPr>
          <w:rFonts w:eastAsiaTheme="minorEastAsia"/>
          <w:b/>
          <w:i/>
        </w:rPr>
      </w:pPr>
      <w:r>
        <w:rPr>
          <w:b/>
          <w:i/>
        </w:rPr>
        <w:t>Ex 4</w:t>
      </w:r>
      <w:r>
        <w:rPr>
          <w:rFonts w:eastAsiaTheme="minorEastAsia"/>
          <w:b/>
          <w:i/>
        </w:rPr>
        <w:t>, pag 44</w:t>
      </w:r>
    </w:p>
    <w:p w14:paraId="75B7214B" w14:textId="77777777" w:rsidR="00FB02EE" w:rsidRDefault="00FB02EE" w:rsidP="00FB02EE">
      <w:pPr>
        <w:pStyle w:val="Default"/>
        <w:jc w:val="both"/>
        <w:rPr>
          <w:rFonts w:eastAsiaTheme="minorEastAsia"/>
          <w:i/>
          <w:sz w:val="28"/>
          <w:szCs w:val="23"/>
        </w:rPr>
      </w:pPr>
      <w:r w:rsidRPr="00FB02EE">
        <w:rPr>
          <w:rFonts w:eastAsiaTheme="minorEastAsia"/>
        </w:rPr>
        <w:t xml:space="preserve">Fie funcția </w:t>
      </w:r>
      <m:oMath>
        <m:r>
          <w:rPr>
            <w:rFonts w:ascii="Cambria Math" w:eastAsiaTheme="minorEastAsia" w:hAnsi="Cambria Math"/>
          </w:rPr>
          <m:t>f: R→R,  f(x)=(x+1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(x-2)</m:t>
        </m:r>
      </m:oMath>
      <w:r w:rsidRPr="00FB02EE">
        <w:rPr>
          <w:rFonts w:eastAsiaTheme="minorEastAsia"/>
        </w:rPr>
        <w:t xml:space="preserve">. Rezolvați ecuația </w:t>
      </w:r>
      <m:oMath>
        <m:r>
          <w:rPr>
            <w:rFonts w:ascii="Cambria Math" w:eastAsiaTheme="minorEastAsia" w:hAnsi="Cambria Math"/>
          </w:rPr>
          <m:t>f(x)=x-2</m:t>
        </m:r>
        <m:r>
          <w:rPr>
            <w:rFonts w:ascii="Cambria Math" w:eastAsiaTheme="minorEastAsia" w:hAnsi="Cambria Math"/>
            <w:sz w:val="28"/>
            <w:szCs w:val="23"/>
          </w:rPr>
          <m:t>.</m:t>
        </m:r>
      </m:oMath>
    </w:p>
    <w:p w14:paraId="0D85380E" w14:textId="77777777" w:rsidR="00FB02EE" w:rsidRDefault="00FB02EE" w:rsidP="00FB02EE">
      <w:pPr>
        <w:pStyle w:val="Default"/>
        <w:jc w:val="both"/>
        <w:rPr>
          <w:rFonts w:eastAsiaTheme="minorEastAsia"/>
          <w:i/>
          <w:sz w:val="28"/>
          <w:szCs w:val="23"/>
        </w:rPr>
      </w:pPr>
    </w:p>
    <w:p w14:paraId="4AC423AA" w14:textId="77777777" w:rsidR="00FB02EE" w:rsidRDefault="00FB02EE" w:rsidP="00FB02EE">
      <w:pPr>
        <w:pStyle w:val="Default"/>
        <w:jc w:val="both"/>
        <w:rPr>
          <w:b/>
          <w:i/>
        </w:rPr>
      </w:pPr>
    </w:p>
    <w:p w14:paraId="6198FB89" w14:textId="77777777" w:rsidR="00FB02EE" w:rsidRDefault="00FB02EE" w:rsidP="00FB02EE">
      <w:pPr>
        <w:pStyle w:val="Default"/>
        <w:jc w:val="both"/>
        <w:rPr>
          <w:b/>
          <w:i/>
        </w:rPr>
      </w:pPr>
    </w:p>
    <w:p w14:paraId="44F69B40" w14:textId="77777777" w:rsidR="00FB02EE" w:rsidRDefault="00FB02EE" w:rsidP="00FB02EE">
      <w:pPr>
        <w:pStyle w:val="Default"/>
        <w:jc w:val="both"/>
        <w:rPr>
          <w:b/>
          <w:i/>
        </w:rPr>
      </w:pPr>
    </w:p>
    <w:p w14:paraId="43AEAFFB" w14:textId="77777777" w:rsidR="00FB02EE" w:rsidRDefault="00FB02EE" w:rsidP="00FB02EE">
      <w:pPr>
        <w:pStyle w:val="Default"/>
        <w:jc w:val="both"/>
        <w:rPr>
          <w:rFonts w:eastAsiaTheme="minorEastAsia"/>
          <w:b/>
          <w:i/>
        </w:rPr>
      </w:pPr>
      <w:r>
        <w:rPr>
          <w:b/>
          <w:i/>
        </w:rPr>
        <w:lastRenderedPageBreak/>
        <w:t>Ex 5</w:t>
      </w:r>
      <w:r>
        <w:rPr>
          <w:rFonts w:eastAsiaTheme="minorEastAsia"/>
          <w:b/>
          <w:i/>
        </w:rPr>
        <w:t>, pag 44</w:t>
      </w:r>
    </w:p>
    <w:p w14:paraId="1FA1FFD6" w14:textId="77777777" w:rsidR="00FB02EE" w:rsidRPr="00434D92" w:rsidRDefault="00FB02EE" w:rsidP="00FB02EE">
      <w:pPr>
        <w:pStyle w:val="Default"/>
        <w:jc w:val="both"/>
        <w:rPr>
          <w:rFonts w:eastAsiaTheme="minorEastAsia"/>
        </w:rPr>
      </w:pPr>
      <w:r w:rsidRPr="00434D92">
        <w:rPr>
          <w:rFonts w:eastAsiaTheme="minorEastAsia"/>
        </w:rPr>
        <w:t>Rezolvați în mulțimea R ecuațiile:</w:t>
      </w:r>
    </w:p>
    <w:p w14:paraId="24E06B71" w14:textId="77777777" w:rsidR="00FB02EE" w:rsidRPr="00434D92" w:rsidRDefault="00FB02EE" w:rsidP="00FB02EE">
      <w:pPr>
        <w:pStyle w:val="Default"/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a) (x²-3x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+3(x²-3x)-28=0;</m:t>
          </m:r>
        </m:oMath>
      </m:oMathPara>
    </w:p>
    <w:p w14:paraId="50869874" w14:textId="77777777" w:rsidR="00FB02EE" w:rsidRPr="00434D92" w:rsidRDefault="00FB02EE" w:rsidP="00FB02EE">
      <w:pPr>
        <w:pStyle w:val="Default"/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b) (x²+5x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-2(x²+5x)=24;</m:t>
          </m:r>
        </m:oMath>
      </m:oMathPara>
    </w:p>
    <w:p w14:paraId="56938224" w14:textId="77777777" w:rsidR="00FB02EE" w:rsidRPr="00434D92" w:rsidRDefault="00FB02EE" w:rsidP="00FB02EE">
      <w:pPr>
        <w:pStyle w:val="Default"/>
        <w:jc w:val="both"/>
        <w:rPr>
          <w:rFonts w:ascii="Cambria Math" w:eastAsiaTheme="minorEastAsia" w:hAnsi="Cambria Math"/>
          <w:oMath/>
        </w:rPr>
      </w:pPr>
      <m:oMath>
        <m:r>
          <w:rPr>
            <w:rFonts w:ascii="Cambria Math" w:eastAsiaTheme="minorEastAsia" w:hAnsi="Cambria Math"/>
          </w:rPr>
          <m:t>c) (x²-2x-2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+3x²-6x-10=0</m:t>
        </m:r>
      </m:oMath>
      <w:r w:rsidR="00434D92">
        <w:rPr>
          <w:rFonts w:eastAsiaTheme="minorEastAsia"/>
        </w:rPr>
        <w:t>;</w:t>
      </w:r>
    </w:p>
    <w:p w14:paraId="73F47D69" w14:textId="77777777" w:rsidR="00FB02EE" w:rsidRPr="00434D92" w:rsidRDefault="00FB02EE" w:rsidP="00FB02EE">
      <w:pPr>
        <w:pStyle w:val="Default"/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d) (x²+x+1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-3x²-3x-1=0</m:t>
        </m:r>
      </m:oMath>
      <w:r w:rsidR="00434D92">
        <w:rPr>
          <w:rFonts w:eastAsiaTheme="minorEastAsia"/>
        </w:rPr>
        <w:t>.</w:t>
      </w:r>
    </w:p>
    <w:p w14:paraId="057C194A" w14:textId="77777777" w:rsidR="00434D92" w:rsidRDefault="00434D92" w:rsidP="00FB02EE">
      <w:pPr>
        <w:pStyle w:val="Default"/>
        <w:jc w:val="both"/>
        <w:rPr>
          <w:rFonts w:eastAsiaTheme="minorEastAsia"/>
        </w:rPr>
      </w:pPr>
    </w:p>
    <w:p w14:paraId="04E2CDFB" w14:textId="77777777" w:rsidR="00434D92" w:rsidRDefault="00434D92" w:rsidP="00434D92">
      <w:pPr>
        <w:pStyle w:val="Default"/>
        <w:jc w:val="both"/>
        <w:rPr>
          <w:rFonts w:eastAsiaTheme="minorEastAsia"/>
          <w:b/>
          <w:i/>
        </w:rPr>
      </w:pPr>
      <w:r>
        <w:rPr>
          <w:b/>
          <w:i/>
        </w:rPr>
        <w:t>Ex 7</w:t>
      </w:r>
      <w:r>
        <w:rPr>
          <w:rFonts w:eastAsiaTheme="minorEastAsia"/>
          <w:b/>
          <w:i/>
        </w:rPr>
        <w:t>, pag 44</w:t>
      </w:r>
    </w:p>
    <w:p w14:paraId="0C04BC1A" w14:textId="77777777" w:rsidR="00434D92" w:rsidRPr="00434D92" w:rsidRDefault="00434D92" w:rsidP="00434D92">
      <w:pPr>
        <w:pStyle w:val="Default"/>
        <w:jc w:val="both"/>
        <w:rPr>
          <w:rFonts w:eastAsiaTheme="minorEastAsia"/>
        </w:rPr>
      </w:pPr>
      <w:r w:rsidRPr="00434D92">
        <w:rPr>
          <w:rFonts w:eastAsiaTheme="minorEastAsia"/>
        </w:rPr>
        <w:t>Determinați m</w:t>
      </w:r>
      <m:oMath>
        <m:r>
          <w:rPr>
            <w:rFonts w:ascii="Cambria Math" w:eastAsiaTheme="minorEastAsia" w:hAnsi="Cambria Math"/>
          </w:rPr>
          <m:t>∈</m:t>
        </m:r>
      </m:oMath>
      <w:r w:rsidRPr="00434D92">
        <w:rPr>
          <w:rFonts w:eastAsiaTheme="minorEastAsia"/>
        </w:rPr>
        <w:t>R pentru care ecuația are două soluții reale egale:</w:t>
      </w:r>
    </w:p>
    <w:p w14:paraId="2CB0E17A" w14:textId="77777777" w:rsidR="00434D92" w:rsidRPr="00434D92" w:rsidRDefault="00434D92" w:rsidP="00434D92">
      <w:pPr>
        <w:pStyle w:val="Default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a) x²-x+m²=0;</m:t>
          </m:r>
        </m:oMath>
      </m:oMathPara>
    </w:p>
    <w:p w14:paraId="18C6C95C" w14:textId="77777777" w:rsidR="00434D92" w:rsidRPr="00434D92" w:rsidRDefault="00434D92" w:rsidP="00434D92">
      <w:pPr>
        <w:pStyle w:val="Default"/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b) 9x²-2x+m-6-mx=0;</m:t>
          </m:r>
        </m:oMath>
      </m:oMathPara>
    </w:p>
    <w:p w14:paraId="1D277F34" w14:textId="77777777" w:rsidR="00434D92" w:rsidRPr="00434D92" w:rsidRDefault="00434D92" w:rsidP="00434D92">
      <w:pPr>
        <w:pStyle w:val="Default"/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c) (m-1)x²+(m+4)x+m+7=0;</m:t>
          </m:r>
        </m:oMath>
      </m:oMathPara>
    </w:p>
    <w:p w14:paraId="0F47AAE3" w14:textId="77777777" w:rsidR="00434D92" w:rsidRPr="00434D92" w:rsidRDefault="00434D92" w:rsidP="00434D92">
      <w:pPr>
        <w:pStyle w:val="Default"/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d) 4x²+mx+9=0</m:t>
          </m:r>
          <m:r>
            <m:rPr>
              <m:sty m:val="bi"/>
            </m:rPr>
            <w:rPr>
              <w:rFonts w:ascii="Cambria Math" w:eastAsiaTheme="minorEastAsia" w:hAnsi="Cambria Math"/>
            </w:rPr>
            <m:t>.</m:t>
          </m:r>
        </m:oMath>
      </m:oMathPara>
    </w:p>
    <w:p w14:paraId="4B737465" w14:textId="77777777" w:rsidR="00434D92" w:rsidRDefault="00434D92" w:rsidP="00434D92">
      <w:pPr>
        <w:pStyle w:val="Default"/>
        <w:jc w:val="both"/>
        <w:rPr>
          <w:rFonts w:eastAsiaTheme="minorEastAsia"/>
          <w:b/>
        </w:rPr>
      </w:pPr>
    </w:p>
    <w:p w14:paraId="27452DCB" w14:textId="77777777" w:rsidR="00434D92" w:rsidRDefault="00434D92" w:rsidP="00434D92">
      <w:pPr>
        <w:pStyle w:val="Default"/>
        <w:jc w:val="both"/>
        <w:rPr>
          <w:rFonts w:eastAsiaTheme="minorEastAsia"/>
        </w:rPr>
      </w:pPr>
    </w:p>
    <w:p w14:paraId="23FA9C30" w14:textId="77777777" w:rsidR="00434D92" w:rsidRDefault="00434D92" w:rsidP="00434D92">
      <w:pPr>
        <w:pStyle w:val="Default"/>
        <w:jc w:val="both"/>
        <w:rPr>
          <w:rFonts w:eastAsiaTheme="minorEastAsia"/>
          <w:b/>
          <w:i/>
        </w:rPr>
      </w:pPr>
      <w:r>
        <w:rPr>
          <w:b/>
          <w:i/>
        </w:rPr>
        <w:t>Ex 8</w:t>
      </w:r>
      <w:r>
        <w:rPr>
          <w:rFonts w:eastAsiaTheme="minorEastAsia"/>
          <w:b/>
          <w:i/>
        </w:rPr>
        <w:t>, pag 44</w:t>
      </w:r>
    </w:p>
    <w:p w14:paraId="6046B64D" w14:textId="77777777" w:rsidR="00434D92" w:rsidRPr="00434D92" w:rsidRDefault="00434D92" w:rsidP="00434D92">
      <w:pPr>
        <w:pStyle w:val="Default"/>
        <w:jc w:val="both"/>
        <w:rPr>
          <w:rFonts w:eastAsiaTheme="minorEastAsia"/>
        </w:rPr>
      </w:pPr>
      <w:r w:rsidRPr="00434D92">
        <w:rPr>
          <w:rFonts w:eastAsiaTheme="minorEastAsia"/>
        </w:rPr>
        <w:t>Aflați valorile parametrului real a pentru care ecuația are două soluții reale distincte</w:t>
      </w:r>
      <w:r>
        <w:rPr>
          <w:rFonts w:eastAsiaTheme="minorEastAsia"/>
        </w:rPr>
        <w:t>:</w:t>
      </w:r>
    </w:p>
    <w:p w14:paraId="13CC9226" w14:textId="77777777" w:rsidR="00434D92" w:rsidRPr="00434D92" w:rsidRDefault="00434D92" w:rsidP="00434D92">
      <w:pPr>
        <w:pStyle w:val="Default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a) x²-4x+a=0;</m:t>
          </m:r>
        </m:oMath>
      </m:oMathPara>
    </w:p>
    <w:p w14:paraId="2A0F7E0B" w14:textId="77777777" w:rsidR="00434D92" w:rsidRPr="00434D92" w:rsidRDefault="00434D92" w:rsidP="00434D92">
      <w:pPr>
        <w:pStyle w:val="Default"/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b) 5x²-6ax-1=0;</m:t>
          </m:r>
        </m:oMath>
      </m:oMathPara>
    </w:p>
    <w:p w14:paraId="2F63355A" w14:textId="77777777" w:rsidR="00434D92" w:rsidRPr="00434D92" w:rsidRDefault="00434D92" w:rsidP="00434D92">
      <w:pPr>
        <w:pStyle w:val="Default"/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c) (1-a)x²+4x-3=0;</m:t>
          </m:r>
        </m:oMath>
      </m:oMathPara>
    </w:p>
    <w:p w14:paraId="0C0290DF" w14:textId="77777777" w:rsidR="00434D92" w:rsidRPr="00434D92" w:rsidRDefault="00434D92" w:rsidP="00434D92">
      <w:pPr>
        <w:pStyle w:val="Default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d) (3a-5)x²-(6a-2)x+3a-2=0</m:t>
          </m:r>
        </m:oMath>
      </m:oMathPara>
    </w:p>
    <w:p w14:paraId="597C5FF3" w14:textId="77777777" w:rsidR="00434D92" w:rsidRDefault="00434D92" w:rsidP="00434D92">
      <w:pPr>
        <w:pStyle w:val="Default"/>
        <w:jc w:val="both"/>
        <w:rPr>
          <w:rFonts w:eastAsiaTheme="minorEastAsia"/>
        </w:rPr>
      </w:pPr>
    </w:p>
    <w:p w14:paraId="1379DC2D" w14:textId="77777777" w:rsidR="00434D92" w:rsidRDefault="00434D92" w:rsidP="00434D92">
      <w:pPr>
        <w:pStyle w:val="Default"/>
        <w:jc w:val="both"/>
        <w:rPr>
          <w:rFonts w:eastAsiaTheme="minorEastAsia"/>
          <w:b/>
          <w:i/>
        </w:rPr>
      </w:pPr>
      <w:r>
        <w:rPr>
          <w:b/>
          <w:i/>
        </w:rPr>
        <w:t>Ex 9</w:t>
      </w:r>
      <w:r>
        <w:rPr>
          <w:rFonts w:eastAsiaTheme="minorEastAsia"/>
          <w:b/>
          <w:i/>
        </w:rPr>
        <w:t>, pag 44</w:t>
      </w:r>
    </w:p>
    <w:p w14:paraId="4500573B" w14:textId="77777777" w:rsidR="00434D92" w:rsidRPr="00434D92" w:rsidRDefault="00434D92" w:rsidP="00434D92">
      <w:pPr>
        <w:pStyle w:val="Default"/>
        <w:jc w:val="both"/>
        <w:rPr>
          <w:rFonts w:eastAsiaTheme="minorEastAsia"/>
        </w:rPr>
      </w:pPr>
      <w:r w:rsidRPr="00434D92">
        <w:rPr>
          <w:rFonts w:eastAsiaTheme="minorEastAsia"/>
        </w:rPr>
        <w:t xml:space="preserve">Aflați valorile parametrului real </w:t>
      </w:r>
      <m:oMath>
        <m:r>
          <w:rPr>
            <w:rFonts w:ascii="Cambria Math" w:eastAsiaTheme="minorEastAsia" w:hAnsi="Cambria Math"/>
          </w:rPr>
          <m:t xml:space="preserve">a </m:t>
        </m:r>
      </m:oMath>
      <w:r w:rsidRPr="00434D92">
        <w:rPr>
          <w:rFonts w:eastAsiaTheme="minorEastAsia"/>
        </w:rPr>
        <w:t>pentru care ecuația are soluții reale:</w:t>
      </w:r>
    </w:p>
    <w:p w14:paraId="391F44B5" w14:textId="77777777" w:rsidR="00434D92" w:rsidRPr="00434D92" w:rsidRDefault="00434D92" w:rsidP="00434D92">
      <w:pPr>
        <w:pStyle w:val="Default"/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a) 3x²-2x+a=0;</m:t>
          </m:r>
        </m:oMath>
      </m:oMathPara>
    </w:p>
    <w:p w14:paraId="7F9B9829" w14:textId="77777777" w:rsidR="00434D92" w:rsidRPr="00434D92" w:rsidRDefault="00434D92" w:rsidP="00434D92">
      <w:pPr>
        <w:pStyle w:val="Default"/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b) 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-3x-1=0;</m:t>
          </m:r>
        </m:oMath>
      </m:oMathPara>
    </w:p>
    <w:p w14:paraId="0F2956E2" w14:textId="77777777" w:rsidR="00434D92" w:rsidRPr="00434D92" w:rsidRDefault="00434D92" w:rsidP="00434D92">
      <w:pPr>
        <w:pStyle w:val="Default"/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c) (2a-1)x²+2x-1=0;</m:t>
          </m:r>
        </m:oMath>
      </m:oMathPara>
    </w:p>
    <w:p w14:paraId="3FF6C47D" w14:textId="77777777" w:rsidR="00434D92" w:rsidRPr="008179F0" w:rsidRDefault="00434D92" w:rsidP="00434D92">
      <w:pPr>
        <w:pStyle w:val="Default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d) ax²-(2a-1)x+a+2=0.</m:t>
          </m:r>
        </m:oMath>
      </m:oMathPara>
    </w:p>
    <w:p w14:paraId="78DCC593" w14:textId="77777777" w:rsidR="008179F0" w:rsidRPr="00EB426E" w:rsidRDefault="008179F0" w:rsidP="00434D92">
      <w:pPr>
        <w:pStyle w:val="Default"/>
        <w:jc w:val="both"/>
        <w:rPr>
          <w:rFonts w:eastAsiaTheme="minorEastAsia"/>
        </w:rPr>
      </w:pPr>
    </w:p>
    <w:p w14:paraId="48949442" w14:textId="77777777" w:rsidR="008179F0" w:rsidRDefault="008179F0" w:rsidP="008179F0">
      <w:pPr>
        <w:pStyle w:val="Default"/>
        <w:jc w:val="both"/>
        <w:rPr>
          <w:rFonts w:eastAsiaTheme="minorEastAsia"/>
          <w:b/>
          <w:i/>
        </w:rPr>
      </w:pPr>
      <w:r>
        <w:rPr>
          <w:b/>
          <w:i/>
        </w:rPr>
        <w:t>Ex 10</w:t>
      </w:r>
      <w:r>
        <w:rPr>
          <w:rFonts w:eastAsiaTheme="minorEastAsia"/>
          <w:b/>
          <w:i/>
        </w:rPr>
        <w:t>, pag 4</w:t>
      </w:r>
    </w:p>
    <w:p w14:paraId="07088B8F" w14:textId="77777777" w:rsidR="008179F0" w:rsidRPr="00434D92" w:rsidRDefault="008179F0" w:rsidP="008179F0">
      <w:pPr>
        <w:pStyle w:val="Default"/>
        <w:jc w:val="both"/>
        <w:rPr>
          <w:rFonts w:eastAsiaTheme="minorEastAsia"/>
        </w:rPr>
      </w:pPr>
      <w:r w:rsidRPr="00434D92">
        <w:rPr>
          <w:rFonts w:eastAsiaTheme="minorEastAsia"/>
        </w:rPr>
        <w:t xml:space="preserve">Aflați valorile parametrului real </w:t>
      </w:r>
      <m:oMath>
        <m:r>
          <w:rPr>
            <w:rFonts w:ascii="Cambria Math" w:eastAsiaTheme="minorEastAsia" w:hAnsi="Cambria Math"/>
          </w:rPr>
          <m:t xml:space="preserve">a </m:t>
        </m:r>
      </m:oMath>
      <w:r w:rsidRPr="00434D92">
        <w:rPr>
          <w:rFonts w:eastAsiaTheme="minorEastAsia"/>
        </w:rPr>
        <w:t xml:space="preserve">pentru care ecuația </w:t>
      </w:r>
      <w:r>
        <w:rPr>
          <w:rFonts w:eastAsiaTheme="minorEastAsia"/>
        </w:rPr>
        <w:t>n-</w:t>
      </w:r>
      <w:r w:rsidRPr="00434D92">
        <w:rPr>
          <w:rFonts w:eastAsiaTheme="minorEastAsia"/>
        </w:rPr>
        <w:t>are soluții reale:</w:t>
      </w:r>
    </w:p>
    <w:p w14:paraId="6DDEAFC8" w14:textId="77777777" w:rsidR="008179F0" w:rsidRPr="00434D92" w:rsidRDefault="008179F0" w:rsidP="008179F0">
      <w:pPr>
        <w:pStyle w:val="Default"/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a) x²-2x+3a=0;</m:t>
          </m:r>
        </m:oMath>
      </m:oMathPara>
    </w:p>
    <w:p w14:paraId="130A8CC3" w14:textId="77777777" w:rsidR="008179F0" w:rsidRPr="00434D92" w:rsidRDefault="008179F0" w:rsidP="008179F0">
      <w:pPr>
        <w:pStyle w:val="Default"/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b) 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-9x-2=0;</m:t>
          </m:r>
        </m:oMath>
      </m:oMathPara>
    </w:p>
    <w:p w14:paraId="16C6C71F" w14:textId="77777777" w:rsidR="008179F0" w:rsidRPr="00434D92" w:rsidRDefault="008179F0" w:rsidP="008179F0">
      <w:pPr>
        <w:pStyle w:val="Default"/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c)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1-3a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-4x-3=0;</m:t>
          </m:r>
        </m:oMath>
      </m:oMathPara>
    </w:p>
    <w:p w14:paraId="378D57E3" w14:textId="0CE25930" w:rsidR="00D8665E" w:rsidRPr="00330F3A" w:rsidRDefault="008179F0" w:rsidP="00330F3A">
      <w:pPr>
        <w:pStyle w:val="Default"/>
        <w:jc w:val="both"/>
        <w:rPr>
          <w:rFonts w:eastAsiaTheme="minorEastAsia"/>
          <w:b/>
          <w:bCs/>
          <w:color w:val="1F3864" w:themeColor="accent1" w:themeShade="80"/>
          <w:sz w:val="2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d) (a-1)x²-(2a+3)x+a+5=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sectPr w:rsidR="00D8665E" w:rsidRPr="00330F3A" w:rsidSect="00330F3A">
      <w:type w:val="continuous"/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1AD4"/>
    <w:multiLevelType w:val="hybridMultilevel"/>
    <w:tmpl w:val="77DE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3700"/>
    <w:multiLevelType w:val="hybridMultilevel"/>
    <w:tmpl w:val="035C41E2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9443AD"/>
    <w:multiLevelType w:val="hybridMultilevel"/>
    <w:tmpl w:val="7C86A1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3C9D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77706A"/>
    <w:multiLevelType w:val="hybridMultilevel"/>
    <w:tmpl w:val="B8506A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1621D"/>
    <w:multiLevelType w:val="multilevel"/>
    <w:tmpl w:val="49827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922669C"/>
    <w:multiLevelType w:val="multilevel"/>
    <w:tmpl w:val="538EF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F2842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3E8262F"/>
    <w:multiLevelType w:val="multilevel"/>
    <w:tmpl w:val="149CF5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03363"/>
    <w:multiLevelType w:val="hybridMultilevel"/>
    <w:tmpl w:val="A47E034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" w15:restartNumberingAfterBreak="0">
    <w:nsid w:val="7E751D41"/>
    <w:multiLevelType w:val="hybridMultilevel"/>
    <w:tmpl w:val="6D20F9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5A"/>
    <w:rsid w:val="000119A8"/>
    <w:rsid w:val="00016BAA"/>
    <w:rsid w:val="000453D2"/>
    <w:rsid w:val="000719C9"/>
    <w:rsid w:val="000C36D7"/>
    <w:rsid w:val="001039D5"/>
    <w:rsid w:val="00131125"/>
    <w:rsid w:val="0013340B"/>
    <w:rsid w:val="00160182"/>
    <w:rsid w:val="0018150A"/>
    <w:rsid w:val="001A2AF1"/>
    <w:rsid w:val="001B6DB6"/>
    <w:rsid w:val="001E7F02"/>
    <w:rsid w:val="001F23D0"/>
    <w:rsid w:val="001F285E"/>
    <w:rsid w:val="002613FA"/>
    <w:rsid w:val="002678F1"/>
    <w:rsid w:val="002874F9"/>
    <w:rsid w:val="002A185A"/>
    <w:rsid w:val="002A4D1D"/>
    <w:rsid w:val="002C261A"/>
    <w:rsid w:val="003042B4"/>
    <w:rsid w:val="00330F3A"/>
    <w:rsid w:val="00393CBA"/>
    <w:rsid w:val="003A2A06"/>
    <w:rsid w:val="00434D92"/>
    <w:rsid w:val="00443B02"/>
    <w:rsid w:val="004C4A61"/>
    <w:rsid w:val="004E6416"/>
    <w:rsid w:val="005968ED"/>
    <w:rsid w:val="005C0E36"/>
    <w:rsid w:val="005F5DC0"/>
    <w:rsid w:val="0069187F"/>
    <w:rsid w:val="00697BE2"/>
    <w:rsid w:val="00716550"/>
    <w:rsid w:val="0075641D"/>
    <w:rsid w:val="00765907"/>
    <w:rsid w:val="007B5C86"/>
    <w:rsid w:val="007F5997"/>
    <w:rsid w:val="0080373E"/>
    <w:rsid w:val="0080589F"/>
    <w:rsid w:val="008179F0"/>
    <w:rsid w:val="008334F1"/>
    <w:rsid w:val="008B524C"/>
    <w:rsid w:val="008C10A1"/>
    <w:rsid w:val="00955E01"/>
    <w:rsid w:val="009C0B94"/>
    <w:rsid w:val="00A02A6A"/>
    <w:rsid w:val="00A56F02"/>
    <w:rsid w:val="00A73F2A"/>
    <w:rsid w:val="00AA70B1"/>
    <w:rsid w:val="00AC6029"/>
    <w:rsid w:val="00AE2BB5"/>
    <w:rsid w:val="00B00CD5"/>
    <w:rsid w:val="00B71F73"/>
    <w:rsid w:val="00C2174E"/>
    <w:rsid w:val="00C45AB1"/>
    <w:rsid w:val="00C51091"/>
    <w:rsid w:val="00C60312"/>
    <w:rsid w:val="00CE261E"/>
    <w:rsid w:val="00CE42B7"/>
    <w:rsid w:val="00D56494"/>
    <w:rsid w:val="00D738F0"/>
    <w:rsid w:val="00D8665E"/>
    <w:rsid w:val="00DC2BF4"/>
    <w:rsid w:val="00E90AB7"/>
    <w:rsid w:val="00EA01CA"/>
    <w:rsid w:val="00EB1D8B"/>
    <w:rsid w:val="00EB426E"/>
    <w:rsid w:val="00EC2275"/>
    <w:rsid w:val="00F0365D"/>
    <w:rsid w:val="00FB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471A008A"/>
  <w15:docId w15:val="{F7B06AA6-0C63-4AAC-A8EC-FFA949FD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MD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6D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</w:style>
  <w:style w:type="table" w:styleId="a5">
    <w:name w:val="Table Grid"/>
    <w:basedOn w:val="a1"/>
    <w:uiPriority w:val="39"/>
    <w:rsid w:val="002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</w:pPr>
    <w:rPr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</w:tblPr>
  </w:style>
  <w:style w:type="character" w:styleId="a8">
    <w:name w:val="Hyperlink"/>
    <w:basedOn w:val="a0"/>
    <w:uiPriority w:val="99"/>
    <w:unhideWhenUsed/>
    <w:rsid w:val="00C6031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56F02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EC2275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A02A6A"/>
    <w:rPr>
      <w:color w:val="808080"/>
    </w:rPr>
  </w:style>
  <w:style w:type="paragraph" w:styleId="ac">
    <w:name w:val="Intense Quote"/>
    <w:basedOn w:val="a"/>
    <w:next w:val="a"/>
    <w:link w:val="ad"/>
    <w:uiPriority w:val="30"/>
    <w:qFormat/>
    <w:rsid w:val="0013340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3340B"/>
    <w:rPr>
      <w:i/>
      <w:iCs/>
      <w:color w:val="4472C4" w:themeColor="accent1"/>
    </w:rPr>
  </w:style>
  <w:style w:type="table" w:styleId="ae">
    <w:name w:val="Grid Table Light"/>
    <w:basedOn w:val="a1"/>
    <w:uiPriority w:val="40"/>
    <w:rsid w:val="0013340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E6416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EB1D8B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o/resource/16613760" TargetMode="External"/><Relationship Id="rId13" Type="http://schemas.openxmlformats.org/officeDocument/2006/relationships/hyperlink" Target="https://www.youtube.com/watch?v=LCXynstUVtI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ordwall.net/ro/resource/16613701" TargetMode="External"/><Relationship Id="rId12" Type="http://schemas.openxmlformats.org/officeDocument/2006/relationships/hyperlink" Target="https://educatieinteractiva.md/potriveste-perechi/736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ordwall.net/ro/resource/1661376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ordwall.net/ro/resource/16613701" TargetMode="External"/><Relationship Id="rId4" Type="http://schemas.openxmlformats.org/officeDocument/2006/relationships/styles" Target="styles.xml"/><Relationship Id="rId9" Type="http://schemas.openxmlformats.org/officeDocument/2006/relationships/hyperlink" Target="https://educatieinteractiva.md/potriveste-perechi/73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WlYHwbA5mTpFzcEhudj4tA7iw==">CgMxLjA4AHIhMUlzT1YwX0p4cEdBVUlMRGtzdU5UbmZHdzF2NHdEVDZs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3941C2E-66F6-4907-9616-F4E04AE4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9</Pages>
  <Words>1339</Words>
  <Characters>7634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RePack by Diakov</cp:lastModifiedBy>
  <cp:revision>18</cp:revision>
  <dcterms:created xsi:type="dcterms:W3CDTF">2024-07-26T15:15:00Z</dcterms:created>
  <dcterms:modified xsi:type="dcterms:W3CDTF">2024-10-28T07:42:00Z</dcterms:modified>
</cp:coreProperties>
</file>