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82C0" w14:textId="6448D108" w:rsidR="005C6184" w:rsidRPr="005C6184" w:rsidRDefault="005C6184" w:rsidP="005C618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3C1BDD4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6A9C6D51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XI-a, profil real</w:t>
      </w:r>
    </w:p>
    <w:p w14:paraId="0E1AADA5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14:paraId="30845807" w14:textId="5E895743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CC136F">
        <w:rPr>
          <w:rFonts w:ascii="Times New Roman" w:hAnsi="Times New Roman" w:cs="Times New Roman"/>
          <w:sz w:val="24"/>
          <w:szCs w:val="24"/>
          <w:lang w:val="ro-MD"/>
        </w:rPr>
        <w:t>22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14:paraId="6031CA26" w14:textId="10EF9F99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C136F">
        <w:rPr>
          <w:rFonts w:ascii="Times New Roman" w:hAnsi="Times New Roman"/>
          <w:sz w:val="24"/>
          <w:szCs w:val="24"/>
          <w:lang w:val="ro-MD"/>
        </w:rPr>
        <w:t>Reguli de calcul al diferențialelor</w:t>
      </w:r>
    </w:p>
    <w:p w14:paraId="71250A30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45 de minute.</w:t>
      </w:r>
    </w:p>
    <w:p w14:paraId="67A5C321" w14:textId="2FC833E7" w:rsidR="00936DDC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327FAB3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 xml:space="preserve">3.1. 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>Identificarea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 în diverse contexte a funcțiilor derivabile și/sau a funcțiilor care nu sunt derivabile într-un punct.</w:t>
      </w:r>
    </w:p>
    <w:p w14:paraId="6FC978A5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 xml:space="preserve">3.2. 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>Aplicarea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 algoritmilor specifici calculului diferențial în rezolvarea unor probleme și cercetarea unor procese reale și/sau modelate.</w:t>
      </w:r>
    </w:p>
    <w:p w14:paraId="771A0F7E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>3.7.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 xml:space="preserve"> Analizarea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 rezolvării unei probleme, situații-problemă ce țin de utilizarea derivatelor, diferențialelor în contextul corectitudinii, al simplității, al clarității și al semnificației rezultatelor.</w:t>
      </w:r>
    </w:p>
    <w:p w14:paraId="3DD1567A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>3.8.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 xml:space="preserve">Aplicarea 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derivatelor în rezolvarea problemelor de maxim și/sau minim în geometrie, în studiul proceselor fizice, economice, din sfera socială etc.   </w:t>
      </w:r>
    </w:p>
    <w:p w14:paraId="5C684E1A" w14:textId="77777777" w:rsidR="005C6184" w:rsidRPr="005C6184" w:rsidRDefault="005C6184" w:rsidP="00D54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57182481" w14:textId="2D9648E4" w:rsidR="00E939BA" w:rsidRPr="00D54184" w:rsidRDefault="00E939BA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O.1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D54184">
        <w:rPr>
          <w:rFonts w:ascii="Times New Roman" w:hAnsi="Times New Roman"/>
          <w:spacing w:val="-4"/>
          <w:sz w:val="24"/>
          <w:szCs w:val="24"/>
          <w:lang w:val="ro-RO"/>
        </w:rPr>
        <w:t>-  să i</w:t>
      </w:r>
      <w:r w:rsidR="00D54184">
        <w:rPr>
          <w:rFonts w:ascii="Times New Roman" w:hAnsi="Times New Roman"/>
          <w:sz w:val="24"/>
          <w:szCs w:val="24"/>
          <w:lang w:val="ro-MD"/>
        </w:rPr>
        <w:t>dentifice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 xml:space="preserve"> în diverse contexte a funcțiilor derivabile și/sau a funcțiilor care n</w:t>
      </w:r>
      <w:r w:rsidR="00D54184">
        <w:rPr>
          <w:rFonts w:ascii="Times New Roman" w:hAnsi="Times New Roman"/>
          <w:sz w:val="24"/>
          <w:szCs w:val="24"/>
          <w:lang w:val="ro-MD"/>
        </w:rPr>
        <w:t>u sunt derivabile într-un punct;</w:t>
      </w:r>
    </w:p>
    <w:p w14:paraId="543D4F24" w14:textId="7E3C4465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O.2.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D54184">
        <w:rPr>
          <w:rFonts w:ascii="Times New Roman" w:hAnsi="Times New Roman"/>
          <w:spacing w:val="-4"/>
          <w:sz w:val="24"/>
          <w:szCs w:val="24"/>
          <w:lang w:val="ro-RO"/>
        </w:rPr>
        <w:t>– să a</w:t>
      </w:r>
      <w:r w:rsidR="00D54184">
        <w:rPr>
          <w:rFonts w:ascii="Times New Roman" w:hAnsi="Times New Roman"/>
          <w:sz w:val="24"/>
          <w:szCs w:val="24"/>
          <w:lang w:val="ro-MD"/>
        </w:rPr>
        <w:t>plice algoritmi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 xml:space="preserve"> specifici calculului diferențial în rezolvarea unor probleme și </w:t>
      </w:r>
      <w:r w:rsidR="00D54184">
        <w:rPr>
          <w:rFonts w:ascii="Times New Roman" w:hAnsi="Times New Roman"/>
          <w:sz w:val="24"/>
          <w:szCs w:val="24"/>
          <w:lang w:val="ro-MD"/>
        </w:rPr>
        <w:t xml:space="preserve"> să 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>cercet</w:t>
      </w:r>
      <w:r w:rsidR="00D54184">
        <w:rPr>
          <w:rFonts w:ascii="Times New Roman" w:hAnsi="Times New Roman"/>
          <w:sz w:val="24"/>
          <w:szCs w:val="24"/>
          <w:lang w:val="ro-MD"/>
        </w:rPr>
        <w:t>eze</w:t>
      </w:r>
      <w:r w:rsidR="006A6613">
        <w:rPr>
          <w:rFonts w:ascii="Times New Roman" w:hAnsi="Times New Roman"/>
          <w:sz w:val="24"/>
          <w:szCs w:val="24"/>
          <w:lang w:val="ro-MD"/>
        </w:rPr>
        <w:t xml:space="preserve">  unele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 xml:space="preserve"> procese reale și/sau modelate</w:t>
      </w:r>
      <w:r w:rsidR="001D080D">
        <w:rPr>
          <w:rFonts w:ascii="Times New Roman" w:hAnsi="Times New Roman"/>
          <w:sz w:val="24"/>
          <w:szCs w:val="24"/>
          <w:lang w:val="ro-RO"/>
        </w:rPr>
        <w:t>;</w:t>
      </w:r>
    </w:p>
    <w:p w14:paraId="4F11EF98" w14:textId="61A76422" w:rsidR="00E939BA" w:rsidRPr="001D080D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O.3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6A6613">
        <w:rPr>
          <w:rFonts w:ascii="Times New Roman" w:hAnsi="Times New Roman"/>
          <w:spacing w:val="-5"/>
          <w:sz w:val="24"/>
          <w:szCs w:val="24"/>
          <w:lang w:val="ro-RO"/>
        </w:rPr>
        <w:t>- s</w:t>
      </w:r>
      <w:r w:rsidRPr="00E939BA">
        <w:rPr>
          <w:rFonts w:ascii="Times New Roman" w:hAnsi="Times New Roman"/>
          <w:sz w:val="24"/>
          <w:szCs w:val="24"/>
          <w:lang w:val="ro-RO"/>
        </w:rPr>
        <w:t>ă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a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>naliz</w:t>
      </w:r>
      <w:r w:rsidR="001D080D">
        <w:rPr>
          <w:rFonts w:ascii="Times New Roman" w:hAnsi="Times New Roman"/>
          <w:sz w:val="24"/>
          <w:szCs w:val="24"/>
          <w:lang w:val="ro-MD"/>
        </w:rPr>
        <w:t>eze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rezolvări de</w:t>
      </w:r>
      <w:r w:rsidR="001D080D" w:rsidRPr="00936DDC">
        <w:rPr>
          <w:rFonts w:ascii="Times New Roman" w:hAnsi="Times New Roman"/>
          <w:sz w:val="24"/>
          <w:szCs w:val="24"/>
          <w:lang w:val="ro-MD"/>
        </w:rPr>
        <w:t xml:space="preserve"> probleme, situații-problemă ce țin de utilizarea derivatelor, diferențialelor în contextul corectitudinii, al simplității, al clarității ș</w:t>
      </w:r>
      <w:r w:rsidR="001D080D">
        <w:rPr>
          <w:rFonts w:ascii="Times New Roman" w:hAnsi="Times New Roman"/>
          <w:sz w:val="24"/>
          <w:szCs w:val="24"/>
          <w:lang w:val="ro-MD"/>
        </w:rPr>
        <w:t>i al semnificației rezultatelor;</w:t>
      </w:r>
    </w:p>
    <w:p w14:paraId="7E217A0C" w14:textId="14B29870" w:rsidR="00E939BA" w:rsidRDefault="006A6613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O.4</w:t>
      </w:r>
      <w:r w:rsidR="00E939BA" w:rsidRPr="00E939BA">
        <w:rPr>
          <w:rFonts w:ascii="Times New Roman" w:hAnsi="Times New Roman"/>
          <w:b/>
          <w:sz w:val="24"/>
          <w:szCs w:val="24"/>
          <w:lang w:val="ro-RO"/>
        </w:rPr>
        <w:t>.</w:t>
      </w:r>
      <w:r w:rsidR="00E939BA" w:rsidRPr="00E939BA">
        <w:rPr>
          <w:rFonts w:ascii="Times New Roman" w:hAnsi="Times New Roman"/>
          <w:spacing w:val="5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51"/>
          <w:sz w:val="24"/>
          <w:szCs w:val="24"/>
          <w:lang w:val="ro-RO"/>
        </w:rPr>
        <w:t>-</w:t>
      </w:r>
      <w:r w:rsidRPr="006A6613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  <w:lang w:val="ro-RO"/>
        </w:rPr>
        <w:t>s</w:t>
      </w:r>
      <w:r w:rsidRPr="00E939B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aplice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derivatele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funcţiilor</w:t>
      </w:r>
      <w:r w:rsidR="00E939BA"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elementare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studiate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>
        <w:rPr>
          <w:rFonts w:ascii="Times New Roman" w:hAnsi="Times New Roman"/>
          <w:sz w:val="24"/>
          <w:szCs w:val="24"/>
          <w:lang w:val="ro-RO"/>
        </w:rPr>
        <w:t>î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n</w:t>
      </w:r>
      <w:r w:rsidR="00E939BA"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problemelor;</w:t>
      </w:r>
      <w:r w:rsidR="00E939B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abordarea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unor</w:t>
      </w:r>
      <w:r w:rsidR="00E939BA" w:rsidRPr="00E939BA">
        <w:rPr>
          <w:rFonts w:ascii="Times New Roman" w:hAnsi="Times New Roman"/>
          <w:spacing w:val="-57"/>
          <w:sz w:val="24"/>
          <w:szCs w:val="24"/>
          <w:lang w:val="ro-RO"/>
        </w:rPr>
        <w:t xml:space="preserve"> </w:t>
      </w:r>
      <w:r w:rsidR="00E939BA">
        <w:rPr>
          <w:rFonts w:ascii="Times New Roman" w:hAnsi="Times New Roman"/>
          <w:spacing w:val="-57"/>
          <w:sz w:val="24"/>
          <w:szCs w:val="24"/>
          <w:lang w:val="ro-RO"/>
        </w:rPr>
        <w:t xml:space="preserve">        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situații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cotidiene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și</w:t>
      </w:r>
      <w:r w:rsidR="00E939BA"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pentru</w:t>
      </w:r>
      <w:r w:rsidR="00E939BA"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unor probleme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interdisciplinare;</w:t>
      </w:r>
    </w:p>
    <w:p w14:paraId="2C6D6DA1" w14:textId="228EC7B9" w:rsidR="006A6613" w:rsidRPr="006A6613" w:rsidRDefault="006A6613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A6613">
        <w:rPr>
          <w:rFonts w:ascii="Times New Roman" w:hAnsi="Times New Roman"/>
          <w:b/>
          <w:sz w:val="24"/>
          <w:szCs w:val="24"/>
          <w:lang w:val="ro-RO"/>
        </w:rPr>
        <w:t xml:space="preserve">O.5.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sz w:val="24"/>
          <w:szCs w:val="24"/>
          <w:lang w:val="ro-RO"/>
        </w:rPr>
        <w:t>să încurajeze inițiativă și disponibilitate de a aborda sarcini variate.</w:t>
      </w:r>
    </w:p>
    <w:p w14:paraId="0C2C1368" w14:textId="1A79E304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C6278D">
        <w:rPr>
          <w:rFonts w:ascii="Times New Roman" w:hAnsi="Times New Roman" w:cs="Times New Roman"/>
          <w:w w:val="90"/>
          <w:sz w:val="24"/>
          <w:szCs w:val="24"/>
          <w:lang w:val="ro-RO"/>
        </w:rPr>
        <w:t>aplicare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4D96073C" w14:textId="35D07A26" w:rsidR="009D0740" w:rsidRPr="009D0740" w:rsidRDefault="005C6184" w:rsidP="009D0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c</w:t>
      </w:r>
      <w:r w:rsidR="009D0740" w:rsidRPr="009D0740">
        <w:rPr>
          <w:rFonts w:ascii="Times New Roman" w:hAnsi="Times New Roman"/>
          <w:color w:val="000000"/>
          <w:sz w:val="24"/>
          <w:szCs w:val="24"/>
          <w:lang w:val="ro-MD"/>
        </w:rPr>
        <w:t>onversația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, algoritmizarea, exer</w:t>
      </w:r>
      <w:r w:rsidR="00EC48BB">
        <w:rPr>
          <w:rFonts w:ascii="Times New Roman" w:hAnsi="Times New Roman"/>
          <w:color w:val="000000"/>
          <w:sz w:val="24"/>
          <w:szCs w:val="24"/>
          <w:lang w:val="ro-MD"/>
        </w:rPr>
        <w:t xml:space="preserve">cițiul, </w:t>
      </w:r>
      <w:r w:rsidR="009D0740" w:rsidRPr="009D0740">
        <w:rPr>
          <w:rFonts w:ascii="Times New Roman" w:hAnsi="Times New Roman" w:cs="Times New Roman"/>
          <w:sz w:val="24"/>
          <w:szCs w:val="24"/>
          <w:lang w:val="ro-RO"/>
        </w:rPr>
        <w:t>observația, e</w:t>
      </w:r>
      <w:r w:rsidR="001A7038">
        <w:rPr>
          <w:rFonts w:ascii="Times New Roman" w:hAnsi="Times New Roman" w:cs="Times New Roman"/>
          <w:sz w:val="24"/>
          <w:szCs w:val="24"/>
          <w:lang w:val="ro-RO"/>
        </w:rPr>
        <w:t xml:space="preserve">xercițiul, </w:t>
      </w:r>
      <w:r w:rsidR="003258B2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D0740">
        <w:rPr>
          <w:rFonts w:ascii="Times New Roman" w:hAnsi="Times New Roman" w:cs="Times New Roman"/>
          <w:sz w:val="24"/>
          <w:szCs w:val="24"/>
          <w:lang w:val="ro-RO"/>
        </w:rPr>
        <w:t>, analiza, sinteza.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4C3AC4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P. Efros, V. Garit, V. Neagu, N. Prodan, D. Taragan, A. Topală Matematică. Manual. Clasa a XI-a. Editura Prut Internațional. Chișinău, 2020;</w:t>
      </w:r>
    </w:p>
    <w:p w14:paraId="7F775800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14:paraId="2078004C" w14:textId="36EAECFD" w:rsidR="00B73B69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5168B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posterul cu sarcini, </w:t>
      </w:r>
      <w:r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A90BF2D" w14:textId="64BF3696" w:rsidR="006A6613" w:rsidRDefault="006A6613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Platforme educaționale: </w:t>
      </w:r>
    </w:p>
    <w:p w14:paraId="128587FD" w14:textId="3B37BFA0" w:rsidR="006A6613" w:rsidRPr="00BF4A26" w:rsidRDefault="006A6613" w:rsidP="006A66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Lincul nr. 1: </w:t>
      </w:r>
      <w:r w:rsidRPr="006A6613">
        <w:rPr>
          <w:rFonts w:ascii="Times New Roman" w:hAnsi="Times New Roman" w:cs="Times New Roman"/>
          <w:sz w:val="24"/>
          <w:szCs w:val="24"/>
          <w:lang w:val="ro-MD"/>
        </w:rPr>
        <w:t>https://educatieonline.md/details?e89795caad514325b5e36be84a19f31c</w:t>
      </w:r>
    </w:p>
    <w:p w14:paraId="3CF8BE05" w14:textId="0AB9FD18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B73B69">
        <w:rPr>
          <w:rFonts w:ascii="Times New Roman" w:hAnsi="Times New Roman" w:cs="Times New Roman"/>
          <w:sz w:val="24"/>
          <w:szCs w:val="24"/>
          <w:lang w:val="ro-RO"/>
        </w:rPr>
        <w:t>ez</w:t>
      </w:r>
      <w:r w:rsidR="000941A4">
        <w:rPr>
          <w:rFonts w:ascii="Times New Roman" w:hAnsi="Times New Roman" w:cs="Times New Roman"/>
          <w:sz w:val="24"/>
          <w:szCs w:val="24"/>
          <w:lang w:val="ro-RO"/>
        </w:rPr>
        <w:t>olvat, lucrare i</w:t>
      </w:r>
      <w:r w:rsidR="00C6278D">
        <w:rPr>
          <w:rFonts w:ascii="Times New Roman" w:hAnsi="Times New Roman" w:cs="Times New Roman"/>
          <w:sz w:val="24"/>
          <w:szCs w:val="24"/>
          <w:lang w:val="ro-RO"/>
        </w:rPr>
        <w:t>ndependentă cu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8F1B7D5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C265F0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17E104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A2011BA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95C4568" w14:textId="3E9E4EB0" w:rsidR="00003E93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17EEBC8A" w14:textId="3B16EDAB" w:rsidR="00003E93" w:rsidRPr="00243D4D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566C31E9" w14:textId="0FC38A25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5B976064" w14:textId="5959C9F2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64A53F26" w14:textId="327486C6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3B6317F9" w14:textId="639B6E37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7E9D539F" w:rsidR="00003E93" w:rsidRDefault="00E35340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 </w:t>
      </w:r>
      <w:r w:rsidR="0009526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1503AF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:rsidRPr="004F77DD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9A880D3" w14:textId="6BC9AC3C" w:rsidR="006E46D0" w:rsidRPr="00786088" w:rsidRDefault="006E46D0" w:rsidP="005878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14:paraId="012C7303" w14:textId="2054E221" w:rsidR="003F1101" w:rsidRDefault="006E46D0" w:rsidP="006E46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Verificarea temei pentru acasă.</w:t>
            </w:r>
            <w:r w:rsidR="00B455D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8608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 verifică tema şi cunoştinţele dobândite anterior. </w:t>
            </w:r>
          </w:p>
          <w:p w14:paraId="36C0DFC2" w14:textId="0BCFCD10" w:rsidR="00B455DF" w:rsidRDefault="00030DC3" w:rsidP="00030DC3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Care este </w:t>
            </w:r>
            <w:r w:rsidR="00EC48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formula de calculare a diferențialei unei funcții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?</w:t>
            </w:r>
          </w:p>
          <w:p w14:paraId="5A896D9C" w14:textId="7DA9651C" w:rsidR="00030DC3" w:rsidRDefault="00030DC3" w:rsidP="00030DC3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 sunt regulile de derivare?</w:t>
            </w:r>
          </w:p>
          <w:p w14:paraId="1B27AA91" w14:textId="77777777" w:rsidR="00AC5852" w:rsidRDefault="00030DC3" w:rsidP="00030DC3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 este formula derivatei funcției compuse?</w:t>
            </w:r>
          </w:p>
          <w:p w14:paraId="6DAD8440" w14:textId="21C24D28" w:rsidR="008F0262" w:rsidRPr="008F0262" w:rsidRDefault="008F0262" w:rsidP="008F026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5E5E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rezolvă exerciţiile</w:t>
            </w:r>
            <w:r w:rsidR="007B26F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din tema de acasă</w:t>
            </w:r>
            <w:r w:rsidRPr="00015E5E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la care elevii au întâmpinat dificultăţi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990" w:type="dxa"/>
          </w:tcPr>
          <w:p w14:paraId="2D2E2E73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4E2698A7" w:rsidR="00030DC3" w:rsidRPr="00587864" w:rsidRDefault="00AC73C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00" w:type="dxa"/>
          </w:tcPr>
          <w:p w14:paraId="532816A0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8EAD7" w14:textId="779F50BD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35E968DC" w14:textId="77777777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2EA27F" w14:textId="77777777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77777777" w:rsidR="000178F9" w:rsidRPr="00587864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A00A82" w14:paraId="2375A5E4" w14:textId="77777777" w:rsidTr="00587864">
        <w:tc>
          <w:tcPr>
            <w:tcW w:w="1710" w:type="dxa"/>
          </w:tcPr>
          <w:p w14:paraId="69AC8052" w14:textId="0E025B95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0BF80994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5EB453E5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65B0EB9A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9C74A6C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9C3C785" w14:textId="4662369C" w:rsidR="00587864" w:rsidRPr="00587864" w:rsidRDefault="00361EFC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7C97E043" w14:textId="77777777" w:rsidR="007B26FD" w:rsidRDefault="007B26FD" w:rsidP="007B26FD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anunță subiectul și obiectivele lecției.</w:t>
            </w:r>
          </w:p>
          <w:p w14:paraId="698354A9" w14:textId="211763AA" w:rsidR="007B26FD" w:rsidRDefault="007B26FD" w:rsidP="007B26FD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Utilizând tabloul diferențialelor funcțiilor, regulile de derivare și formula de derivare a funcției compuse </w:t>
            </w:r>
            <w:r w:rsidR="001503AF">
              <w:rPr>
                <w:rFonts w:ascii="Times New Roman" w:hAnsi="Times New Roman"/>
                <w:sz w:val="24"/>
                <w:szCs w:val="24"/>
                <w:lang w:val="ro-MD"/>
              </w:rPr>
              <w:t>vom rezolva exerciții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14:paraId="6E53CE01" w14:textId="77777777" w:rsidR="007B26FD" w:rsidRDefault="007B26FD" w:rsidP="007B26FD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 wp14:anchorId="37389F60" wp14:editId="6B9A2D5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203835</wp:posOffset>
                  </wp:positionV>
                  <wp:extent cx="4819650" cy="20669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33" t="39661" r="32312" b="31416"/>
                          <a:stretch/>
                        </pic:blipFill>
                        <pic:spPr bwMode="auto">
                          <a:xfrm>
                            <a:off x="0" y="0"/>
                            <a:ext cx="4819650" cy="2066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12EACF" w14:textId="77777777" w:rsidR="007B26FD" w:rsidRDefault="007B26FD" w:rsidP="007B26FD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0C6D727" w14:textId="77777777" w:rsidR="007B26FD" w:rsidRDefault="007B26FD" w:rsidP="007B26FD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∙dx</m:t>
              </m:r>
            </m:oMath>
          </w:p>
          <w:p w14:paraId="7217229D" w14:textId="77777777" w:rsidR="007B26FD" w:rsidRDefault="007B26FD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CF0758" w14:textId="62C5B3C4" w:rsidR="004E2197" w:rsidRDefault="004E2197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spre rezolvare mai multe exerciţii cu grade diferite de dificultate, în urma cărora se verifică deprinde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rile dobândite de elevi. Rezolvarea exercițiilor din manual pagina 119</w:t>
            </w:r>
            <w:r w:rsidR="006308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-120.</w:t>
            </w:r>
          </w:p>
          <w:p w14:paraId="248E9F74" w14:textId="403227CD" w:rsidR="00630808" w:rsidRDefault="00630808" w:rsidP="00630808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calculeze diferențiala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f:D→R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0E87D8EB" w14:textId="6AF8A531" w:rsidR="00630808" w:rsidRPr="00630808" w:rsidRDefault="00630808" w:rsidP="00630808">
            <w:pPr>
              <w:pStyle w:val="a3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-7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          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+7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5FE64B66" w14:textId="2C59899E" w:rsidR="00630808" w:rsidRPr="000618AB" w:rsidRDefault="00630808" w:rsidP="00630808">
            <w:pPr>
              <w:pStyle w:val="a3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tg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x-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-x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0C99768E" w14:textId="77777777" w:rsidR="00630808" w:rsidRPr="000618AB" w:rsidRDefault="00630808" w:rsidP="00630808">
            <w:pPr>
              <w:pStyle w:val="a3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65EE7D" w14:textId="02028972" w:rsidR="00630808" w:rsidRDefault="00630808" w:rsidP="00630808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2.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calculeze diferențiala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f:D→R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3F7B277F" w14:textId="374256BE" w:rsidR="00630808" w:rsidRPr="000618AB" w:rsidRDefault="00630808" w:rsidP="00630808">
            <w:pPr>
              <w:pStyle w:val="a3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x+5</m:t>
                  </m:r>
                </m:e>
              </m:func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,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72A7172A" w14:textId="01427BE5" w:rsidR="00630808" w:rsidRPr="007057A9" w:rsidRDefault="00630808" w:rsidP="00630808">
            <w:pPr>
              <w:pStyle w:val="a3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=arctg 3x+5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arccos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func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,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0F3092E8" w14:textId="1FC6C156" w:rsidR="00630808" w:rsidRPr="00A00A82" w:rsidRDefault="00630808" w:rsidP="00630808">
            <w:pPr>
              <w:pStyle w:val="a3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+arcsin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61DACB59" w14:textId="09B9FBEB" w:rsidR="00A00A82" w:rsidRPr="00AC73C1" w:rsidRDefault="00A00A82" w:rsidP="00AC73C1">
            <w:pPr>
              <w:pStyle w:val="a3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</w:t>
            </w:r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=2.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0D232231" w14:textId="7B09D2D8" w:rsidR="00A00A82" w:rsidRDefault="00A00A82" w:rsidP="00A00A82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3.</w:t>
            </w:r>
            <w:r w:rsidR="00DA73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218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Lucrați în perechi. Fie funcțiile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f:R→R,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-4</m:t>
              </m:r>
            </m:oMath>
            <w:r w:rsidR="001218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g: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1;+∞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→R,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x-1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="001218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</w:t>
            </w:r>
            <w:r w:rsidR="001218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calculeze diferențiala funcției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a)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g(x)</m:t>
                  </m:r>
                </m:e>
              </m:d>
            </m:oMath>
            <w:r w:rsidR="001218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f(x)</m:t>
                  </m:r>
                </m:e>
              </m:d>
            </m:oMath>
            <w:r w:rsidR="001218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                </w:t>
            </w:r>
          </w:p>
          <w:p w14:paraId="3ADD9F87" w14:textId="77777777" w:rsidR="00A00A82" w:rsidRDefault="00A00A82" w:rsidP="00A00A82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561F85A" w14:textId="3D9DD418" w:rsidR="00A00A82" w:rsidRDefault="00A00A82" w:rsidP="00A00A82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Sarcina </w:t>
            </w:r>
            <w:r w:rsidR="0012181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calculeze diferențiala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f:D→R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7AFDD1A8" w14:textId="680ECBFE" w:rsidR="00121818" w:rsidRPr="000618AB" w:rsidRDefault="00121818" w:rsidP="0012181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</m:t>
              </m:r>
            </m:oMath>
            <w:r w:rsidR="00A00A8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=arctg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ctg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</w:t>
            </w:r>
          </w:p>
          <w:p w14:paraId="59769E23" w14:textId="137F2145" w:rsidR="00121818" w:rsidRPr="000618AB" w:rsidRDefault="00121818" w:rsidP="0012181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</w:t>
            </w:r>
          </w:p>
          <w:p w14:paraId="00599D5B" w14:textId="1FCCEBCF" w:rsidR="004E2197" w:rsidRPr="00BF4A26" w:rsidRDefault="00AC73C1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E2197"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14:paraId="08F64C35" w14:textId="5C7078E5" w:rsidR="004E2197" w:rsidRPr="00BF4A26" w:rsidRDefault="004E2197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 w:rsidR="00A00A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Se notează elevii activi.</w:t>
            </w:r>
          </w:p>
          <w:p w14:paraId="5E07C9A1" w14:textId="77777777" w:rsidR="004E2197" w:rsidRPr="004E2197" w:rsidRDefault="004E2197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  <w:p w14:paraId="1852A41C" w14:textId="69EF3325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Bilanțul lecției</w:t>
            </w:r>
          </w:p>
          <w:p w14:paraId="35F6A81E" w14:textId="1E295EC5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 </w:t>
            </w:r>
            <w:r w:rsidR="00C46A5C">
              <w:rPr>
                <w:rFonts w:ascii="Times New Roman" w:hAnsi="Times New Roman"/>
                <w:sz w:val="24"/>
                <w:szCs w:val="24"/>
                <w:lang w:val="ro-RO"/>
              </w:rPr>
              <w:t>noțiune a fost studiată astăzi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lecție?</w:t>
            </w:r>
          </w:p>
          <w:p w14:paraId="5FE344FC" w14:textId="0B65E136" w:rsidR="000178F9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este </w:t>
            </w:r>
            <w:r w:rsidR="004E2197">
              <w:rPr>
                <w:rFonts w:ascii="Times New Roman" w:hAnsi="Times New Roman"/>
                <w:sz w:val="24"/>
                <w:szCs w:val="24"/>
                <w:lang w:val="ro-RO"/>
              </w:rPr>
              <w:t>formula de calculare a diferențialei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  <w:p w14:paraId="4E087829" w14:textId="15A22CC4" w:rsidR="000178F9" w:rsidRPr="00786088" w:rsidRDefault="000178F9" w:rsidP="000178F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fac concluzii referitor la activitatea elevilor în cadrul lecției.</w:t>
            </w:r>
          </w:p>
          <w:p w14:paraId="56AF3875" w14:textId="77777777" w:rsidR="00D468FB" w:rsidRPr="00D468FB" w:rsidRDefault="00D468F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468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Tema pentru acasă:</w:t>
            </w:r>
          </w:p>
          <w:p w14:paraId="567BB55A" w14:textId="50D74005" w:rsidR="005127FF" w:rsidRDefault="00D468F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§ 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Diferențiala unei funcții</w:t>
            </w:r>
            <w:r w:rsidR="00B97C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ag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17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0F546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–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19</w:t>
            </w:r>
            <w:r w:rsidR="007D7E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 pentru a învăța tema se mai propune a viziona lincul nr. 1</w:t>
            </w:r>
            <w:r w:rsidR="00A00A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06CA0B38" w14:textId="40246F86" w:rsidR="00587864" w:rsidRPr="00AA262E" w:rsidRDefault="00D468FB" w:rsidP="000D2B83">
            <w:pPr>
              <w:pStyle w:val="11"/>
              <w:spacing w:line="276" w:lineRule="auto"/>
              <w:jc w:val="both"/>
            </w:pPr>
            <w:r w:rsidRPr="00BF4A26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A00A8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ex. 8, ex. 9, pag. 120, </w:t>
            </w:r>
            <w:r w:rsidRPr="00BF4A26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ex</w:t>
            </w:r>
            <w:r w:rsidR="009913B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7E231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0D2B83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7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 pag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125911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3</w:t>
            </w:r>
            <w:r w:rsidR="000D2B83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0</w:t>
            </w:r>
            <w:r w:rsidR="00A00A8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bookmarkStart w:id="0" w:name="_GoBack"/>
            <w:bookmarkEnd w:id="0"/>
          </w:p>
        </w:tc>
        <w:tc>
          <w:tcPr>
            <w:tcW w:w="990" w:type="dxa"/>
          </w:tcPr>
          <w:p w14:paraId="101D04EA" w14:textId="080EB2DD" w:rsidR="00587864" w:rsidRPr="00587864" w:rsidRDefault="00361EFC" w:rsidP="00361E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0D2B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800" w:type="dxa"/>
          </w:tcPr>
          <w:p w14:paraId="5E6F5A1D" w14:textId="77777777" w:rsidR="00B97CE9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E0FE39" w14:textId="69F7A74D" w:rsidR="00B97CE9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5CDA2045" w14:textId="3C8F50C5" w:rsidR="00B97CE9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Activitate frontală</w:t>
            </w:r>
          </w:p>
          <w:p w14:paraId="637F8CFD" w14:textId="4BACD76C" w:rsidR="00587864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conversația </w:t>
            </w:r>
            <w:r w:rsidR="005802C3" w:rsidRPr="00361EFC">
              <w:rPr>
                <w:rFonts w:ascii="Times New Roman" w:hAnsi="Times New Roman"/>
                <w:sz w:val="24"/>
                <w:szCs w:val="24"/>
                <w:lang w:val="ro-RO"/>
              </w:rPr>
              <w:t>, algoritmizarea, exercițiul,</w:t>
            </w:r>
          </w:p>
          <w:p w14:paraId="2F50B781" w14:textId="77777777" w:rsid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analiză</w:t>
            </w:r>
          </w:p>
          <w:p w14:paraId="445246DF" w14:textId="7F83D9F6" w:rsidR="00361EFC" w:rsidRP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sinteză</w:t>
            </w:r>
          </w:p>
        </w:tc>
      </w:tr>
    </w:tbl>
    <w:p w14:paraId="14CB2E04" w14:textId="77777777" w:rsidR="00AC73C1" w:rsidRDefault="00AC73C1" w:rsidP="00AC73C1">
      <w:pPr>
        <w:pStyle w:val="a3"/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</w:p>
    <w:sectPr w:rsidR="00AC73C1" w:rsidSect="00F430C7">
      <w:type w:val="nextColumn"/>
      <w:pgSz w:w="15842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6A22367"/>
    <w:multiLevelType w:val="hybridMultilevel"/>
    <w:tmpl w:val="B248248A"/>
    <w:lvl w:ilvl="0" w:tplc="39248E6C">
      <w:numFmt w:val="bullet"/>
      <w:lvlText w:val="•"/>
      <w:lvlJc w:val="left"/>
      <w:pPr>
        <w:ind w:left="64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1" w:tplc="497A1E4C">
      <w:numFmt w:val="bullet"/>
      <w:lvlText w:val="-"/>
      <w:lvlJc w:val="left"/>
      <w:pPr>
        <w:ind w:left="19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B790A020">
      <w:numFmt w:val="bullet"/>
      <w:lvlText w:val="•"/>
      <w:lvlJc w:val="left"/>
      <w:pPr>
        <w:ind w:left="334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3" w:tplc="85F8F092">
      <w:numFmt w:val="bullet"/>
      <w:lvlText w:val="•"/>
      <w:lvlJc w:val="left"/>
      <w:pPr>
        <w:ind w:left="3340" w:hanging="214"/>
      </w:pPr>
      <w:rPr>
        <w:rFonts w:hint="default"/>
        <w:lang w:val="ro-RO" w:eastAsia="en-US" w:bidi="ar-SA"/>
      </w:rPr>
    </w:lvl>
    <w:lvl w:ilvl="4" w:tplc="BF4A1A50">
      <w:numFmt w:val="bullet"/>
      <w:lvlText w:val="•"/>
      <w:lvlJc w:val="left"/>
      <w:pPr>
        <w:ind w:left="5099" w:hanging="214"/>
      </w:pPr>
      <w:rPr>
        <w:rFonts w:hint="default"/>
        <w:lang w:val="ro-RO" w:eastAsia="en-US" w:bidi="ar-SA"/>
      </w:rPr>
    </w:lvl>
    <w:lvl w:ilvl="5" w:tplc="CC963A46">
      <w:numFmt w:val="bullet"/>
      <w:lvlText w:val="•"/>
      <w:lvlJc w:val="left"/>
      <w:pPr>
        <w:ind w:left="6859" w:hanging="214"/>
      </w:pPr>
      <w:rPr>
        <w:rFonts w:hint="default"/>
        <w:lang w:val="ro-RO" w:eastAsia="en-US" w:bidi="ar-SA"/>
      </w:rPr>
    </w:lvl>
    <w:lvl w:ilvl="6" w:tplc="0A70A5BC">
      <w:numFmt w:val="bullet"/>
      <w:lvlText w:val="•"/>
      <w:lvlJc w:val="left"/>
      <w:pPr>
        <w:ind w:left="8618" w:hanging="214"/>
      </w:pPr>
      <w:rPr>
        <w:rFonts w:hint="default"/>
        <w:lang w:val="ro-RO" w:eastAsia="en-US" w:bidi="ar-SA"/>
      </w:rPr>
    </w:lvl>
    <w:lvl w:ilvl="7" w:tplc="A79EE7BC">
      <w:numFmt w:val="bullet"/>
      <w:lvlText w:val="•"/>
      <w:lvlJc w:val="left"/>
      <w:pPr>
        <w:ind w:left="10378" w:hanging="214"/>
      </w:pPr>
      <w:rPr>
        <w:rFonts w:hint="default"/>
        <w:lang w:val="ro-RO" w:eastAsia="en-US" w:bidi="ar-SA"/>
      </w:rPr>
    </w:lvl>
    <w:lvl w:ilvl="8" w:tplc="9A2E71DA">
      <w:numFmt w:val="bullet"/>
      <w:lvlText w:val="•"/>
      <w:lvlJc w:val="left"/>
      <w:pPr>
        <w:ind w:left="12138" w:hanging="214"/>
      </w:pPr>
      <w:rPr>
        <w:rFonts w:hint="default"/>
        <w:lang w:val="ro-RO" w:eastAsia="en-US" w:bidi="ar-SA"/>
      </w:rPr>
    </w:lvl>
  </w:abstractNum>
  <w:abstractNum w:abstractNumId="2">
    <w:nsid w:val="07A44CAB"/>
    <w:multiLevelType w:val="hybridMultilevel"/>
    <w:tmpl w:val="A0406464"/>
    <w:lvl w:ilvl="0" w:tplc="69C6534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F5786A"/>
    <w:multiLevelType w:val="hybridMultilevel"/>
    <w:tmpl w:val="94980586"/>
    <w:lvl w:ilvl="0" w:tplc="620E3D06">
      <w:numFmt w:val="bullet"/>
      <w:lvlText w:val="➢"/>
      <w:lvlJc w:val="left"/>
      <w:pPr>
        <w:ind w:left="822" w:hanging="422"/>
      </w:pPr>
      <w:rPr>
        <w:rFonts w:ascii="MS UI Gothic" w:eastAsia="MS UI Gothic" w:hAnsi="MS UI Gothic" w:cs="MS UI Gothic" w:hint="default"/>
        <w:w w:val="79"/>
        <w:sz w:val="28"/>
        <w:szCs w:val="28"/>
        <w:lang w:val="ro-RO" w:eastAsia="en-US" w:bidi="ar-SA"/>
      </w:rPr>
    </w:lvl>
    <w:lvl w:ilvl="1" w:tplc="93D6FDD6">
      <w:numFmt w:val="bullet"/>
      <w:lvlText w:val="-"/>
      <w:lvlJc w:val="left"/>
      <w:pPr>
        <w:ind w:left="116" w:hanging="1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C6A8B716">
      <w:numFmt w:val="bullet"/>
      <w:lvlText w:val="•"/>
      <w:lvlJc w:val="left"/>
      <w:pPr>
        <w:ind w:left="880" w:hanging="197"/>
      </w:pPr>
      <w:rPr>
        <w:rFonts w:hint="default"/>
        <w:lang w:val="ro-RO" w:eastAsia="en-US" w:bidi="ar-SA"/>
      </w:rPr>
    </w:lvl>
    <w:lvl w:ilvl="3" w:tplc="67386450">
      <w:numFmt w:val="bullet"/>
      <w:lvlText w:val="•"/>
      <w:lvlJc w:val="left"/>
      <w:pPr>
        <w:ind w:left="919" w:hanging="197"/>
      </w:pPr>
      <w:rPr>
        <w:rFonts w:hint="default"/>
        <w:lang w:val="ro-RO" w:eastAsia="en-US" w:bidi="ar-SA"/>
      </w:rPr>
    </w:lvl>
    <w:lvl w:ilvl="4" w:tplc="A8682892">
      <w:numFmt w:val="bullet"/>
      <w:lvlText w:val="•"/>
      <w:lvlJc w:val="left"/>
      <w:pPr>
        <w:ind w:left="958" w:hanging="197"/>
      </w:pPr>
      <w:rPr>
        <w:rFonts w:hint="default"/>
        <w:lang w:val="ro-RO" w:eastAsia="en-US" w:bidi="ar-SA"/>
      </w:rPr>
    </w:lvl>
    <w:lvl w:ilvl="5" w:tplc="B038E5B0">
      <w:numFmt w:val="bullet"/>
      <w:lvlText w:val="•"/>
      <w:lvlJc w:val="left"/>
      <w:pPr>
        <w:ind w:left="998" w:hanging="197"/>
      </w:pPr>
      <w:rPr>
        <w:rFonts w:hint="default"/>
        <w:lang w:val="ro-RO" w:eastAsia="en-US" w:bidi="ar-SA"/>
      </w:rPr>
    </w:lvl>
    <w:lvl w:ilvl="6" w:tplc="0CD0EF0E">
      <w:numFmt w:val="bullet"/>
      <w:lvlText w:val="•"/>
      <w:lvlJc w:val="left"/>
      <w:pPr>
        <w:ind w:left="1037" w:hanging="197"/>
      </w:pPr>
      <w:rPr>
        <w:rFonts w:hint="default"/>
        <w:lang w:val="ro-RO" w:eastAsia="en-US" w:bidi="ar-SA"/>
      </w:rPr>
    </w:lvl>
    <w:lvl w:ilvl="7" w:tplc="A972F002">
      <w:numFmt w:val="bullet"/>
      <w:lvlText w:val="•"/>
      <w:lvlJc w:val="left"/>
      <w:pPr>
        <w:ind w:left="1076" w:hanging="197"/>
      </w:pPr>
      <w:rPr>
        <w:rFonts w:hint="default"/>
        <w:lang w:val="ro-RO" w:eastAsia="en-US" w:bidi="ar-SA"/>
      </w:rPr>
    </w:lvl>
    <w:lvl w:ilvl="8" w:tplc="31A6377C">
      <w:numFmt w:val="bullet"/>
      <w:lvlText w:val="•"/>
      <w:lvlJc w:val="left"/>
      <w:pPr>
        <w:ind w:left="1116" w:hanging="197"/>
      </w:pPr>
      <w:rPr>
        <w:rFonts w:hint="default"/>
        <w:lang w:val="ro-RO" w:eastAsia="en-US" w:bidi="ar-SA"/>
      </w:rPr>
    </w:lvl>
  </w:abstractNum>
  <w:abstractNum w:abstractNumId="5">
    <w:nsid w:val="13EB49F9"/>
    <w:multiLevelType w:val="hybridMultilevel"/>
    <w:tmpl w:val="B5003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05CD3"/>
    <w:multiLevelType w:val="hybridMultilevel"/>
    <w:tmpl w:val="9B883BDA"/>
    <w:lvl w:ilvl="0" w:tplc="776CD6CA">
      <w:start w:val="1"/>
      <w:numFmt w:val="decimal"/>
      <w:lvlText w:val="%1)."/>
      <w:lvlJc w:val="left"/>
      <w:pPr>
        <w:ind w:left="116" w:hanging="43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1" w:tplc="8488EA6A">
      <w:start w:val="1"/>
      <w:numFmt w:val="decimal"/>
      <w:lvlText w:val="%2)."/>
      <w:lvlJc w:val="left"/>
      <w:pPr>
        <w:ind w:left="1682" w:hanging="43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 w:tplc="9C700E9C">
      <w:numFmt w:val="bullet"/>
      <w:lvlText w:val="•"/>
      <w:lvlJc w:val="left"/>
      <w:pPr>
        <w:ind w:left="2900" w:hanging="432"/>
      </w:pPr>
      <w:rPr>
        <w:rFonts w:hint="default"/>
        <w:lang w:val="ro-RO" w:eastAsia="en-US" w:bidi="ar-SA"/>
      </w:rPr>
    </w:lvl>
    <w:lvl w:ilvl="3" w:tplc="CBAAD864">
      <w:numFmt w:val="bullet"/>
      <w:lvlText w:val="•"/>
      <w:lvlJc w:val="left"/>
      <w:pPr>
        <w:ind w:left="3072" w:hanging="432"/>
      </w:pPr>
      <w:rPr>
        <w:rFonts w:hint="default"/>
        <w:lang w:val="ro-RO" w:eastAsia="en-US" w:bidi="ar-SA"/>
      </w:rPr>
    </w:lvl>
    <w:lvl w:ilvl="4" w:tplc="32DA5BC8">
      <w:numFmt w:val="bullet"/>
      <w:lvlText w:val="•"/>
      <w:lvlJc w:val="left"/>
      <w:pPr>
        <w:ind w:left="3245" w:hanging="432"/>
      </w:pPr>
      <w:rPr>
        <w:rFonts w:hint="default"/>
        <w:lang w:val="ro-RO" w:eastAsia="en-US" w:bidi="ar-SA"/>
      </w:rPr>
    </w:lvl>
    <w:lvl w:ilvl="5" w:tplc="A5181304">
      <w:numFmt w:val="bullet"/>
      <w:lvlText w:val="•"/>
      <w:lvlJc w:val="left"/>
      <w:pPr>
        <w:ind w:left="3418" w:hanging="432"/>
      </w:pPr>
      <w:rPr>
        <w:rFonts w:hint="default"/>
        <w:lang w:val="ro-RO" w:eastAsia="en-US" w:bidi="ar-SA"/>
      </w:rPr>
    </w:lvl>
    <w:lvl w:ilvl="6" w:tplc="E698E426">
      <w:numFmt w:val="bullet"/>
      <w:lvlText w:val="•"/>
      <w:lvlJc w:val="left"/>
      <w:pPr>
        <w:ind w:left="3590" w:hanging="432"/>
      </w:pPr>
      <w:rPr>
        <w:rFonts w:hint="default"/>
        <w:lang w:val="ro-RO" w:eastAsia="en-US" w:bidi="ar-SA"/>
      </w:rPr>
    </w:lvl>
    <w:lvl w:ilvl="7" w:tplc="4966200A">
      <w:numFmt w:val="bullet"/>
      <w:lvlText w:val="•"/>
      <w:lvlJc w:val="left"/>
      <w:pPr>
        <w:ind w:left="3763" w:hanging="432"/>
      </w:pPr>
      <w:rPr>
        <w:rFonts w:hint="default"/>
        <w:lang w:val="ro-RO" w:eastAsia="en-US" w:bidi="ar-SA"/>
      </w:rPr>
    </w:lvl>
    <w:lvl w:ilvl="8" w:tplc="7AEAF518">
      <w:numFmt w:val="bullet"/>
      <w:lvlText w:val="•"/>
      <w:lvlJc w:val="left"/>
      <w:pPr>
        <w:ind w:left="3936" w:hanging="432"/>
      </w:pPr>
      <w:rPr>
        <w:rFonts w:hint="default"/>
        <w:lang w:val="ro-RO" w:eastAsia="en-US" w:bidi="ar-SA"/>
      </w:rPr>
    </w:lvl>
  </w:abstractNum>
  <w:abstractNum w:abstractNumId="7">
    <w:nsid w:val="1CFE663A"/>
    <w:multiLevelType w:val="hybridMultilevel"/>
    <w:tmpl w:val="02E43B42"/>
    <w:lvl w:ilvl="0" w:tplc="E280EC80">
      <w:start w:val="1"/>
      <w:numFmt w:val="decimal"/>
      <w:lvlText w:val="%1."/>
      <w:lvlJc w:val="left"/>
      <w:pPr>
        <w:ind w:left="253" w:hanging="281"/>
      </w:pPr>
      <w:rPr>
        <w:rFonts w:hint="default"/>
        <w:spacing w:val="0"/>
        <w:w w:val="100"/>
        <w:lang w:val="ro-RO" w:eastAsia="en-US" w:bidi="ar-SA"/>
      </w:rPr>
    </w:lvl>
    <w:lvl w:ilvl="1" w:tplc="728AAE9E">
      <w:numFmt w:val="bullet"/>
      <w:lvlText w:val="•"/>
      <w:lvlJc w:val="left"/>
      <w:pPr>
        <w:ind w:left="1799" w:hanging="281"/>
      </w:pPr>
      <w:rPr>
        <w:rFonts w:hint="default"/>
        <w:lang w:val="ro-RO" w:eastAsia="en-US" w:bidi="ar-SA"/>
      </w:rPr>
    </w:lvl>
    <w:lvl w:ilvl="2" w:tplc="62D85D44">
      <w:numFmt w:val="bullet"/>
      <w:lvlText w:val="•"/>
      <w:lvlJc w:val="left"/>
      <w:pPr>
        <w:ind w:left="3339" w:hanging="281"/>
      </w:pPr>
      <w:rPr>
        <w:rFonts w:hint="default"/>
        <w:lang w:val="ro-RO" w:eastAsia="en-US" w:bidi="ar-SA"/>
      </w:rPr>
    </w:lvl>
    <w:lvl w:ilvl="3" w:tplc="6CAA3640">
      <w:numFmt w:val="bullet"/>
      <w:lvlText w:val="•"/>
      <w:lvlJc w:val="left"/>
      <w:pPr>
        <w:ind w:left="4879" w:hanging="281"/>
      </w:pPr>
      <w:rPr>
        <w:rFonts w:hint="default"/>
        <w:lang w:val="ro-RO" w:eastAsia="en-US" w:bidi="ar-SA"/>
      </w:rPr>
    </w:lvl>
    <w:lvl w:ilvl="4" w:tplc="BCBADCC8">
      <w:numFmt w:val="bullet"/>
      <w:lvlText w:val="•"/>
      <w:lvlJc w:val="left"/>
      <w:pPr>
        <w:ind w:left="6419" w:hanging="281"/>
      </w:pPr>
      <w:rPr>
        <w:rFonts w:hint="default"/>
        <w:lang w:val="ro-RO" w:eastAsia="en-US" w:bidi="ar-SA"/>
      </w:rPr>
    </w:lvl>
    <w:lvl w:ilvl="5" w:tplc="7ABE3850">
      <w:numFmt w:val="bullet"/>
      <w:lvlText w:val="•"/>
      <w:lvlJc w:val="left"/>
      <w:pPr>
        <w:ind w:left="7958" w:hanging="281"/>
      </w:pPr>
      <w:rPr>
        <w:rFonts w:hint="default"/>
        <w:lang w:val="ro-RO" w:eastAsia="en-US" w:bidi="ar-SA"/>
      </w:rPr>
    </w:lvl>
    <w:lvl w:ilvl="6" w:tplc="D19E4B04">
      <w:numFmt w:val="bullet"/>
      <w:lvlText w:val="•"/>
      <w:lvlJc w:val="left"/>
      <w:pPr>
        <w:ind w:left="9498" w:hanging="281"/>
      </w:pPr>
      <w:rPr>
        <w:rFonts w:hint="default"/>
        <w:lang w:val="ro-RO" w:eastAsia="en-US" w:bidi="ar-SA"/>
      </w:rPr>
    </w:lvl>
    <w:lvl w:ilvl="7" w:tplc="318AD8EA">
      <w:numFmt w:val="bullet"/>
      <w:lvlText w:val="•"/>
      <w:lvlJc w:val="left"/>
      <w:pPr>
        <w:ind w:left="11038" w:hanging="281"/>
      </w:pPr>
      <w:rPr>
        <w:rFonts w:hint="default"/>
        <w:lang w:val="ro-RO" w:eastAsia="en-US" w:bidi="ar-SA"/>
      </w:rPr>
    </w:lvl>
    <w:lvl w:ilvl="8" w:tplc="12968000">
      <w:numFmt w:val="bullet"/>
      <w:lvlText w:val="•"/>
      <w:lvlJc w:val="left"/>
      <w:pPr>
        <w:ind w:left="12577" w:hanging="281"/>
      </w:pPr>
      <w:rPr>
        <w:rFonts w:hint="default"/>
        <w:lang w:val="ro-RO" w:eastAsia="en-US" w:bidi="ar-SA"/>
      </w:rPr>
    </w:lvl>
  </w:abstractNum>
  <w:abstractNum w:abstractNumId="8">
    <w:nsid w:val="32B454B5"/>
    <w:multiLevelType w:val="hybridMultilevel"/>
    <w:tmpl w:val="6FF44D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C46C5"/>
    <w:multiLevelType w:val="hybridMultilevel"/>
    <w:tmpl w:val="63C63462"/>
    <w:lvl w:ilvl="0" w:tplc="06C860A4">
      <w:numFmt w:val="bullet"/>
      <w:lvlText w:val="•"/>
      <w:lvlJc w:val="left"/>
      <w:pPr>
        <w:ind w:left="1930" w:hanging="23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o-RO" w:eastAsia="en-US" w:bidi="ar-SA"/>
      </w:rPr>
    </w:lvl>
    <w:lvl w:ilvl="1" w:tplc="DEEC9776">
      <w:numFmt w:val="bullet"/>
      <w:lvlText w:val="-"/>
      <w:lvlJc w:val="left"/>
      <w:pPr>
        <w:ind w:left="271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DE2AA04">
      <w:numFmt w:val="bullet"/>
      <w:lvlText w:val="•"/>
      <w:lvlJc w:val="left"/>
      <w:pPr>
        <w:ind w:left="4157" w:hanging="303"/>
      </w:pPr>
      <w:rPr>
        <w:rFonts w:hint="default"/>
        <w:lang w:val="ro-RO" w:eastAsia="en-US" w:bidi="ar-SA"/>
      </w:rPr>
    </w:lvl>
    <w:lvl w:ilvl="3" w:tplc="0EA64CDE">
      <w:numFmt w:val="bullet"/>
      <w:lvlText w:val="•"/>
      <w:lvlJc w:val="left"/>
      <w:pPr>
        <w:ind w:left="5595" w:hanging="303"/>
      </w:pPr>
      <w:rPr>
        <w:rFonts w:hint="default"/>
        <w:lang w:val="ro-RO" w:eastAsia="en-US" w:bidi="ar-SA"/>
      </w:rPr>
    </w:lvl>
    <w:lvl w:ilvl="4" w:tplc="764EF0C0">
      <w:numFmt w:val="bullet"/>
      <w:lvlText w:val="•"/>
      <w:lvlJc w:val="left"/>
      <w:pPr>
        <w:ind w:left="7032" w:hanging="303"/>
      </w:pPr>
      <w:rPr>
        <w:rFonts w:hint="default"/>
        <w:lang w:val="ro-RO" w:eastAsia="en-US" w:bidi="ar-SA"/>
      </w:rPr>
    </w:lvl>
    <w:lvl w:ilvl="5" w:tplc="AF969E08">
      <w:numFmt w:val="bullet"/>
      <w:lvlText w:val="•"/>
      <w:lvlJc w:val="left"/>
      <w:pPr>
        <w:ind w:left="8470" w:hanging="303"/>
      </w:pPr>
      <w:rPr>
        <w:rFonts w:hint="default"/>
        <w:lang w:val="ro-RO" w:eastAsia="en-US" w:bidi="ar-SA"/>
      </w:rPr>
    </w:lvl>
    <w:lvl w:ilvl="6" w:tplc="363C2B92">
      <w:numFmt w:val="bullet"/>
      <w:lvlText w:val="•"/>
      <w:lvlJc w:val="left"/>
      <w:pPr>
        <w:ind w:left="9907" w:hanging="303"/>
      </w:pPr>
      <w:rPr>
        <w:rFonts w:hint="default"/>
        <w:lang w:val="ro-RO" w:eastAsia="en-US" w:bidi="ar-SA"/>
      </w:rPr>
    </w:lvl>
    <w:lvl w:ilvl="7" w:tplc="E794B0C8">
      <w:numFmt w:val="bullet"/>
      <w:lvlText w:val="•"/>
      <w:lvlJc w:val="left"/>
      <w:pPr>
        <w:ind w:left="11344" w:hanging="303"/>
      </w:pPr>
      <w:rPr>
        <w:rFonts w:hint="default"/>
        <w:lang w:val="ro-RO" w:eastAsia="en-US" w:bidi="ar-SA"/>
      </w:rPr>
    </w:lvl>
    <w:lvl w:ilvl="8" w:tplc="A028B894">
      <w:numFmt w:val="bullet"/>
      <w:lvlText w:val="•"/>
      <w:lvlJc w:val="left"/>
      <w:pPr>
        <w:ind w:left="12782" w:hanging="303"/>
      </w:pPr>
      <w:rPr>
        <w:rFonts w:hint="default"/>
        <w:lang w:val="ro-RO" w:eastAsia="en-US" w:bidi="ar-SA"/>
      </w:rPr>
    </w:lvl>
  </w:abstractNum>
  <w:abstractNum w:abstractNumId="11">
    <w:nsid w:val="56070872"/>
    <w:multiLevelType w:val="hybridMultilevel"/>
    <w:tmpl w:val="A0406464"/>
    <w:lvl w:ilvl="0" w:tplc="69C6534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B2DFD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B1A2B"/>
    <w:multiLevelType w:val="hybridMultilevel"/>
    <w:tmpl w:val="57E8E662"/>
    <w:lvl w:ilvl="0" w:tplc="EAD691D4">
      <w:numFmt w:val="bullet"/>
      <w:lvlText w:val="-"/>
      <w:lvlJc w:val="left"/>
      <w:pPr>
        <w:ind w:left="253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1E5AB62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2" w:tplc="0518E80E">
      <w:numFmt w:val="bullet"/>
      <w:lvlText w:val="•"/>
      <w:lvlJc w:val="left"/>
      <w:pPr>
        <w:ind w:left="4228" w:hanging="396"/>
      </w:pPr>
      <w:rPr>
        <w:rFonts w:hint="default"/>
        <w:lang w:val="ro-RO" w:eastAsia="en-US" w:bidi="ar-SA"/>
      </w:rPr>
    </w:lvl>
    <w:lvl w:ilvl="3" w:tplc="099A9796">
      <w:numFmt w:val="bullet"/>
      <w:lvlText w:val="•"/>
      <w:lvlJc w:val="left"/>
      <w:pPr>
        <w:ind w:left="5657" w:hanging="396"/>
      </w:pPr>
      <w:rPr>
        <w:rFonts w:hint="default"/>
        <w:lang w:val="ro-RO" w:eastAsia="en-US" w:bidi="ar-SA"/>
      </w:rPr>
    </w:lvl>
    <w:lvl w:ilvl="4" w:tplc="DCD8E228">
      <w:numFmt w:val="bullet"/>
      <w:lvlText w:val="•"/>
      <w:lvlJc w:val="left"/>
      <w:pPr>
        <w:ind w:left="7085" w:hanging="396"/>
      </w:pPr>
      <w:rPr>
        <w:rFonts w:hint="default"/>
        <w:lang w:val="ro-RO" w:eastAsia="en-US" w:bidi="ar-SA"/>
      </w:rPr>
    </w:lvl>
    <w:lvl w:ilvl="5" w:tplc="D0607886">
      <w:numFmt w:val="bullet"/>
      <w:lvlText w:val="•"/>
      <w:lvlJc w:val="left"/>
      <w:pPr>
        <w:ind w:left="8514" w:hanging="396"/>
      </w:pPr>
      <w:rPr>
        <w:rFonts w:hint="default"/>
        <w:lang w:val="ro-RO" w:eastAsia="en-US" w:bidi="ar-SA"/>
      </w:rPr>
    </w:lvl>
    <w:lvl w:ilvl="6" w:tplc="5382114E">
      <w:numFmt w:val="bullet"/>
      <w:lvlText w:val="•"/>
      <w:lvlJc w:val="left"/>
      <w:pPr>
        <w:ind w:left="9943" w:hanging="396"/>
      </w:pPr>
      <w:rPr>
        <w:rFonts w:hint="default"/>
        <w:lang w:val="ro-RO" w:eastAsia="en-US" w:bidi="ar-SA"/>
      </w:rPr>
    </w:lvl>
    <w:lvl w:ilvl="7" w:tplc="2BF6F5C4">
      <w:numFmt w:val="bullet"/>
      <w:lvlText w:val="•"/>
      <w:lvlJc w:val="left"/>
      <w:pPr>
        <w:ind w:left="11371" w:hanging="396"/>
      </w:pPr>
      <w:rPr>
        <w:rFonts w:hint="default"/>
        <w:lang w:val="ro-RO" w:eastAsia="en-US" w:bidi="ar-SA"/>
      </w:rPr>
    </w:lvl>
    <w:lvl w:ilvl="8" w:tplc="FBEA044A">
      <w:numFmt w:val="bullet"/>
      <w:lvlText w:val="•"/>
      <w:lvlJc w:val="left"/>
      <w:pPr>
        <w:ind w:left="12800" w:hanging="396"/>
      </w:pPr>
      <w:rPr>
        <w:rFonts w:hint="default"/>
        <w:lang w:val="ro-RO" w:eastAsia="en-US" w:bidi="ar-SA"/>
      </w:rPr>
    </w:lvl>
  </w:abstractNum>
  <w:abstractNum w:abstractNumId="14">
    <w:nsid w:val="602827DA"/>
    <w:multiLevelType w:val="hybridMultilevel"/>
    <w:tmpl w:val="6FF44D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A5146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43BBA"/>
    <w:multiLevelType w:val="hybridMultilevel"/>
    <w:tmpl w:val="F560E6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96C21"/>
    <w:multiLevelType w:val="hybridMultilevel"/>
    <w:tmpl w:val="2D4AF6C0"/>
    <w:lvl w:ilvl="0" w:tplc="ADA62BE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99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A1BF0"/>
    <w:multiLevelType w:val="hybridMultilevel"/>
    <w:tmpl w:val="01EC22DA"/>
    <w:lvl w:ilvl="0" w:tplc="4916358E">
      <w:start w:val="1"/>
      <w:numFmt w:val="decimal"/>
      <w:lvlText w:val="%1)"/>
      <w:lvlJc w:val="left"/>
      <w:pPr>
        <w:ind w:left="12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392FF66">
      <w:numFmt w:val="bullet"/>
      <w:lvlText w:val="•"/>
      <w:lvlJc w:val="left"/>
      <w:pPr>
        <w:ind w:left="2174" w:hanging="260"/>
      </w:pPr>
      <w:rPr>
        <w:rFonts w:hint="default"/>
        <w:lang w:val="ro-RO" w:eastAsia="en-US" w:bidi="ar-SA"/>
      </w:rPr>
    </w:lvl>
    <w:lvl w:ilvl="2" w:tplc="A4D890A2">
      <w:numFmt w:val="bullet"/>
      <w:lvlText w:val="•"/>
      <w:lvlJc w:val="left"/>
      <w:pPr>
        <w:ind w:left="3128" w:hanging="260"/>
      </w:pPr>
      <w:rPr>
        <w:rFonts w:hint="default"/>
        <w:lang w:val="ro-RO" w:eastAsia="en-US" w:bidi="ar-SA"/>
      </w:rPr>
    </w:lvl>
    <w:lvl w:ilvl="3" w:tplc="F8DE0ED2">
      <w:numFmt w:val="bullet"/>
      <w:lvlText w:val="•"/>
      <w:lvlJc w:val="left"/>
      <w:pPr>
        <w:ind w:left="4082" w:hanging="260"/>
      </w:pPr>
      <w:rPr>
        <w:rFonts w:hint="default"/>
        <w:lang w:val="ro-RO" w:eastAsia="en-US" w:bidi="ar-SA"/>
      </w:rPr>
    </w:lvl>
    <w:lvl w:ilvl="4" w:tplc="07AEFFDE">
      <w:numFmt w:val="bullet"/>
      <w:lvlText w:val="•"/>
      <w:lvlJc w:val="left"/>
      <w:pPr>
        <w:ind w:left="5036" w:hanging="260"/>
      </w:pPr>
      <w:rPr>
        <w:rFonts w:hint="default"/>
        <w:lang w:val="ro-RO" w:eastAsia="en-US" w:bidi="ar-SA"/>
      </w:rPr>
    </w:lvl>
    <w:lvl w:ilvl="5" w:tplc="74D82080">
      <w:numFmt w:val="bullet"/>
      <w:lvlText w:val="•"/>
      <w:lvlJc w:val="left"/>
      <w:pPr>
        <w:ind w:left="5990" w:hanging="260"/>
      </w:pPr>
      <w:rPr>
        <w:rFonts w:hint="default"/>
        <w:lang w:val="ro-RO" w:eastAsia="en-US" w:bidi="ar-SA"/>
      </w:rPr>
    </w:lvl>
    <w:lvl w:ilvl="6" w:tplc="0E88BEAC">
      <w:numFmt w:val="bullet"/>
      <w:lvlText w:val="•"/>
      <w:lvlJc w:val="left"/>
      <w:pPr>
        <w:ind w:left="6944" w:hanging="260"/>
      </w:pPr>
      <w:rPr>
        <w:rFonts w:hint="default"/>
        <w:lang w:val="ro-RO" w:eastAsia="en-US" w:bidi="ar-SA"/>
      </w:rPr>
    </w:lvl>
    <w:lvl w:ilvl="7" w:tplc="44B07926">
      <w:numFmt w:val="bullet"/>
      <w:lvlText w:val="•"/>
      <w:lvlJc w:val="left"/>
      <w:pPr>
        <w:ind w:left="7898" w:hanging="260"/>
      </w:pPr>
      <w:rPr>
        <w:rFonts w:hint="default"/>
        <w:lang w:val="ro-RO" w:eastAsia="en-US" w:bidi="ar-SA"/>
      </w:rPr>
    </w:lvl>
    <w:lvl w:ilvl="8" w:tplc="2C0E648C">
      <w:numFmt w:val="bullet"/>
      <w:lvlText w:val="•"/>
      <w:lvlJc w:val="left"/>
      <w:pPr>
        <w:ind w:left="8852" w:hanging="260"/>
      </w:pPr>
      <w:rPr>
        <w:rFonts w:hint="default"/>
        <w:lang w:val="ro-RO" w:eastAsia="en-US" w:bidi="ar-SA"/>
      </w:rPr>
    </w:lvl>
  </w:abstractNum>
  <w:abstractNum w:abstractNumId="19">
    <w:nsid w:val="7BF53ABC"/>
    <w:multiLevelType w:val="hybridMultilevel"/>
    <w:tmpl w:val="FED00F88"/>
    <w:lvl w:ilvl="0" w:tplc="4FDAC01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1" w:tplc="50ECFFEC">
      <w:numFmt w:val="bullet"/>
      <w:lvlText w:val="•"/>
      <w:lvlJc w:val="left"/>
      <w:pPr>
        <w:ind w:left="4085" w:hanging="396"/>
      </w:pPr>
      <w:rPr>
        <w:rFonts w:hint="default"/>
        <w:lang w:val="ro-RO" w:eastAsia="en-US" w:bidi="ar-SA"/>
      </w:rPr>
    </w:lvl>
    <w:lvl w:ilvl="2" w:tplc="C4EC1362">
      <w:numFmt w:val="bullet"/>
      <w:lvlText w:val="•"/>
      <w:lvlJc w:val="left"/>
      <w:pPr>
        <w:ind w:left="5371" w:hanging="396"/>
      </w:pPr>
      <w:rPr>
        <w:rFonts w:hint="default"/>
        <w:lang w:val="ro-RO" w:eastAsia="en-US" w:bidi="ar-SA"/>
      </w:rPr>
    </w:lvl>
    <w:lvl w:ilvl="3" w:tplc="DEDE86BC">
      <w:numFmt w:val="bullet"/>
      <w:lvlText w:val="•"/>
      <w:lvlJc w:val="left"/>
      <w:pPr>
        <w:ind w:left="6657" w:hanging="396"/>
      </w:pPr>
      <w:rPr>
        <w:rFonts w:hint="default"/>
        <w:lang w:val="ro-RO" w:eastAsia="en-US" w:bidi="ar-SA"/>
      </w:rPr>
    </w:lvl>
    <w:lvl w:ilvl="4" w:tplc="83D04EE2">
      <w:numFmt w:val="bullet"/>
      <w:lvlText w:val="•"/>
      <w:lvlJc w:val="left"/>
      <w:pPr>
        <w:ind w:left="7943" w:hanging="396"/>
      </w:pPr>
      <w:rPr>
        <w:rFonts w:hint="default"/>
        <w:lang w:val="ro-RO" w:eastAsia="en-US" w:bidi="ar-SA"/>
      </w:rPr>
    </w:lvl>
    <w:lvl w:ilvl="5" w:tplc="CD805DB2">
      <w:numFmt w:val="bullet"/>
      <w:lvlText w:val="•"/>
      <w:lvlJc w:val="left"/>
      <w:pPr>
        <w:ind w:left="9228" w:hanging="396"/>
      </w:pPr>
      <w:rPr>
        <w:rFonts w:hint="default"/>
        <w:lang w:val="ro-RO" w:eastAsia="en-US" w:bidi="ar-SA"/>
      </w:rPr>
    </w:lvl>
    <w:lvl w:ilvl="6" w:tplc="EB7E077C">
      <w:numFmt w:val="bullet"/>
      <w:lvlText w:val="•"/>
      <w:lvlJc w:val="left"/>
      <w:pPr>
        <w:ind w:left="10514" w:hanging="396"/>
      </w:pPr>
      <w:rPr>
        <w:rFonts w:hint="default"/>
        <w:lang w:val="ro-RO" w:eastAsia="en-US" w:bidi="ar-SA"/>
      </w:rPr>
    </w:lvl>
    <w:lvl w:ilvl="7" w:tplc="893C524A">
      <w:numFmt w:val="bullet"/>
      <w:lvlText w:val="•"/>
      <w:lvlJc w:val="left"/>
      <w:pPr>
        <w:ind w:left="11800" w:hanging="396"/>
      </w:pPr>
      <w:rPr>
        <w:rFonts w:hint="default"/>
        <w:lang w:val="ro-RO" w:eastAsia="en-US" w:bidi="ar-SA"/>
      </w:rPr>
    </w:lvl>
    <w:lvl w:ilvl="8" w:tplc="7C22B0AE">
      <w:numFmt w:val="bullet"/>
      <w:lvlText w:val="•"/>
      <w:lvlJc w:val="left"/>
      <w:pPr>
        <w:ind w:left="13085" w:hanging="396"/>
      </w:pPr>
      <w:rPr>
        <w:rFonts w:hint="default"/>
        <w:lang w:val="ro-RO" w:eastAsia="en-US" w:bidi="ar-SA"/>
      </w:rPr>
    </w:lvl>
  </w:abstractNum>
  <w:abstractNum w:abstractNumId="20">
    <w:nsid w:val="7E3A4384"/>
    <w:multiLevelType w:val="hybridMultilevel"/>
    <w:tmpl w:val="E1868954"/>
    <w:lvl w:ilvl="0" w:tplc="DA349E70">
      <w:numFmt w:val="bullet"/>
      <w:lvlText w:val="-"/>
      <w:lvlJc w:val="left"/>
      <w:pPr>
        <w:ind w:left="555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AF7473C0">
      <w:numFmt w:val="bullet"/>
      <w:lvlText w:val="•"/>
      <w:lvlJc w:val="left"/>
      <w:pPr>
        <w:ind w:left="118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2" w:tplc="1AA6C5CA">
      <w:numFmt w:val="bullet"/>
      <w:lvlText w:val="•"/>
      <w:lvlJc w:val="left"/>
      <w:pPr>
        <w:ind w:left="2788" w:hanging="214"/>
      </w:pPr>
      <w:rPr>
        <w:rFonts w:hint="default"/>
        <w:lang w:val="ro-RO" w:eastAsia="en-US" w:bidi="ar-SA"/>
      </w:rPr>
    </w:lvl>
    <w:lvl w:ilvl="3" w:tplc="9278A19C">
      <w:numFmt w:val="bullet"/>
      <w:lvlText w:val="•"/>
      <w:lvlJc w:val="left"/>
      <w:pPr>
        <w:ind w:left="4397" w:hanging="214"/>
      </w:pPr>
      <w:rPr>
        <w:rFonts w:hint="default"/>
        <w:lang w:val="ro-RO" w:eastAsia="en-US" w:bidi="ar-SA"/>
      </w:rPr>
    </w:lvl>
    <w:lvl w:ilvl="4" w:tplc="86E211F2">
      <w:numFmt w:val="bullet"/>
      <w:lvlText w:val="•"/>
      <w:lvlJc w:val="left"/>
      <w:pPr>
        <w:ind w:left="6005" w:hanging="214"/>
      </w:pPr>
      <w:rPr>
        <w:rFonts w:hint="default"/>
        <w:lang w:val="ro-RO" w:eastAsia="en-US" w:bidi="ar-SA"/>
      </w:rPr>
    </w:lvl>
    <w:lvl w:ilvl="5" w:tplc="E0DAB0BA">
      <w:numFmt w:val="bullet"/>
      <w:lvlText w:val="•"/>
      <w:lvlJc w:val="left"/>
      <w:pPr>
        <w:ind w:left="7614" w:hanging="214"/>
      </w:pPr>
      <w:rPr>
        <w:rFonts w:hint="default"/>
        <w:lang w:val="ro-RO" w:eastAsia="en-US" w:bidi="ar-SA"/>
      </w:rPr>
    </w:lvl>
    <w:lvl w:ilvl="6" w:tplc="5734EB3E">
      <w:numFmt w:val="bullet"/>
      <w:lvlText w:val="•"/>
      <w:lvlJc w:val="left"/>
      <w:pPr>
        <w:ind w:left="9223" w:hanging="214"/>
      </w:pPr>
      <w:rPr>
        <w:rFonts w:hint="default"/>
        <w:lang w:val="ro-RO" w:eastAsia="en-US" w:bidi="ar-SA"/>
      </w:rPr>
    </w:lvl>
    <w:lvl w:ilvl="7" w:tplc="46A6A4EA">
      <w:numFmt w:val="bullet"/>
      <w:lvlText w:val="•"/>
      <w:lvlJc w:val="left"/>
      <w:pPr>
        <w:ind w:left="10831" w:hanging="214"/>
      </w:pPr>
      <w:rPr>
        <w:rFonts w:hint="default"/>
        <w:lang w:val="ro-RO" w:eastAsia="en-US" w:bidi="ar-SA"/>
      </w:rPr>
    </w:lvl>
    <w:lvl w:ilvl="8" w:tplc="2294DBAC">
      <w:numFmt w:val="bullet"/>
      <w:lvlText w:val="•"/>
      <w:lvlJc w:val="left"/>
      <w:pPr>
        <w:ind w:left="12440" w:hanging="214"/>
      </w:pPr>
      <w:rPr>
        <w:rFonts w:hint="default"/>
        <w:lang w:val="ro-RO" w:eastAsia="en-US" w:bidi="ar-SA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15"/>
  </w:num>
  <w:num w:numId="6">
    <w:abstractNumId w:val="16"/>
  </w:num>
  <w:num w:numId="7">
    <w:abstractNumId w:val="7"/>
  </w:num>
  <w:num w:numId="8">
    <w:abstractNumId w:val="20"/>
  </w:num>
  <w:num w:numId="9">
    <w:abstractNumId w:val="19"/>
  </w:num>
  <w:num w:numId="10">
    <w:abstractNumId w:val="10"/>
  </w:num>
  <w:num w:numId="11">
    <w:abstractNumId w:val="13"/>
  </w:num>
  <w:num w:numId="12">
    <w:abstractNumId w:val="1"/>
  </w:num>
  <w:num w:numId="13">
    <w:abstractNumId w:val="17"/>
  </w:num>
  <w:num w:numId="14">
    <w:abstractNumId w:val="18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  <w:num w:numId="19">
    <w:abstractNumId w:val="14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91"/>
    <w:rsid w:val="00003E93"/>
    <w:rsid w:val="000178F9"/>
    <w:rsid w:val="00030DC3"/>
    <w:rsid w:val="000941A4"/>
    <w:rsid w:val="00095266"/>
    <w:rsid w:val="000C5607"/>
    <w:rsid w:val="000D2B83"/>
    <w:rsid w:val="000F5466"/>
    <w:rsid w:val="00121818"/>
    <w:rsid w:val="00125911"/>
    <w:rsid w:val="00127EC9"/>
    <w:rsid w:val="001503AF"/>
    <w:rsid w:val="001623E0"/>
    <w:rsid w:val="001A7038"/>
    <w:rsid w:val="001D080D"/>
    <w:rsid w:val="001F5B96"/>
    <w:rsid w:val="00217563"/>
    <w:rsid w:val="00243D4D"/>
    <w:rsid w:val="0024634D"/>
    <w:rsid w:val="00261B1E"/>
    <w:rsid w:val="00267C0E"/>
    <w:rsid w:val="002F102F"/>
    <w:rsid w:val="003258B2"/>
    <w:rsid w:val="00335442"/>
    <w:rsid w:val="00361EFC"/>
    <w:rsid w:val="00385BEA"/>
    <w:rsid w:val="003C478F"/>
    <w:rsid w:val="003F1101"/>
    <w:rsid w:val="004670B7"/>
    <w:rsid w:val="00472A39"/>
    <w:rsid w:val="00484FCA"/>
    <w:rsid w:val="004858B1"/>
    <w:rsid w:val="00491FDA"/>
    <w:rsid w:val="004A6E2A"/>
    <w:rsid w:val="004E2197"/>
    <w:rsid w:val="004F77DD"/>
    <w:rsid w:val="005127FF"/>
    <w:rsid w:val="005168B6"/>
    <w:rsid w:val="00520CD4"/>
    <w:rsid w:val="005458F3"/>
    <w:rsid w:val="005537AE"/>
    <w:rsid w:val="00560D1E"/>
    <w:rsid w:val="005802C3"/>
    <w:rsid w:val="00587864"/>
    <w:rsid w:val="005C6184"/>
    <w:rsid w:val="005F17F6"/>
    <w:rsid w:val="00630808"/>
    <w:rsid w:val="00641FF4"/>
    <w:rsid w:val="00651DFC"/>
    <w:rsid w:val="00663D94"/>
    <w:rsid w:val="00681C70"/>
    <w:rsid w:val="006A472C"/>
    <w:rsid w:val="006A6613"/>
    <w:rsid w:val="006A7B41"/>
    <w:rsid w:val="006B64DF"/>
    <w:rsid w:val="006E46D0"/>
    <w:rsid w:val="007176D5"/>
    <w:rsid w:val="00741926"/>
    <w:rsid w:val="00746FC7"/>
    <w:rsid w:val="007732EA"/>
    <w:rsid w:val="00786088"/>
    <w:rsid w:val="00787F93"/>
    <w:rsid w:val="007B26FD"/>
    <w:rsid w:val="007D7176"/>
    <w:rsid w:val="007D7EA0"/>
    <w:rsid w:val="007E2312"/>
    <w:rsid w:val="00814272"/>
    <w:rsid w:val="008F0262"/>
    <w:rsid w:val="009206FB"/>
    <w:rsid w:val="00936DDC"/>
    <w:rsid w:val="009913B7"/>
    <w:rsid w:val="009B430E"/>
    <w:rsid w:val="009C2C58"/>
    <w:rsid w:val="009D0740"/>
    <w:rsid w:val="009E6B7A"/>
    <w:rsid w:val="00A00A82"/>
    <w:rsid w:val="00A827A6"/>
    <w:rsid w:val="00AA262E"/>
    <w:rsid w:val="00AB73F2"/>
    <w:rsid w:val="00AC5852"/>
    <w:rsid w:val="00AC73C1"/>
    <w:rsid w:val="00AD2ADE"/>
    <w:rsid w:val="00AD3F64"/>
    <w:rsid w:val="00B132C5"/>
    <w:rsid w:val="00B41B4C"/>
    <w:rsid w:val="00B455DF"/>
    <w:rsid w:val="00B55812"/>
    <w:rsid w:val="00B71557"/>
    <w:rsid w:val="00B73B69"/>
    <w:rsid w:val="00B97CE9"/>
    <w:rsid w:val="00BB40D2"/>
    <w:rsid w:val="00BC1F34"/>
    <w:rsid w:val="00BD0791"/>
    <w:rsid w:val="00C17DDE"/>
    <w:rsid w:val="00C22FB5"/>
    <w:rsid w:val="00C45FE0"/>
    <w:rsid w:val="00C46A5C"/>
    <w:rsid w:val="00C47AE7"/>
    <w:rsid w:val="00C55237"/>
    <w:rsid w:val="00C6278D"/>
    <w:rsid w:val="00CC136F"/>
    <w:rsid w:val="00D13C0A"/>
    <w:rsid w:val="00D468FB"/>
    <w:rsid w:val="00D54184"/>
    <w:rsid w:val="00DA73AF"/>
    <w:rsid w:val="00DF6475"/>
    <w:rsid w:val="00E05B50"/>
    <w:rsid w:val="00E24F46"/>
    <w:rsid w:val="00E35340"/>
    <w:rsid w:val="00E939BA"/>
    <w:rsid w:val="00EC48BB"/>
    <w:rsid w:val="00F430C7"/>
    <w:rsid w:val="00FA4131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D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1"/>
    <w:qFormat/>
    <w:rsid w:val="00F430C7"/>
    <w:pPr>
      <w:widowControl w:val="0"/>
      <w:autoSpaceDE w:val="0"/>
      <w:autoSpaceDN w:val="0"/>
      <w:spacing w:before="71" w:after="0" w:line="240" w:lineRule="auto"/>
      <w:ind w:left="2808" w:hanging="396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el_shapka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59"/>
    <w:rsid w:val="0000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Frspaiere">
    <w:name w:val="Fără spațiere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Placeholder Text"/>
    <w:basedOn w:val="a0"/>
    <w:uiPriority w:val="99"/>
    <w:semiHidden/>
    <w:rsid w:val="00AA262E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F430C7"/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table" w:customStyle="1" w:styleId="TableNormal">
    <w:name w:val="Table Normal"/>
    <w:uiPriority w:val="2"/>
    <w:semiHidden/>
    <w:unhideWhenUsed/>
    <w:qFormat/>
    <w:rsid w:val="00F430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430C7"/>
    <w:pPr>
      <w:widowControl w:val="0"/>
      <w:autoSpaceDE w:val="0"/>
      <w:autoSpaceDN w:val="0"/>
      <w:spacing w:before="15" w:after="0" w:line="240" w:lineRule="auto"/>
      <w:ind w:left="253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8">
    <w:name w:val="Основной текст Знак"/>
    <w:basedOn w:val="a0"/>
    <w:link w:val="a7"/>
    <w:uiPriority w:val="1"/>
    <w:rsid w:val="00F430C7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9">
    <w:name w:val="Title"/>
    <w:basedOn w:val="a"/>
    <w:link w:val="aa"/>
    <w:uiPriority w:val="1"/>
    <w:qFormat/>
    <w:rsid w:val="00F430C7"/>
    <w:pPr>
      <w:widowControl w:val="0"/>
      <w:autoSpaceDE w:val="0"/>
      <w:autoSpaceDN w:val="0"/>
      <w:spacing w:before="73" w:after="0" w:line="240" w:lineRule="auto"/>
      <w:ind w:left="253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aa">
    <w:name w:val="Название Знак"/>
    <w:basedOn w:val="a0"/>
    <w:link w:val="a9"/>
    <w:uiPriority w:val="1"/>
    <w:rsid w:val="00F430C7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styleId="ab">
    <w:name w:val="Hyperlink"/>
    <w:basedOn w:val="a0"/>
    <w:rsid w:val="009D0740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B41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C47AE7"/>
  </w:style>
  <w:style w:type="character" w:customStyle="1" w:styleId="texhtml">
    <w:name w:val="texhtml"/>
    <w:basedOn w:val="a0"/>
    <w:rsid w:val="00C4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48A7-5CC8-4FAC-8524-204F9735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26</cp:revision>
  <cp:lastPrinted>2024-06-20T12:44:00Z</cp:lastPrinted>
  <dcterms:created xsi:type="dcterms:W3CDTF">2024-06-21T07:20:00Z</dcterms:created>
  <dcterms:modified xsi:type="dcterms:W3CDTF">2024-10-16T20:24:00Z</dcterms:modified>
</cp:coreProperties>
</file>