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Matematică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VI-a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Numere întregi. Operații cu numere întregi.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4/24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Compararea și ordonarea numerelor întregi.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de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Identificarea, scrierea, citirea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aplicarea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numerelor întregi în diverse contexte.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aplicarea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terminologiei și a notațiilor aferente noțiunii de număr întreg în situații reale și/ sau modelate, inclusiv în comunicare.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Compararea, ordonarea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și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reprezentarea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numerelor întregi pe axa numerelor.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Utilizarea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modulului în calcule cu numere întregi în diverse contexte.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sfârșitul lecției, elevii vor fi capabili: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O1: să identifice, să scrie, să citească numere întregi în diverse contexte;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O2: să aplice terminologia și notațiile aferente noțiunii de număr întreg în diverse situații;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O3: să compare și să ordoneze numere întregi;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O4: să utilizeze modulul în calcule cu numere întregi în diverse context;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O5: să dezvolte atitudini deschise față de matematica și conceptele legate de numere întregi, manifestată prin curiozitate și încredere în capacitatea proprie de a înțelege și aplica aceste concepte în diverse contexte.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56"/>
        </w:tabs>
        <w:spacing w:after="0" w:line="360" w:lineRule="auto"/>
        <w:ind w:right="74"/>
        <w:jc w:val="both"/>
        <w:rPr>
          <w:rFonts w:ascii="Times New Roman" w:cs="Times New Roman" w:eastAsia="Times New Roman" w:hAnsi="Times New Roman"/>
          <w:color w:val="22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Lecție de formare a capacităților de aplicare a cunoștințelor.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56"/>
        </w:tabs>
        <w:spacing w:after="0" w:line="360" w:lineRule="auto"/>
        <w:ind w:right="74"/>
        <w:jc w:val="both"/>
        <w:rPr>
          <w:rFonts w:ascii="Times New Roman" w:cs="Times New Roman" w:eastAsia="Times New Roman" w:hAnsi="Times New Roman"/>
          <w:b w:val="1"/>
          <w:i w:val="1"/>
          <w:color w:val="22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1f1f"/>
          <w:sz w:val="24"/>
          <w:szCs w:val="24"/>
          <w:rtl w:val="0"/>
        </w:rPr>
        <w:t xml:space="preserve">Tehnologii didactice: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6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6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joc interactiv;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lucrului cu manualul;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lucrare practică; cercetarea; descoperirea; observarea; explicația.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6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426" w:right="0" w:firstLine="141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Șpuntenco. Matematică. Manual. Clasa a VI-a. Ed. Prut Internațional. Chișinău, 2020;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141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 Proiectorul sau tabla interactivă;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141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Platforma educație interactivă: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https://educatieinteractiva.md/text-lacunar/15283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141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Fișă de lucru individual;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1134" w:left="1134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formativă, evaluare orală;  produse: răspuns oral, exercițiu rezolvat, fișă rezolvată; fișă aprecietă cu note.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2"/>
        <w:gridCol w:w="1136"/>
        <w:gridCol w:w="8546"/>
        <w:gridCol w:w="1010"/>
        <w:gridCol w:w="2356"/>
        <w:tblGridChange w:id="0">
          <w:tblGrid>
            <w:gridCol w:w="1512"/>
            <w:gridCol w:w="1136"/>
            <w:gridCol w:w="8546"/>
            <w:gridCol w:w="1010"/>
            <w:gridCol w:w="2356"/>
          </w:tblGrid>
        </w:tblGridChange>
      </w:tblGrid>
      <w:tr>
        <w:trPr>
          <w:cantSplit w:val="0"/>
          <w:trHeight w:val="11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Demersul acțional al lecției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Tehnologia realizării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(Metodă\Formă de activitate\Resurse)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O1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Momentul organizatoric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Verificarea temei pentru acasă.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De învățat: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Capitolul 2, § 2, pagina 48, manual.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De repetat: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Capitolul 2, § 1, pagina 38, manual.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De rezolvat: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Exercițiul 3, 4 (b), 8, pagina 49-50, din manual.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mulțime de numere am studiat la lecția precedentă? 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Cum se notează mulțimea numerelor întregi?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se numește modulul unui număr înreg?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Care numere întregi sunt negative și care sunt pozitive?</w:t>
            </w:r>
          </w:p>
          <w:p w:rsidR="00000000" w:rsidDel="00000000" w:rsidP="00000000" w:rsidRDefault="00000000" w:rsidRPr="00000000" w14:paraId="0000003D">
            <w:pPr>
              <w:shd w:fill="ffffff" w:val="clear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Numărul zero este negativ sau pozitiv? </w:t>
            </w:r>
          </w:p>
          <w:p w:rsidR="00000000" w:rsidDel="00000000" w:rsidP="00000000" w:rsidRDefault="00000000" w:rsidRPr="00000000" w14:paraId="0000003E">
            <w:pPr>
              <w:shd w:fill="ffffff" w:val="clear"/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Putem indica cel mai mic și de cel mai mare număr întreg?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hd w:fill="ffffff" w:val="clear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Cum se compară două numere întregi?</w:t>
            </w:r>
          </w:p>
          <w:p w:rsidR="00000000" w:rsidDel="00000000" w:rsidP="00000000" w:rsidRDefault="00000000" w:rsidRPr="00000000" w14:paraId="00000040">
            <w:pPr>
              <w:shd w:fill="ffffff" w:val="clear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 câte moduri putem ordona numerele întregi?</w:t>
            </w:r>
          </w:p>
          <w:p w:rsidR="00000000" w:rsidDel="00000000" w:rsidP="00000000" w:rsidRDefault="00000000" w:rsidRPr="00000000" w14:paraId="00000041">
            <w:pPr>
              <w:shd w:fill="ffffff" w:val="clear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Care sunt ele?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 se folosesc numerele întregi?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Întrebări de reactualizare a cunoștințelor se regăsesc în jocul înteractiv peopus mai jos: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https://educatieinteractiva.md/text-lacunar/15283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5336728" cy="1062217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728" cy="10622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Computer, ecran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Explicația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Discuție dirijată 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Întrebări frontale</w:t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Joc interactiv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O1,O2, O3,</w:t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O3,O4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O5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O1,O2, O3,O4</w:t>
            </w:r>
          </w:p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O5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aprofundarea cunoștințelor se propune:</w:t>
            </w:r>
          </w:p>
          <w:p w:rsidR="00000000" w:rsidDel="00000000" w:rsidP="00000000" w:rsidRDefault="00000000" w:rsidRPr="00000000" w14:paraId="0000007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rezolvă oral: exercițiul 6, 7, pagina 50, manual (vezi anexa 2).</w:t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 individual: Exercițiul 9, pagina 50, manual (vezi anexa 2).</w:t>
            </w:r>
          </w:p>
          <w:p w:rsidR="00000000" w:rsidDel="00000000" w:rsidP="00000000" w:rsidRDefault="00000000" w:rsidRPr="00000000" w14:paraId="0000007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 în perechi: Exercițiul 1, 10 (a), pagina 50, manual (vezi anexa 2).</w:t>
            </w:r>
          </w:p>
          <w:p w:rsidR="00000000" w:rsidDel="00000000" w:rsidP="00000000" w:rsidRDefault="00000000" w:rsidRPr="00000000" w14:paraId="0000007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 frontal: Exercițiul 9, 12 (1), 14 (a,b,c), pagina 50, manual (vezi anexa 2).</w:t>
            </w:r>
          </w:p>
          <w:p w:rsidR="00000000" w:rsidDel="00000000" w:rsidP="00000000" w:rsidRDefault="00000000" w:rsidRPr="00000000" w14:paraId="0000007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Evaluarea:</w:t>
            </w:r>
          </w:p>
          <w:p w:rsidR="00000000" w:rsidDel="00000000" w:rsidP="00000000" w:rsidRDefault="00000000" w:rsidRPr="00000000" w14:paraId="0000007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 independent: se propune fișa de lucru din anexa 1.</w:t>
            </w:r>
          </w:p>
          <w:p w:rsidR="00000000" w:rsidDel="00000000" w:rsidP="00000000" w:rsidRDefault="00000000" w:rsidRPr="00000000" w14:paraId="0000007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Bilanțul cantitativ: </w:t>
            </w:r>
          </w:p>
          <w:p w:rsidR="00000000" w:rsidDel="00000000" w:rsidP="00000000" w:rsidRDefault="00000000" w:rsidRPr="00000000" w14:paraId="0000007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am învățat astăzi la lecție?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none"/>
                <w:rtl w:val="0"/>
              </w:rPr>
              <w:t xml:space="preserve">Ce reprezintă modulul unui număr întreg?</w:t>
            </w:r>
          </w:p>
          <w:p w:rsidR="00000000" w:rsidDel="00000000" w:rsidP="00000000" w:rsidRDefault="00000000" w:rsidRPr="00000000" w14:paraId="0000007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none"/>
                <w:rtl w:val="0"/>
              </w:rPr>
              <w:t xml:space="preserve">Cum este valoarea modulului oricărui număr intreg?</w:t>
            </w:r>
          </w:p>
          <w:p w:rsidR="00000000" w:rsidDel="00000000" w:rsidP="00000000" w:rsidRDefault="00000000" w:rsidRPr="00000000" w14:paraId="00000080">
            <w:pPr>
              <w:shd w:fill="ffffff" w:val="clear"/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Putem indica cel mai mic și de cel mai mare număr întreg?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hd w:fill="ffffff" w:val="clear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Cum se compară două numere întregi?</w:t>
            </w:r>
          </w:p>
          <w:p w:rsidR="00000000" w:rsidDel="00000000" w:rsidP="00000000" w:rsidRDefault="00000000" w:rsidRPr="00000000" w14:paraId="00000082">
            <w:pPr>
              <w:shd w:fill="ffffff" w:val="clear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 câte moduri putem ordona numerele întregi?</w:t>
            </w:r>
          </w:p>
          <w:p w:rsidR="00000000" w:rsidDel="00000000" w:rsidP="00000000" w:rsidRDefault="00000000" w:rsidRPr="00000000" w14:paraId="00000083">
            <w:pPr>
              <w:shd w:fill="ffffff" w:val="clear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Care sunt ele?</w:t>
            </w:r>
          </w:p>
          <w:p w:rsidR="00000000" w:rsidDel="00000000" w:rsidP="00000000" w:rsidRDefault="00000000" w:rsidRPr="00000000" w14:paraId="00000084">
            <w:pPr>
              <w:shd w:fill="ffffff" w:val="clear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 se folosesc numerele întregi?</w:t>
            </w:r>
          </w:p>
          <w:p w:rsidR="00000000" w:rsidDel="00000000" w:rsidP="00000000" w:rsidRDefault="00000000" w:rsidRPr="00000000" w14:paraId="0000008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determină care obiective au fost atinse la lecție.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formulează concluzii privind activitatea clasei de elevi în ansamblu și a unor elevi în particular (notarea elevilor)</w:t>
            </w:r>
          </w:p>
          <w:p w:rsidR="00000000" w:rsidDel="00000000" w:rsidP="00000000" w:rsidRDefault="00000000" w:rsidRPr="00000000" w14:paraId="0000008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Temă pentru acasă:</w:t>
            </w:r>
          </w:p>
          <w:p w:rsidR="00000000" w:rsidDel="00000000" w:rsidP="00000000" w:rsidRDefault="00000000" w:rsidRPr="00000000" w14:paraId="0000008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De repetat: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Capitolul 2, § 2, pagina 48, manual.</w:t>
            </w:r>
          </w:p>
          <w:p w:rsidR="00000000" w:rsidDel="00000000" w:rsidP="00000000" w:rsidRDefault="00000000" w:rsidRPr="00000000" w14:paraId="0000008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De rezolvat: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Exercițiul 10 (b), 12 (2), pagina 50-51, din manual, (vezi anexa 2).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Lucru diferențiat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pentru cei harnici exercițiul 13, 14 (d,e,f) pagina 51, din manual, (vezi anexa 2).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Frontal, exercițiu oral</w:t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 individual</w:t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 în perechi</w:t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Observarea</w:t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Explicația</w:t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Evaluare frontală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 individual</w:t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Apreciere cu notă</w:t>
            </w:r>
          </w:p>
          <w:p w:rsidR="00000000" w:rsidDel="00000000" w:rsidP="00000000" w:rsidRDefault="00000000" w:rsidRPr="00000000" w14:paraId="000000B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Întrebări frontale</w:t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Răspunsuri orale</w:t>
            </w:r>
          </w:p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Explicație la solicitare</w:t>
            </w:r>
          </w:p>
        </w:tc>
      </w:tr>
    </w:tbl>
    <w:p w:rsidR="00000000" w:rsidDel="00000000" w:rsidP="00000000" w:rsidRDefault="00000000" w:rsidRPr="00000000" w14:paraId="000000C0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1</w:t>
      </w:r>
    </w:p>
    <w:p w:rsidR="00000000" w:rsidDel="00000000" w:rsidP="00000000" w:rsidRDefault="00000000" w:rsidRPr="00000000" w14:paraId="000000C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Lucru independent</w:t>
      </w:r>
    </w:p>
    <w:tbl>
      <w:tblPr>
        <w:tblStyle w:val="Table2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16"/>
        <w:gridCol w:w="764"/>
        <w:gridCol w:w="6597"/>
        <w:gridCol w:w="683"/>
        <w:tblGridChange w:id="0">
          <w:tblGrid>
            <w:gridCol w:w="6516"/>
            <w:gridCol w:w="764"/>
            <w:gridCol w:w="6597"/>
            <w:gridCol w:w="68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Varianta 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Varianta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 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Scor 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 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Scor </w:t>
            </w:r>
          </w:p>
        </w:tc>
      </w:tr>
      <w:tr>
        <w:trPr>
          <w:cantSplit w:val="0"/>
          <w:trHeight w:val="1078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 Enumeraţi  toate  numerele întregi cuprinse între :</w:t>
            </w:r>
          </w:p>
          <w:p w:rsidR="00000000" w:rsidDel="00000000" w:rsidP="00000000" w:rsidRDefault="00000000" w:rsidRPr="00000000" w14:paraId="000000D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– 62  şi – 57: ____________________________________</w:t>
            </w:r>
          </w:p>
          <w:p w:rsidR="00000000" w:rsidDel="00000000" w:rsidP="00000000" w:rsidRDefault="00000000" w:rsidRPr="00000000" w14:paraId="000000D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– 4  şi  + 3:______________________________________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2p</w:t>
            </w:r>
          </w:p>
          <w:p w:rsidR="00000000" w:rsidDel="00000000" w:rsidP="00000000" w:rsidRDefault="00000000" w:rsidRPr="00000000" w14:paraId="000000D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2p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 Enumeraţi  toate  numerele întregi cuprinse între :</w:t>
            </w:r>
          </w:p>
          <w:p w:rsidR="00000000" w:rsidDel="00000000" w:rsidP="00000000" w:rsidRDefault="00000000" w:rsidRPr="00000000" w14:paraId="000000D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– 34  şi – 29: ____________________________________</w:t>
            </w:r>
          </w:p>
          <w:p w:rsidR="00000000" w:rsidDel="00000000" w:rsidP="00000000" w:rsidRDefault="00000000" w:rsidRPr="00000000" w14:paraId="000000D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– 3  şi  + 5: 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2p</w:t>
            </w:r>
          </w:p>
          <w:p w:rsidR="00000000" w:rsidDel="00000000" w:rsidP="00000000" w:rsidRDefault="00000000" w:rsidRPr="00000000" w14:paraId="000000D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Ordonaţi  crescător  şirul  de  numere  întregi:  </w:t>
            </w:r>
          </w:p>
          <w:p w:rsidR="00000000" w:rsidDel="00000000" w:rsidP="00000000" w:rsidRDefault="00000000" w:rsidRPr="00000000" w14:paraId="000000E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47; – 26; + 35; 46; + 8; 0; + 32; – 46:  ___________________________________________________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2p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Ordonaţi  crescător  şirul  de  numere  întregi:</w:t>
            </w:r>
          </w:p>
          <w:p w:rsidR="00000000" w:rsidDel="00000000" w:rsidP="00000000" w:rsidRDefault="00000000" w:rsidRPr="00000000" w14:paraId="000000E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+ 39; – 18;0; – 99; – 69; + 89; 9; 80; – 809: ___________________________________________________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Ordonaţi  descrescător  şirul  de  numere  întregi:</w:t>
            </w:r>
          </w:p>
          <w:p w:rsidR="00000000" w:rsidDel="00000000" w:rsidP="00000000" w:rsidRDefault="00000000" w:rsidRPr="00000000" w14:paraId="000000E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+ 39; – 18;0; – 99; – 69; + 89; 9; 80; – 809: ___________________________________________________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2p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Ordonaţi  descrescător  şirul  de  numere  întregi:</w:t>
            </w:r>
          </w:p>
          <w:p w:rsidR="00000000" w:rsidDel="00000000" w:rsidP="00000000" w:rsidRDefault="00000000" w:rsidRPr="00000000" w14:paraId="000000E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7; – 27; + 26; – 25; 0; – 87; + 20; – 78: ___________________________________________________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Comparaţi:</w:t>
            </w:r>
          </w:p>
          <w:p w:rsidR="00000000" w:rsidDel="00000000" w:rsidP="00000000" w:rsidRDefault="00000000" w:rsidRPr="00000000" w14:paraId="000000E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–5  ... +1    </w:t>
            </w:r>
          </w:p>
          <w:p w:rsidR="00000000" w:rsidDel="00000000" w:rsidP="00000000" w:rsidRDefault="00000000" w:rsidRPr="00000000" w14:paraId="000000E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– 33 … – 30   </w:t>
            </w:r>
          </w:p>
          <w:p w:rsidR="00000000" w:rsidDel="00000000" w:rsidP="00000000" w:rsidRDefault="00000000" w:rsidRPr="00000000" w14:paraId="000000E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 –106 …  0              </w:t>
            </w:r>
          </w:p>
          <w:p w:rsidR="00000000" w:rsidDel="00000000" w:rsidP="00000000" w:rsidRDefault="00000000" w:rsidRPr="00000000" w14:paraId="000000E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d) –1009 … – 1089   </w:t>
            </w:r>
          </w:p>
          <w:p w:rsidR="00000000" w:rsidDel="00000000" w:rsidP="00000000" w:rsidRDefault="00000000" w:rsidRPr="00000000" w14:paraId="000000F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e) +99…….99    </w:t>
            </w:r>
          </w:p>
          <w:p w:rsidR="00000000" w:rsidDel="00000000" w:rsidP="00000000" w:rsidRDefault="00000000" w:rsidRPr="00000000" w14:paraId="000000F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f) 308 …….–1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6p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Comparaţi:</w:t>
            </w:r>
          </w:p>
          <w:p w:rsidR="00000000" w:rsidDel="00000000" w:rsidP="00000000" w:rsidRDefault="00000000" w:rsidRPr="00000000" w14:paraId="000000F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0 … + 8       </w:t>
            </w:r>
          </w:p>
          <w:p w:rsidR="00000000" w:rsidDel="00000000" w:rsidP="00000000" w:rsidRDefault="00000000" w:rsidRPr="00000000" w14:paraId="000000F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– 231 …  – 131  </w:t>
            </w:r>
          </w:p>
          <w:p w:rsidR="00000000" w:rsidDel="00000000" w:rsidP="00000000" w:rsidRDefault="00000000" w:rsidRPr="00000000" w14:paraId="000000F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  + 506 …  + 605      </w:t>
            </w:r>
          </w:p>
          <w:p w:rsidR="00000000" w:rsidDel="00000000" w:rsidP="00000000" w:rsidRDefault="00000000" w:rsidRPr="00000000" w14:paraId="000000F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d) – 921 …– 912      </w:t>
            </w:r>
          </w:p>
          <w:p w:rsidR="00000000" w:rsidDel="00000000" w:rsidP="00000000" w:rsidRDefault="00000000" w:rsidRPr="00000000" w14:paraId="000000F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e) – 11 ……+ 1          </w:t>
            </w:r>
          </w:p>
          <w:p w:rsidR="00000000" w:rsidDel="00000000" w:rsidP="00000000" w:rsidRDefault="00000000" w:rsidRPr="00000000" w14:paraId="000000F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f) 65…….+ 56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tabs>
                <w:tab w:val="left" w:leader="none" w:pos="2160"/>
                <w:tab w:val="center" w:leader="none" w:pos="4677"/>
              </w:tabs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Determinați numerele întregi pentru care are loc inegalitatea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-146&lt;-</m:t>
              </m:r>
              <m:bar>
                <m:barPr>
                  <m:pos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14x</m:t>
                  </m:r>
                </m:e>
              </m:ba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6p</w:t>
            </w:r>
          </w:p>
        </w:tc>
        <w:tc>
          <w:tcPr/>
          <w:p w:rsidR="00000000" w:rsidDel="00000000" w:rsidP="00000000" w:rsidRDefault="00000000" w:rsidRPr="00000000" w14:paraId="00000100">
            <w:pPr>
              <w:tabs>
                <w:tab w:val="left" w:leader="none" w:pos="2160"/>
                <w:tab w:val="center" w:leader="none" w:pos="4677"/>
              </w:tabs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Determinați numerele întregi pentru care are loc inegalitatea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  <m:bar>
                <m:barPr>
                  <m:pos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x23</m:t>
                  </m:r>
                </m:e>
              </m:bar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≥-623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       </w:t>
            </w:r>
          </w:p>
          <w:p w:rsidR="00000000" w:rsidDel="00000000" w:rsidP="00000000" w:rsidRDefault="00000000" w:rsidRPr="00000000" w14:paraId="0000010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6p</w:t>
            </w:r>
          </w:p>
        </w:tc>
      </w:tr>
    </w:tbl>
    <w:p w:rsidR="00000000" w:rsidDel="00000000" w:rsidP="00000000" w:rsidRDefault="00000000" w:rsidRPr="00000000" w14:paraId="000001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left" w:leader="none" w:pos="2160"/>
          <w:tab w:val="center" w:leader="none" w:pos="4677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1906" w:w="16838" w:orient="landscape"/>
          <w:pgMar w:bottom="1134" w:top="1134" w:left="1134" w:right="85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2</w:t>
      </w:r>
    </w:p>
    <w:p w:rsidR="00000000" w:rsidDel="00000000" w:rsidP="00000000" w:rsidRDefault="00000000" w:rsidRPr="00000000" w14:paraId="0000010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43575" cy="742950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610225" cy="177165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771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34000" cy="1647825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647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550347" cy="4654179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1871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50347" cy="46541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038725" cy="1104900"/>
            <wp:effectExtent b="0" l="0" r="0" t="0"/>
            <wp:docPr id="1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134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839CE"/>
    <w:pPr>
      <w:spacing w:after="200" w:line="276" w:lineRule="auto"/>
    </w:pPr>
    <w:rPr>
      <w:rFonts w:ascii="Calibri" w:cs="Calibri" w:eastAsia="Calibri" w:hAnsi="Calibri"/>
      <w:lang w:eastAsia="ru-RU" w:val="ro-MD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E839CE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 w:val="1"/>
    <w:rsid w:val="00E839C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ru-RU"/>
    </w:rPr>
  </w:style>
  <w:style w:type="character" w:styleId="a5" w:customStyle="1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39CE"/>
  </w:style>
  <w:style w:type="character" w:styleId="a6">
    <w:name w:val="Hyperlink"/>
    <w:basedOn w:val="a0"/>
    <w:uiPriority w:val="99"/>
    <w:unhideWhenUsed w:val="1"/>
    <w:rsid w:val="00E839C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941C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ody Text"/>
    <w:basedOn w:val="a"/>
    <w:link w:val="a9"/>
    <w:uiPriority w:val="1"/>
    <w:qFormat w:val="1"/>
    <w:rsid w:val="002A0974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US" w:val="ro-RO"/>
    </w:rPr>
  </w:style>
  <w:style w:type="character" w:styleId="a9" w:customStyle="1">
    <w:name w:val="Основной текст Знак"/>
    <w:basedOn w:val="a0"/>
    <w:link w:val="a8"/>
    <w:uiPriority w:val="1"/>
    <w:rsid w:val="002A0974"/>
    <w:rPr>
      <w:rFonts w:ascii="Times New Roman" w:cs="Times New Roman" w:eastAsia="Times New Roman" w:hAnsi="Times New Roman"/>
      <w:sz w:val="24"/>
      <w:szCs w:val="24"/>
      <w:lang w:val="ro-RO"/>
    </w:rPr>
  </w:style>
  <w:style w:type="character" w:styleId="aa">
    <w:name w:val="Strong"/>
    <w:basedOn w:val="a0"/>
    <w:uiPriority w:val="22"/>
    <w:qFormat w:val="1"/>
    <w:rsid w:val="00100576"/>
    <w:rPr>
      <w:b w:val="1"/>
      <w:bCs w:val="1"/>
    </w:rPr>
  </w:style>
  <w:style w:type="paragraph" w:styleId="ab">
    <w:name w:val="Normal (Web)"/>
    <w:basedOn w:val="a"/>
    <w:uiPriority w:val="99"/>
    <w:semiHidden w:val="1"/>
    <w:unhideWhenUsed w:val="1"/>
    <w:rsid w:val="008928E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c">
    <w:name w:val="FollowedHyperlink"/>
    <w:basedOn w:val="a0"/>
    <w:uiPriority w:val="99"/>
    <w:semiHidden w:val="1"/>
    <w:unhideWhenUsed w:val="1"/>
    <w:rsid w:val="00737C96"/>
    <w:rPr>
      <w:color w:val="954f72" w:themeColor="followedHyperlink"/>
      <w:u w:val="single"/>
    </w:rPr>
  </w:style>
  <w:style w:type="character" w:styleId="ad" w:customStyle="1">
    <w:name w:val="a"/>
    <w:basedOn w:val="a0"/>
    <w:rsid w:val="00084826"/>
  </w:style>
  <w:style w:type="character" w:styleId="l6" w:customStyle="1">
    <w:name w:val="l6"/>
    <w:basedOn w:val="a0"/>
    <w:rsid w:val="00084826"/>
  </w:style>
  <w:style w:type="character" w:styleId="l9" w:customStyle="1">
    <w:name w:val="l9"/>
    <w:basedOn w:val="a0"/>
    <w:rsid w:val="00084826"/>
  </w:style>
  <w:style w:type="character" w:styleId="l7" w:customStyle="1">
    <w:name w:val="l7"/>
    <w:basedOn w:val="a0"/>
    <w:rsid w:val="00084826"/>
  </w:style>
  <w:style w:type="character" w:styleId="l8" w:customStyle="1">
    <w:name w:val="l8"/>
    <w:basedOn w:val="a0"/>
    <w:rsid w:val="00084826"/>
  </w:style>
  <w:style w:type="character" w:styleId="ae">
    <w:name w:val="Placeholder Text"/>
    <w:basedOn w:val="a0"/>
    <w:uiPriority w:val="99"/>
    <w:semiHidden w:val="1"/>
    <w:rsid w:val="00506302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13" Type="http://schemas.openxmlformats.org/officeDocument/2006/relationships/image" Target="media/image2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interactiva.md/text-lacunar/15283" TargetMode="External"/><Relationship Id="rId8" Type="http://schemas.openxmlformats.org/officeDocument/2006/relationships/hyperlink" Target="https://educatieinteractiva.md/text-lacunar/1528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yTCz2VLh2CmB80LFt2UzQFRHOA==">CgMxLjAyCGguZ2pkZ3hzOAByITFSVDM0dG9XSGZUc0hrVVN4aW9DQUdhMzA1OU4xeTJKOQ==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2024-04-27T18:16:00Z</dcterms:created>
  <dc:creator>Пользователь Windows</dc:creator>
</cp:coreProperties>
</file>