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Proiectul didactic al lecției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Disciplina: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Matematică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Clasa: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VII-a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Unitatea de conținut: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Ecuații. Inecuații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Numărul lecției în unitatea de conținut (conform proiectării didactice de lungă durată):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4/15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Subiectul lecției: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Rezolvarea ecuațiilor de gradul I cu o necunoscută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Durata lecției: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45 min.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Unități de competență: </w:t>
      </w:r>
    </w:p>
    <w:p w:rsidR="00000000" w:rsidDel="00000000" w:rsidP="00000000" w:rsidRDefault="00000000" w:rsidRPr="00000000" w14:paraId="00000009">
      <w:pPr>
        <w:spacing w:line="360" w:lineRule="auto"/>
        <w:ind w:left="317" w:hanging="31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4.1.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Identificarea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și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aplicarea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terminologiei aferente noțiunilor de ecuație și inecuație în diverse contexte.</w:t>
      </w:r>
    </w:p>
    <w:p w:rsidR="00000000" w:rsidDel="00000000" w:rsidP="00000000" w:rsidRDefault="00000000" w:rsidRPr="00000000" w14:paraId="0000000A">
      <w:pPr>
        <w:spacing w:line="360" w:lineRule="auto"/>
        <w:ind w:left="317" w:hanging="31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4.2.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Utilizarea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proprietăților relațiilor de egalitate, inegalitate la efectuarea  transformărilor echivalente.</w:t>
      </w:r>
    </w:p>
    <w:p w:rsidR="00000000" w:rsidDel="00000000" w:rsidP="00000000" w:rsidRDefault="00000000" w:rsidRPr="00000000" w14:paraId="0000000B">
      <w:pPr>
        <w:spacing w:line="360" w:lineRule="auto"/>
        <w:ind w:left="317" w:hanging="31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4.3.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Rezolvarea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ecuațiilor de gradul I, inecuațiilor  de gradul I și reductibile la acestea, utilizând transformările echivalente.</w:t>
      </w:r>
    </w:p>
    <w:p w:rsidR="00000000" w:rsidDel="00000000" w:rsidP="00000000" w:rsidRDefault="00000000" w:rsidRPr="00000000" w14:paraId="0000000C">
      <w:pPr>
        <w:spacing w:line="360" w:lineRule="auto"/>
        <w:ind w:left="317" w:hanging="31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4.4.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Analizarea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rezolvării unei ecuații, inecuații în contextul corectitudinii, al simplității, al clarității și al semnificației rezultatelor.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Obiectivele lecției: La finele lecției, elevii vor fi capabili: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O.1.  Să aplice terminologia aferentă noțiunii de ecuație de gradul I în diverse contexte;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O.2.  Să utilizeze proprietățile relațiilor de egalitate la efectuarea calculelor;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O.3.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Să utilizeze proprietățile ecuațiilor de gradul I  utilizând transformările echivalente;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O.4.  Să analizeze rezolvarea ecuațiilor în contextul corectitudinii, al simplității, al clarității și al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semnificației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rezultatelor;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O.5.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Să dezvolte spiritul de observație și de concentrare în rezolvare;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Tipul lecției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Lecție de formare a capacităților de aplicare a cunoștințelor.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Strategii didactice: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Forme: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frontală; în perechi; individual.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Metode: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algoritmizarea;  lucrul cu manualul, discuția, conversașia.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Mijloace de învățământ: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I. Achiri, A. Braicov, O. Șpuntenco. Matematică. Manual. Clasa a VII-a. Editura Prut Internațional. Chișinău, 2023;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Computerul; Proiectorul sau tabla interactivă;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Platforma educațională: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https://wordwall.net/ro/resource/8437140/ecuatii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;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https://educatieinteractiva.md/cursa-cai/12325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5840" w:w="12240" w:orient="portrait"/>
          <w:pgMar w:bottom="1080" w:top="1080" w:left="1080" w:right="1080" w:header="72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Evaluarea: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formativă, evaluare orală și în scris, reciprocă;  produse: problemă rezolvată, răspuns oral, exercițiu rezolvat.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Scenariul lecției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040.0" w:type="dxa"/>
        <w:jc w:val="left"/>
        <w:tblInd w:w="-3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10"/>
        <w:gridCol w:w="1170"/>
        <w:gridCol w:w="8370"/>
        <w:gridCol w:w="990"/>
        <w:gridCol w:w="1800"/>
        <w:tblGridChange w:id="0">
          <w:tblGrid>
            <w:gridCol w:w="1710"/>
            <w:gridCol w:w="1170"/>
            <w:gridCol w:w="8370"/>
            <w:gridCol w:w="990"/>
            <w:gridCol w:w="180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Etapele activității didactice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Obiective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Demersul acțional al lecției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Timp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(în minute)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Strategii didactice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(Metodă/Formă 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activitate/ Resurse)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Evocare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Se creează atmosfera necesară de desfășurare a lecției</w:t>
            </w:r>
          </w:p>
          <w:p w:rsidR="00000000" w:rsidDel="00000000" w:rsidP="00000000" w:rsidRDefault="00000000" w:rsidRPr="00000000" w14:paraId="0000002A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Verificarea temei pentru acasă </w:t>
            </w:r>
          </w:p>
          <w:p w:rsidR="00000000" w:rsidDel="00000000" w:rsidP="00000000" w:rsidRDefault="00000000" w:rsidRPr="00000000" w14:paraId="0000002B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Ex. Ex. 3 (a, c), 4(a, f, h), pag. 81.</w:t>
            </w:r>
          </w:p>
          <w:p w:rsidR="00000000" w:rsidDel="00000000" w:rsidP="00000000" w:rsidRDefault="00000000" w:rsidRPr="00000000" w14:paraId="0000002C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Jocul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,,Potrivește perechea” </w:t>
            </w: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24"/>
                  <w:szCs w:val="24"/>
                  <w:u w:val="single"/>
                  <w:rtl w:val="0"/>
                </w:rPr>
                <w:t xml:space="preserve">https://wordwall.net/ro/resource/8437140/ecuatii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Discuția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Lucrul în perechi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Reflecție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O.5.</w:t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Anunțarea subiectului lecției </w:t>
            </w:r>
          </w:p>
          <w:p w:rsidR="00000000" w:rsidDel="00000000" w:rsidP="00000000" w:rsidRDefault="00000000" w:rsidRPr="00000000" w14:paraId="00000041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Rezolvarea ecuațiilor de gradul I cu o necunoscută </w:t>
            </w:r>
          </w:p>
          <w:p w:rsidR="00000000" w:rsidDel="00000000" w:rsidP="00000000" w:rsidRDefault="00000000" w:rsidRPr="00000000" w14:paraId="00000042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Notarea subiectului lecției în caiete </w:t>
            </w:r>
          </w:p>
          <w:p w:rsidR="00000000" w:rsidDel="00000000" w:rsidP="00000000" w:rsidRDefault="00000000" w:rsidRPr="00000000" w14:paraId="00000043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Anunțarea obiectivelor</w:t>
            </w:r>
          </w:p>
          <w:p w:rsidR="00000000" w:rsidDel="00000000" w:rsidP="00000000" w:rsidRDefault="00000000" w:rsidRPr="00000000" w14:paraId="00000044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Ex. 5, pag. 81.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Aflați zeroul funcției </w:t>
            </w: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f:R→R,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dacă:</w:t>
            </w:r>
          </w:p>
          <w:p w:rsidR="00000000" w:rsidDel="00000000" w:rsidP="00000000" w:rsidRDefault="00000000" w:rsidRPr="00000000" w14:paraId="00000045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b)f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</m:t>
                  </m:r>
                </m:e>
              </m:d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=3-5x, f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</m:t>
                  </m:r>
                </m:e>
              </m:d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=0⇔3-5x=0⇔-5x=-3⇔x=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3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5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zeroul funcției</w:t>
            </w:r>
          </w:p>
          <w:p w:rsidR="00000000" w:rsidDel="00000000" w:rsidP="00000000" w:rsidRDefault="00000000" w:rsidRPr="00000000" w14:paraId="00000046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d)f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</m:t>
                  </m:r>
                </m:e>
              </m:d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x-7,2, f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</m:t>
                  </m:r>
                </m:e>
              </m:d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=0⇔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x-7,2=0⇔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x=7,2⇔x=14,4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zeroul funcției.</w:t>
            </w:r>
          </w:p>
          <w:p w:rsidR="00000000" w:rsidDel="00000000" w:rsidP="00000000" w:rsidRDefault="00000000" w:rsidRPr="00000000" w14:paraId="00000047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Ex. 7, pag. 82.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Continuați rezolvarea:</w:t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b)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4x+1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3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-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3x-1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5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=15-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25-x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4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⇔20∙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4x+1</m:t>
                  </m:r>
                </m:e>
              </m:d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-</m:t>
              </m:r>
              <m:r>
                <w:rPr>
                  <w:rFonts w:ascii="Cambria Math" w:cs="Cambria Math" w:eastAsia="Cambria Math" w:hAnsi="Cambria Math"/>
                  <w:color w:val="ff0000"/>
                  <w:sz w:val="24"/>
                  <w:szCs w:val="24"/>
                </w:rPr>
                <m:t xml:space="preserve">12∙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3x-1</m:t>
                  </m:r>
                </m:e>
              </m:d>
              <m:r>
                <w:rPr>
                  <w:rFonts w:ascii="Cambria Math" w:cs="Cambria Math" w:eastAsia="Cambria Math" w:hAnsi="Cambria Math"/>
                  <w:color w:val="000000"/>
                  <w:sz w:val="24"/>
                  <w:szCs w:val="24"/>
                </w:rPr>
                <m:t xml:space="preserve">=15∙60-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color w:val="000000"/>
                  <w:sz w:val="24"/>
                  <w:szCs w:val="24"/>
                </w:rPr>
                <m:t xml:space="preserve">-</m:t>
              </m:r>
              <m:r>
                <w:rPr>
                  <w:rFonts w:ascii="Cambria Math" w:cs="Cambria Math" w:eastAsia="Cambria Math" w:hAnsi="Cambria Math"/>
                  <w:color w:val="ff0000"/>
                  <w:sz w:val="24"/>
                  <w:szCs w:val="24"/>
                </w:rPr>
                <m:t xml:space="preserve">15</m:t>
              </m:r>
              <m:r>
                <w:rPr>
                  <w:rFonts w:ascii="Cambria Math" w:cs="Cambria Math" w:eastAsia="Cambria Math" w:hAnsi="Cambria Math"/>
                  <w:color w:val="ff0000"/>
                  <w:sz w:val="24"/>
                  <w:szCs w:val="24"/>
                </w:rPr>
                <m:t>∙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25-x</m:t>
                  </m:r>
                </m:e>
              </m:d>
              <m:r>
                <w:rPr>
                  <w:rFonts w:ascii="Cambria Math" w:cs="Cambria Math" w:eastAsia="Cambria Math" w:hAnsi="Cambria Math"/>
                  <w:color w:val="000000"/>
                  <w:sz w:val="24"/>
                  <w:szCs w:val="24"/>
                </w:rPr>
                <m:t xml:space="preserve">⇔80x+20-36x+12=900-375+15x⇔80x-36x-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jc w:val="center"/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color w:val="000000"/>
                  <w:sz w:val="24"/>
                  <w:szCs w:val="24"/>
                </w:rPr>
                <m:t xml:space="preserve">-15x=900-375-12-20⇔29x=493⇔x=17   S=</m:t>
              </m:r>
              <m:d>
                <m:dPr>
                  <m:begChr m:val="{"/>
                  <m:endChr m:val="}"/>
                  <m:ctrlP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17</m:t>
                  </m:r>
                </m:e>
              </m:d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Ex. 9, pag. 82.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Pentru ce valoare reală a necunoscutei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valoarea expresiei </w:t>
            </w:r>
            <m:oMath>
              <m:r>
                <w:rPr>
                  <w:rFonts w:ascii="Cambria Math" w:cs="Cambria Math" w:eastAsia="Cambria Math" w:hAnsi="Cambria Math"/>
                  <w:color w:val="000000"/>
                  <w:sz w:val="24"/>
                  <w:szCs w:val="24"/>
                </w:rPr>
                <m:t xml:space="preserve">8x+3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este de trei ori mai mare decât valoarea expresie</w:t>
            </w:r>
            <m:oMath>
              <m:r>
                <w:rPr>
                  <w:rFonts w:ascii="Cambria Math" w:cs="Cambria Math" w:eastAsia="Cambria Math" w:hAnsi="Cambria Math"/>
                  <w:color w:val="000000"/>
                  <w:sz w:val="24"/>
                  <w:szCs w:val="24"/>
                </w:rPr>
                <m:t xml:space="preserve"> 5x-6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?</w:t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color w:val="000000"/>
                  <w:sz w:val="24"/>
                  <w:szCs w:val="24"/>
                </w:rPr>
                <m:t xml:space="preserve">8x+3=3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5x-6</m:t>
                  </m:r>
                </m:e>
              </m:d>
              <m:r>
                <w:rPr>
                  <w:rFonts w:ascii="Cambria Math" w:cs="Cambria Math" w:eastAsia="Cambria Math" w:hAnsi="Cambria Math"/>
                  <w:color w:val="000000"/>
                  <w:sz w:val="24"/>
                  <w:szCs w:val="24"/>
                </w:rPr>
                <m:t xml:space="preserve">⇔8x+3=15x-18⇔-7x=-21⇔x=3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Un elev la tablă</w:t>
            </w:r>
          </w:p>
          <w:p w:rsidR="00000000" w:rsidDel="00000000" w:rsidP="00000000" w:rsidRDefault="00000000" w:rsidRPr="00000000" w14:paraId="0000004E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Ex. 13, pag. 82.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Scrieți propoziția sub formă de ecuație și rezolvați ecuația obținută în mulțimea R:</w:t>
            </w:r>
          </w:p>
          <w:p w:rsidR="00000000" w:rsidDel="00000000" w:rsidP="00000000" w:rsidRDefault="00000000" w:rsidRPr="00000000" w14:paraId="0000004F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b) Dacă micșorăm numărul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cu 30%, atunci obținem numărul 28.</w:t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color w:val="000000"/>
                  <w:sz w:val="24"/>
                  <w:szCs w:val="24"/>
                </w:rPr>
                <m:t xml:space="preserve">x-30%x=28⇔x-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30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100</m:t>
                  </m:r>
                </m:den>
              </m:f>
              <m:r>
                <w:rPr>
                  <w:rFonts w:ascii="Cambria Math" w:cs="Cambria Math" w:eastAsia="Cambria Math" w:hAnsi="Cambria Math"/>
                  <w:color w:val="000000"/>
                  <w:sz w:val="24"/>
                  <w:szCs w:val="24"/>
                </w:rPr>
                <m:t xml:space="preserve">x=28⇔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100x-30x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100</m:t>
                  </m:r>
                </m:den>
              </m:f>
              <m:r>
                <w:rPr>
                  <w:rFonts w:ascii="Cambria Math" w:cs="Cambria Math" w:eastAsia="Cambria Math" w:hAnsi="Cambria Math"/>
                  <w:color w:val="000000"/>
                  <w:sz w:val="24"/>
                  <w:szCs w:val="24"/>
                </w:rPr>
                <m:t xml:space="preserve">=28⇔x=40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Un elev la tablă</w:t>
            </w:r>
          </w:p>
          <w:p w:rsidR="00000000" w:rsidDel="00000000" w:rsidP="00000000" w:rsidRDefault="00000000" w:rsidRPr="00000000" w14:paraId="00000052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Exemplu: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Aflați valoarea lui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x,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pentru care sunt egale expresiile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2171700</wp:posOffset>
                      </wp:positionH>
                      <wp:positionV relativeFrom="paragraph">
                        <wp:posOffset>355600</wp:posOffset>
                      </wp:positionV>
                      <wp:extent cx="169545" cy="238125"/>
                      <wp:effectExtent b="0" l="0" r="0" t="0"/>
                      <wp:wrapNone/>
                      <wp:docPr id="3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5265990" y="3665700"/>
                                <a:ext cx="16002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2171700</wp:posOffset>
                      </wp:positionH>
                      <wp:positionV relativeFrom="paragraph">
                        <wp:posOffset>355600</wp:posOffset>
                      </wp:positionV>
                      <wp:extent cx="169545" cy="238125"/>
                      <wp:effectExtent b="0" l="0" r="0" t="0"/>
                      <wp:wrapNone/>
                      <wp:docPr id="3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9545" cy="2381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3263900</wp:posOffset>
                      </wp:positionH>
                      <wp:positionV relativeFrom="paragraph">
                        <wp:posOffset>330200</wp:posOffset>
                      </wp:positionV>
                      <wp:extent cx="222885" cy="268605"/>
                      <wp:effectExtent b="0" l="0" r="0" t="0"/>
                      <wp:wrapNone/>
                      <wp:docPr id="4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5239320" y="3650460"/>
                                <a:ext cx="213360" cy="2590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3263900</wp:posOffset>
                      </wp:positionH>
                      <wp:positionV relativeFrom="paragraph">
                        <wp:posOffset>330200</wp:posOffset>
                      </wp:positionV>
                      <wp:extent cx="222885" cy="268605"/>
                      <wp:effectExtent b="0" l="0" r="0" t="0"/>
                      <wp:wrapNone/>
                      <wp:docPr id="4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2885" cy="2686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53">
            <w:pPr>
              <w:jc w:val="left"/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</w:pPr>
            <m:oMath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x-5</m:t>
                  </m:r>
                </m:e>
              </m:d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x+3</m:t>
                  </m:r>
                </m:e>
              </m:d>
              <m:r>
                <w:rPr>
                  <w:rFonts w:ascii="Cambria Math" w:cs="Cambria Math" w:eastAsia="Cambria Math" w:hAnsi="Cambria Math"/>
                  <w:color w:val="000000"/>
                  <w:sz w:val="24"/>
                  <w:szCs w:val="24"/>
                </w:rPr>
                <m:t xml:space="preserve"> și 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</m:ctrlPr>
                </m:sSup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color w:val="000000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color w:val="000000"/>
                          <w:sz w:val="24"/>
                          <w:szCs w:val="24"/>
                        </w:rPr>
                        <m:t xml:space="preserve">x-5</m:t>
                      </m:r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color w:val="000000"/>
                  <w:sz w:val="24"/>
                  <w:szCs w:val="24"/>
                </w:rPr>
                <m:t xml:space="preserve">-8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jc w:val="left"/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</w:pPr>
            <m:oMath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x-5</m:t>
                  </m:r>
                </m:e>
              </m:d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x+3</m:t>
                  </m:r>
                </m:e>
              </m:d>
              <m:r>
                <w:rPr>
                  <w:rFonts w:ascii="Cambria Math" w:cs="Cambria Math" w:eastAsia="Cambria Math" w:hAnsi="Cambria Math"/>
                  <w:color w:val="000000"/>
                  <w:sz w:val="24"/>
                  <w:szCs w:val="24"/>
                </w:rPr>
                <m:t xml:space="preserve">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</m:ctrlPr>
                </m:sSup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color w:val="000000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color w:val="000000"/>
                          <w:sz w:val="24"/>
                          <w:szCs w:val="24"/>
                        </w:rPr>
                        <m:t xml:space="preserve">x-5</m:t>
                      </m:r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color w:val="000000"/>
                  <w:sz w:val="24"/>
                  <w:szCs w:val="24"/>
                </w:rPr>
                <m:t xml:space="preserve">-8⇔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x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color w:val="000000"/>
                  <w:sz w:val="24"/>
                  <w:szCs w:val="24"/>
                </w:rPr>
                <m:t xml:space="preserve">-2x-15=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x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color w:val="000000"/>
                  <w:sz w:val="24"/>
                  <w:szCs w:val="24"/>
                </w:rPr>
                <m:t xml:space="preserve">-10x+25-8⇔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jc w:val="center"/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color w:val="000000"/>
                  <w:sz w:val="24"/>
                  <w:szCs w:val="24"/>
                </w:rPr>
                <m:t xml:space="preserve">-2x+10x=25-8+15⇔8x=32⇔x=4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Jocul  Cursa de cai </w:t>
            </w: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24"/>
                  <w:szCs w:val="24"/>
                  <w:u w:val="single"/>
                  <w:rtl w:val="0"/>
                </w:rPr>
                <w:t xml:space="preserve">https://educatieinteractiva.md/cursa-cai/12325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Lucrul cu manualul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Algoritmizarea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Lucrul în perechi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Frontal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Frontal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Exercițiul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Jocul interactiv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Extindere</w:t>
            </w:r>
          </w:p>
        </w:tc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Exemplu: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Dintr-un vas plin cu apă s-a scos mai întâi jumătate din această cantitate și apoi încă 3 litri, rămânând în el 40% din volumul vasului. Câți litri încap în vas ?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Notăm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– cantitatea de litri din vas</w:t>
            </w:r>
          </w:p>
          <w:p w:rsidR="00000000" w:rsidDel="00000000" w:rsidP="00000000" w:rsidRDefault="00000000" w:rsidRPr="00000000" w14:paraId="00000093">
            <w:pPr>
              <w:jc w:val="center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x-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x+3=40%⇔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x-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40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100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x=-3⇔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x-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5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x=-3⇔-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10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x=-3⇔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jc w:val="left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x=30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Răspuns: 30 litri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Bilanțul cantitativ: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Care a fost subiectul lecției de astăzi?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Ce am învățat astăzi la lecție?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Care este eficiența lor? La ce ne ajută?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Bilanțul calitativ: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discută obiectivele …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 întrebări aveți?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Cum credeți, ce abilități au fost formate astăzi la lecție ?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Care din abilitățile formate anterior au fost necesare la lecția de astăzi ? </w:t>
            </w:r>
          </w:p>
          <w:p w:rsidR="00000000" w:rsidDel="00000000" w:rsidP="00000000" w:rsidRDefault="00000000" w:rsidRPr="00000000" w14:paraId="0000009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Temă pentru acasă: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învățat: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§2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Rezolvarea ecuațiilor de gradul I cu o necunoscută pag. 80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rezolvat: Ex. 4 (a, d), 5 (a), 13 (a), pag. 81.</w:t>
            </w:r>
          </w:p>
          <w:p w:rsidR="00000000" w:rsidDel="00000000" w:rsidP="00000000" w:rsidRDefault="00000000" w:rsidRPr="00000000" w14:paraId="000000A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Elevii notează tema pentru acasă.</w:t>
            </w:r>
          </w:p>
        </w:tc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Frontal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Algoritmizarea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Evaluarea obiectivelor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2240" w:w="15840" w:orient="landscape"/>
      <w:pgMar w:bottom="1080" w:top="90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Verdan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ambria Math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o-RO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4D1887"/>
    <w:rPr>
      <w:lang w:val="ru-RU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 Spacing"/>
    <w:uiPriority w:val="1"/>
    <w:qFormat w:val="1"/>
    <w:rsid w:val="00BD0791"/>
    <w:pPr>
      <w:spacing w:after="0" w:line="240" w:lineRule="auto"/>
    </w:pPr>
  </w:style>
  <w:style w:type="paragraph" w:styleId="Titlu81" w:customStyle="1">
    <w:name w:val="Titlu 81"/>
    <w:basedOn w:val="a"/>
    <w:uiPriority w:val="1"/>
    <w:qFormat w:val="1"/>
    <w:rsid w:val="00243D4D"/>
    <w:pPr>
      <w:widowControl w:val="0"/>
      <w:autoSpaceDE w:val="0"/>
      <w:autoSpaceDN w:val="0"/>
      <w:spacing w:after="0" w:line="240" w:lineRule="auto"/>
      <w:ind w:left="477"/>
      <w:outlineLvl w:val="8"/>
    </w:pPr>
    <w:rPr>
      <w:rFonts w:ascii="Arimo" w:cs="Arimo" w:eastAsia="Arimo" w:hAnsi="Arimo"/>
      <w:b w:val="1"/>
      <w:bCs w:val="1"/>
      <w:i w:val="1"/>
      <w:lang w:val="ro-RO"/>
    </w:rPr>
  </w:style>
  <w:style w:type="table" w:styleId="a4">
    <w:name w:val="Table Grid"/>
    <w:basedOn w:val="a1"/>
    <w:uiPriority w:val="39"/>
    <w:rsid w:val="00003E9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5">
    <w:name w:val="List Paragraph"/>
    <w:basedOn w:val="a"/>
    <w:uiPriority w:val="34"/>
    <w:qFormat w:val="1"/>
    <w:rsid w:val="00003E93"/>
    <w:pPr>
      <w:widowControl w:val="0"/>
      <w:autoSpaceDE w:val="0"/>
      <w:autoSpaceDN w:val="0"/>
      <w:spacing w:after="0" w:line="240" w:lineRule="auto"/>
      <w:ind w:left="760" w:hanging="284"/>
    </w:pPr>
    <w:rPr>
      <w:rFonts w:ascii="DejaVu Sans" w:cs="DejaVu Sans" w:eastAsia="DejaVu Sans" w:hAnsi="DejaVu Sans"/>
      <w:lang w:val="ro-RO"/>
    </w:rPr>
  </w:style>
  <w:style w:type="paragraph" w:styleId="TableParagraph" w:customStyle="1">
    <w:name w:val="Table Paragraph"/>
    <w:basedOn w:val="a"/>
    <w:uiPriority w:val="1"/>
    <w:qFormat w:val="1"/>
    <w:rsid w:val="00003E93"/>
    <w:pPr>
      <w:widowControl w:val="0"/>
      <w:autoSpaceDE w:val="0"/>
      <w:autoSpaceDN w:val="0"/>
      <w:spacing w:after="0" w:line="240" w:lineRule="auto"/>
    </w:pPr>
    <w:rPr>
      <w:rFonts w:ascii="DejaVu Sans" w:cs="DejaVu Sans" w:eastAsia="DejaVu Sans" w:hAnsi="DejaVu Sans"/>
      <w:lang w:val="ro-RO"/>
    </w:rPr>
  </w:style>
  <w:style w:type="character" w:styleId="fontstyle01" w:customStyle="1">
    <w:name w:val="fontstyle01"/>
    <w:basedOn w:val="a0"/>
    <w:rsid w:val="00003E93"/>
    <w:rPr>
      <w:rFonts w:ascii="TimesNewRoman" w:hAnsi="TimesNewRoman" w:hint="default"/>
      <w:b w:val="0"/>
      <w:bCs w:val="0"/>
      <w:i w:val="0"/>
      <w:iCs w:val="0"/>
      <w:color w:val="242021"/>
      <w:sz w:val="20"/>
      <w:szCs w:val="20"/>
    </w:rPr>
  </w:style>
  <w:style w:type="character" w:styleId="fontstyle21" w:customStyle="1">
    <w:name w:val="fontstyle21"/>
    <w:basedOn w:val="a0"/>
    <w:rsid w:val="00003E93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  <w:style w:type="character" w:styleId="fontstyle31" w:customStyle="1">
    <w:name w:val="fontstyle31"/>
    <w:basedOn w:val="a0"/>
    <w:rsid w:val="00003E93"/>
    <w:rPr>
      <w:rFonts w:ascii="Symbol" w:hAnsi="Symbol" w:hint="default"/>
      <w:b w:val="0"/>
      <w:bCs w:val="0"/>
      <w:i w:val="0"/>
      <w:iCs w:val="0"/>
      <w:color w:val="242021"/>
      <w:sz w:val="20"/>
      <w:szCs w:val="20"/>
    </w:rPr>
  </w:style>
  <w:style w:type="paragraph" w:styleId="a6">
    <w:name w:val="header"/>
    <w:basedOn w:val="a"/>
    <w:link w:val="a7"/>
    <w:uiPriority w:val="99"/>
    <w:unhideWhenUsed w:val="1"/>
    <w:rsid w:val="009F7A08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1">
    <w:name w:val="Верхний колонтитул Знак"/>
    <w:basedOn w:val="a0"/>
    <w:link w:val="a6"/>
    <w:uiPriority w:val="99"/>
    <w:rsid w:val="009F7A08"/>
    <w:rPr>
      <w:lang w:val="ru-RU"/>
    </w:rPr>
  </w:style>
  <w:style w:type="paragraph" w:styleId="a8">
    <w:name w:val="footer"/>
    <w:basedOn w:val="a"/>
    <w:link w:val="a9"/>
    <w:uiPriority w:val="99"/>
    <w:unhideWhenUsed w:val="1"/>
    <w:rsid w:val="009F7A08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1">
    <w:name w:val="Нижний колонтитул Знак"/>
    <w:basedOn w:val="a0"/>
    <w:link w:val="a8"/>
    <w:uiPriority w:val="99"/>
    <w:rsid w:val="009F7A08"/>
    <w:rPr>
      <w:lang w:val="ru-RU"/>
    </w:rPr>
  </w:style>
  <w:style w:type="character" w:styleId="aa">
    <w:name w:val="Placeholder Text"/>
    <w:basedOn w:val="a0"/>
    <w:uiPriority w:val="99"/>
    <w:semiHidden w:val="1"/>
    <w:rsid w:val="005212B0"/>
    <w:rPr>
      <w:color w:val="808080"/>
    </w:rPr>
  </w:style>
  <w:style w:type="character" w:styleId="ab" w:customStyle="1">
    <w:name w:val="a"/>
    <w:basedOn w:val="a0"/>
    <w:rsid w:val="00F57A93"/>
  </w:style>
  <w:style w:type="character" w:styleId="ac">
    <w:name w:val="Hyperlink"/>
    <w:basedOn w:val="a0"/>
    <w:uiPriority w:val="99"/>
    <w:unhideWhenUsed w:val="1"/>
    <w:rsid w:val="002F382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 w:val="1"/>
    <w:unhideWhenUsed w:val="1"/>
    <w:rsid w:val="002F3821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2" Type="http://schemas.openxmlformats.org/officeDocument/2006/relationships/hyperlink" Target="https://educatieinteractiva.md/cursa-cai/12325" TargetMode="External"/><Relationship Id="rId9" Type="http://schemas.openxmlformats.org/officeDocument/2006/relationships/hyperlink" Target="https://wordwall.net/ro/resource/8437140/ecuatii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ordwall.net/ro/resource/8437140/ecuatii" TargetMode="External"/><Relationship Id="rId8" Type="http://schemas.openxmlformats.org/officeDocument/2006/relationships/hyperlink" Target="https://educatieinteractiva.md/cursa-cai/12325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T9wMoYqrx1EZEN1HjiNzFh1MBQ==">CgMxLjAyCGguZ2pkZ3hzOAByITE1UEFUY2V5c2hnNEx3cnBhMzVHRWRSR19NVVZDY1BUTQ==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2024-06-21T07:20:00Z</dcterms:created>
  <dc:creator>Valentina Ceapa</dc:creator>
</cp:coreProperties>
</file>