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E5" w:rsidRDefault="00542BE5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2BE5" w:rsidRDefault="00D106A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Дидактический проект урока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Учебное заведение: Теоретический Лицей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М.Греку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Класс:   </w:t>
      </w:r>
      <w:proofErr w:type="gramEnd"/>
      <w:r w:rsidR="000E29C0">
        <w:rPr>
          <w:rFonts w:ascii="Times New Roman" w:eastAsia="Times New Roman" w:hAnsi="Times New Roman" w:cs="Times New Roman"/>
          <w:sz w:val="24"/>
          <w:szCs w:val="24"/>
        </w:rPr>
        <w:t>6 «Б»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Учитель:   </w:t>
      </w:r>
      <w:proofErr w:type="gramEnd"/>
      <w:r w:rsidR="000E29C0">
        <w:rPr>
          <w:rFonts w:ascii="Times New Roman" w:eastAsia="Times New Roman" w:hAnsi="Times New Roman" w:cs="Times New Roman"/>
          <w:sz w:val="24"/>
          <w:szCs w:val="24"/>
        </w:rPr>
        <w:t>Мороз Л.И.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Дидактическая категория: 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="000E29C0" w:rsidRPr="00F06866">
        <w:t>31.10.22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Время:  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>45</w:t>
      </w:r>
      <w:proofErr w:type="gramEnd"/>
      <w:r w:rsidR="000E29C0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модуля:  </w:t>
      </w:r>
      <w:r w:rsidR="000E29C0" w:rsidRPr="00F06866">
        <w:rPr>
          <w:bCs/>
          <w:color w:val="000000"/>
        </w:rPr>
        <w:t>Целые</w:t>
      </w:r>
      <w:proofErr w:type="gramEnd"/>
      <w:r w:rsidR="000E29C0" w:rsidRPr="00F06866">
        <w:rPr>
          <w:bCs/>
          <w:color w:val="000000"/>
        </w:rPr>
        <w:t xml:space="preserve"> числа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урока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модуле: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урока:  </w:t>
      </w:r>
      <w:r w:rsidR="000E29C0" w:rsidRPr="004E5199">
        <w:rPr>
          <w:rFonts w:ascii="Times New Roman" w:eastAsia="Times New Roman" w:hAnsi="Times New Roman" w:cs="Times New Roman"/>
          <w:sz w:val="24"/>
          <w:szCs w:val="24"/>
        </w:rPr>
        <w:t>Сложение</w:t>
      </w:r>
      <w:proofErr w:type="gramEnd"/>
      <w:r w:rsidR="000E29C0" w:rsidRPr="004E5199">
        <w:rPr>
          <w:rFonts w:ascii="Times New Roman" w:eastAsia="Times New Roman" w:hAnsi="Times New Roman" w:cs="Times New Roman"/>
          <w:sz w:val="24"/>
          <w:szCs w:val="24"/>
        </w:rPr>
        <w:t xml:space="preserve"> целых чисел (с разными знаками)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урока:  </w:t>
      </w:r>
      <w:r w:rsidR="000E29C0" w:rsidRPr="004E5199">
        <w:rPr>
          <w:rFonts w:ascii="Times New Roman" w:eastAsia="Times New Roman" w:hAnsi="Times New Roman" w:cs="Times New Roman"/>
          <w:sz w:val="24"/>
          <w:szCs w:val="24"/>
        </w:rPr>
        <w:t>урок</w:t>
      </w:r>
      <w:proofErr w:type="gramEnd"/>
      <w:r w:rsidR="000E29C0" w:rsidRPr="004E5199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способностей применения знаний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Специфические компетенции дисциплины: </w:t>
      </w:r>
    </w:p>
    <w:p w:rsidR="004E5199" w:rsidRPr="004E5199" w:rsidRDefault="00D106A4" w:rsidP="004E5199">
      <w:pPr>
        <w:widowControl w:val="0"/>
        <w:tabs>
          <w:tab w:val="left" w:pos="1134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99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4E5199" w:rsidRPr="004E5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E5199" w:rsidRPr="004E5199">
        <w:rPr>
          <w:rFonts w:ascii="Times New Roman" w:eastAsia="Times New Roman" w:hAnsi="Times New Roman" w:cs="Times New Roman"/>
          <w:sz w:val="24"/>
          <w:szCs w:val="24"/>
        </w:rPr>
        <w:t>Использование  целых</w:t>
      </w:r>
      <w:proofErr w:type="gramEnd"/>
      <w:r w:rsidR="004E5199" w:rsidRPr="004E5199">
        <w:rPr>
          <w:rFonts w:ascii="Times New Roman" w:eastAsia="Times New Roman" w:hAnsi="Times New Roman" w:cs="Times New Roman"/>
          <w:sz w:val="24"/>
          <w:szCs w:val="24"/>
        </w:rPr>
        <w:t xml:space="preserve"> чисел для выполнения вычислений в различных контекстах, проявляя интерес к строгости  и точности в вычислениях. </w:t>
      </w:r>
    </w:p>
    <w:p w:rsidR="00542BE5" w:rsidRDefault="00D106A4" w:rsidP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6A4">
        <w:rPr>
          <w:rFonts w:ascii="Times New Roman" w:eastAsia="Times New Roman" w:hAnsi="Times New Roman" w:cs="Times New Roman"/>
          <w:sz w:val="24"/>
          <w:szCs w:val="24"/>
        </w:rPr>
        <w:t xml:space="preserve">7. Обоснование математического высказывания или результата, используя аргументы, </w:t>
      </w:r>
      <w:proofErr w:type="gramStart"/>
      <w:r w:rsidRPr="00D106A4">
        <w:rPr>
          <w:rFonts w:ascii="Times New Roman" w:eastAsia="Times New Roman" w:hAnsi="Times New Roman" w:cs="Times New Roman"/>
          <w:sz w:val="24"/>
          <w:szCs w:val="24"/>
        </w:rPr>
        <w:t>поддерживая  собственные</w:t>
      </w:r>
      <w:proofErr w:type="gramEnd"/>
      <w:r w:rsidRPr="00D106A4">
        <w:rPr>
          <w:rFonts w:ascii="Times New Roman" w:eastAsia="Times New Roman" w:hAnsi="Times New Roman" w:cs="Times New Roman"/>
          <w:sz w:val="24"/>
          <w:szCs w:val="24"/>
        </w:rPr>
        <w:t xml:space="preserve"> идеи и мнения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Единицы компетенций:  </w:t>
      </w:r>
    </w:p>
    <w:p w:rsidR="000E29C0" w:rsidRPr="000E29C0" w:rsidRDefault="00D106A4" w:rsidP="000E29C0">
      <w:pPr>
        <w:pStyle w:val="15"/>
        <w:spacing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106A4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ЕК.</w:t>
      </w:r>
      <w:r w:rsidR="000E29C0"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2.1. Записывание, чтение и применение целых чисел в различных контекстах.</w:t>
      </w:r>
    </w:p>
    <w:p w:rsidR="000E29C0" w:rsidRPr="000E29C0" w:rsidRDefault="000E29C0" w:rsidP="000E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ЕК. </w:t>
      </w:r>
      <w:r w:rsidRPr="000E29C0">
        <w:rPr>
          <w:rFonts w:ascii="Times New Roman" w:eastAsia="Times New Roman" w:hAnsi="Times New Roman" w:cs="Times New Roman"/>
          <w:sz w:val="24"/>
          <w:szCs w:val="24"/>
        </w:rPr>
        <w:t>2.3. Сравнение, упорядочивание и изображение на оси целых чисел</w:t>
      </w:r>
    </w:p>
    <w:p w:rsidR="000E29C0" w:rsidRPr="000E29C0" w:rsidRDefault="000E29C0" w:rsidP="000E29C0">
      <w:pPr>
        <w:pStyle w:val="15"/>
        <w:spacing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gramStart"/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ЕК .</w:t>
      </w:r>
      <w:proofErr w:type="gramEnd"/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2.2.  Распознавание и применение  терминологии и  обозначений, соответствующих целым числам в различных реальных и/или смоделированных ситуациях, в том числе при общении.</w:t>
      </w:r>
    </w:p>
    <w:p w:rsidR="000E29C0" w:rsidRPr="000E29C0" w:rsidRDefault="000E29C0" w:rsidP="000E29C0">
      <w:pPr>
        <w:pStyle w:val="15"/>
        <w:spacing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ЕК. 2.4.Использование свойств  действий с целыми числами, при выполнении вычислений в реальных и/или смоделированных ситуациях.</w:t>
      </w:r>
    </w:p>
    <w:p w:rsidR="000E29C0" w:rsidRPr="000E29C0" w:rsidRDefault="000E29C0" w:rsidP="00D106A4">
      <w:pPr>
        <w:kinsoku w:val="0"/>
        <w:overflowPunct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 2.8. </w:t>
      </w:r>
      <w:proofErr w:type="gramStart"/>
      <w:r w:rsidRPr="000E29C0">
        <w:rPr>
          <w:rFonts w:ascii="Times New Roman" w:eastAsia="Times New Roman" w:hAnsi="Times New Roman" w:cs="Times New Roman"/>
          <w:sz w:val="24"/>
          <w:szCs w:val="24"/>
        </w:rPr>
        <w:t>Обоснование  и</w:t>
      </w:r>
      <w:proofErr w:type="gramEnd"/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 аргументирование     результатов, полученных при вычислениях с целыми числами.</w:t>
      </w:r>
    </w:p>
    <w:p w:rsidR="00542BE5" w:rsidRDefault="00D106A4" w:rsidP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Стандарты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эффективности  обучения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1 СТАНДАРТ: </w:t>
      </w:r>
      <w:bookmarkStart w:id="2" w:name="_Toc405487620"/>
      <w:r w:rsidRPr="000E29C0">
        <w:rPr>
          <w:rFonts w:ascii="Times New Roman" w:hAnsi="Times New Roman" w:cs="Times New Roman"/>
          <w:i/>
          <w:sz w:val="24"/>
          <w:szCs w:val="24"/>
        </w:rPr>
        <w:t>Распознает и использует числа, способы представления чисел, отношения между числами и системами счисления.</w:t>
      </w:r>
      <w:bookmarkEnd w:id="2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0E29C0">
        <w:rPr>
          <w:rFonts w:ascii="Times New Roman" w:hAnsi="Times New Roman" w:cs="Times New Roman"/>
          <w:sz w:val="24"/>
          <w:szCs w:val="24"/>
        </w:rPr>
        <w:t xml:space="preserve"> Ученик:</w:t>
      </w:r>
      <w:r w:rsidRPr="000E29C0">
        <w:rPr>
          <w:rFonts w:ascii="Times New Roman" w:hAnsi="Times New Roman" w:cs="Times New Roman"/>
          <w:sz w:val="24"/>
          <w:szCs w:val="24"/>
        </w:rPr>
        <w:tab/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1.1.  Распознает и использует в различных контекстах числа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1.3.  Распознает целые числа, использованные в реальных и/или смоделированных ситуациях. 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1.4.  Классифицирует по одному или нескольким, заданным или выявленным критериям целые числа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1.5.  Распознает и представляет действительные числа в различных равносильных формах.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1.7.  Упорядочивает </w:t>
      </w:r>
      <w:proofErr w:type="gramStart"/>
      <w:r w:rsidRPr="000E29C0">
        <w:rPr>
          <w:rFonts w:ascii="Times New Roman" w:hAnsi="Times New Roman" w:cs="Times New Roman"/>
          <w:sz w:val="24"/>
          <w:szCs w:val="24"/>
        </w:rPr>
        <w:t>целые  числа</w:t>
      </w:r>
      <w:proofErr w:type="gramEnd"/>
      <w:r w:rsidRPr="000E29C0">
        <w:rPr>
          <w:rFonts w:ascii="Times New Roman" w:hAnsi="Times New Roman" w:cs="Times New Roman"/>
          <w:sz w:val="24"/>
          <w:szCs w:val="24"/>
        </w:rPr>
        <w:t>.</w:t>
      </w:r>
      <w:bookmarkStart w:id="3" w:name="_Toc405487621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2. СТАНДАРТ:</w:t>
      </w:r>
      <w:bookmarkEnd w:id="3"/>
      <w:r w:rsidRPr="000E29C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Toc405487622"/>
      <w:r w:rsidRPr="000E29C0">
        <w:rPr>
          <w:rFonts w:ascii="Times New Roman" w:hAnsi="Times New Roman" w:cs="Times New Roman"/>
          <w:i/>
          <w:sz w:val="24"/>
          <w:szCs w:val="24"/>
        </w:rPr>
        <w:t>Выполняет действия над числами, использует свойства действий и отношений между действиями в различных контекстах.</w:t>
      </w:r>
      <w:bookmarkEnd w:id="4"/>
    </w:p>
    <w:p w:rsidR="000E29C0" w:rsidRPr="000E29C0" w:rsidRDefault="000E29C0" w:rsidP="000E29C0">
      <w:pPr>
        <w:pStyle w:val="a8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ИНДИКАТОРЫ УСПЕХА:</w:t>
      </w:r>
      <w:r w:rsidRPr="000E29C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2.1.  Распознает в различных контекстах изученные действия сложения целых чисел и свойства выполненных действий.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2.4.  Вычисляет значение заданного </w:t>
      </w:r>
      <w:r w:rsidRPr="000E29C0">
        <w:rPr>
          <w:rFonts w:ascii="Times New Roman" w:hAnsi="Times New Roman" w:cs="Times New Roman"/>
          <w:bCs/>
          <w:sz w:val="24"/>
          <w:szCs w:val="24"/>
        </w:rPr>
        <w:t xml:space="preserve">или полученного числового выражения, используя свойства изученных действий </w:t>
      </w:r>
      <w:bookmarkStart w:id="5" w:name="_Toc405487623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3. СТАНДАРТ:</w:t>
      </w:r>
      <w:bookmarkEnd w:id="5"/>
      <w:r w:rsidRPr="000E29C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Toc405487624"/>
      <w:r w:rsidRPr="000E29C0">
        <w:rPr>
          <w:rFonts w:ascii="Times New Roman" w:hAnsi="Times New Roman" w:cs="Times New Roman"/>
          <w:i/>
          <w:sz w:val="24"/>
          <w:szCs w:val="24"/>
        </w:rPr>
        <w:t>Вычисляет плавно и использует вычисления с числами в реальных и/или смоделированных ситуациях.</w:t>
      </w:r>
      <w:bookmarkEnd w:id="6"/>
    </w:p>
    <w:p w:rsidR="000E29C0" w:rsidRPr="000E29C0" w:rsidRDefault="000E29C0" w:rsidP="000E29C0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0E29C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0E29C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3.2.  Выполняет плавно, устно или письменно, простые вычисления с целыми числами.</w:t>
      </w:r>
      <w:bookmarkStart w:id="7" w:name="_Toc405487628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5. СТАНДАРТ:</w:t>
      </w:r>
      <w:bookmarkEnd w:id="7"/>
      <w:r w:rsidRPr="000E29C0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Toc405487629"/>
      <w:r w:rsidRPr="000E29C0">
        <w:rPr>
          <w:rFonts w:ascii="Times New Roman" w:hAnsi="Times New Roman" w:cs="Times New Roman"/>
          <w:sz w:val="24"/>
          <w:szCs w:val="24"/>
        </w:rPr>
        <w:t>Обосновывает полученный или указанный математический результат</w:t>
      </w:r>
      <w:bookmarkEnd w:id="8"/>
      <w:r w:rsidRPr="000E29C0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Toc405487630"/>
      <w:r w:rsidRPr="000E29C0">
        <w:rPr>
          <w:rFonts w:ascii="Times New Roman" w:hAnsi="Times New Roman" w:cs="Times New Roman"/>
          <w:sz w:val="24"/>
          <w:szCs w:val="24"/>
        </w:rPr>
        <w:t>или вывод.</w:t>
      </w:r>
      <w:bookmarkEnd w:id="9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0E29C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0E29C0" w:rsidRPr="000E29C0" w:rsidRDefault="000E29C0" w:rsidP="000E29C0">
      <w:pPr>
        <w:pStyle w:val="a8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5.1.  Распознает высказывания </w:t>
      </w:r>
      <w:r w:rsidRPr="000E29C0">
        <w:rPr>
          <w:rFonts w:ascii="Times New Roman" w:hAnsi="Times New Roman" w:cs="Times New Roman"/>
          <w:bCs/>
          <w:sz w:val="24"/>
          <w:szCs w:val="24"/>
        </w:rPr>
        <w:t>и находит их истин</w:t>
      </w:r>
      <w:r w:rsidRPr="000E29C0">
        <w:rPr>
          <w:rFonts w:ascii="Times New Roman" w:hAnsi="Times New Roman" w:cs="Times New Roman"/>
          <w:sz w:val="24"/>
          <w:szCs w:val="24"/>
        </w:rPr>
        <w:t>ностные значения.</w:t>
      </w:r>
    </w:p>
    <w:p w:rsidR="000E29C0" w:rsidRPr="000E29C0" w:rsidRDefault="000E29C0" w:rsidP="000E29C0">
      <w:pPr>
        <w:pStyle w:val="a8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5.2.  Классифицирует математические высказывания по заданным или выбранным критериям. </w:t>
      </w:r>
    </w:p>
    <w:p w:rsidR="000E29C0" w:rsidRPr="000E29C0" w:rsidRDefault="00D106A4" w:rsidP="000E29C0">
      <w:pPr>
        <w:tabs>
          <w:tab w:val="left" w:pos="284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Операциональные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цели: </w:t>
      </w:r>
      <w:r w:rsidR="000E29C0" w:rsidRPr="000E29C0">
        <w:rPr>
          <w:rFonts w:ascii="Times New Roman" w:hAnsi="Times New Roman" w:cs="Times New Roman"/>
          <w:i/>
          <w:sz w:val="24"/>
        </w:rPr>
        <w:t>в конце урока ученики будут способны:</w:t>
      </w:r>
      <w:r w:rsidR="000E29C0" w:rsidRPr="000E29C0">
        <w:rPr>
          <w:rFonts w:ascii="Times New Roman" w:hAnsi="Times New Roman" w:cs="Times New Roman"/>
          <w:bCs/>
          <w:sz w:val="24"/>
        </w:rPr>
        <w:t xml:space="preserve"> </w:t>
      </w:r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ОЦ1 – Идентифицировать правила сложения: с одинаковыми знаками, с разными знаками;</w:t>
      </w:r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 xml:space="preserve">ОЦ2 -  Определять недостающие целые </w:t>
      </w:r>
      <w:proofErr w:type="gramStart"/>
      <w:r w:rsidRPr="000E29C0">
        <w:rPr>
          <w:rFonts w:ascii="Times New Roman" w:hAnsi="Times New Roman" w:cs="Times New Roman"/>
          <w:bCs/>
          <w:color w:val="000000"/>
          <w:sz w:val="24"/>
        </w:rPr>
        <w:t>числа ;</w:t>
      </w:r>
      <w:proofErr w:type="gramEnd"/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ОЦ3 – Применять правила для выполнений действий над числами с разными знаками, одинаковыми знаками</w:t>
      </w:r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ОЦ4 – Проанализировать решенные примеры, развивая логическое мышление, внимание, умение оценивать свои знания;</w:t>
      </w:r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ОЦ5</w:t>
      </w:r>
      <w:r w:rsidRPr="000E29C0">
        <w:rPr>
          <w:rFonts w:ascii="Times New Roman" w:hAnsi="Times New Roman" w:cs="Times New Roman"/>
          <w:b/>
          <w:sz w:val="24"/>
        </w:rPr>
        <w:t xml:space="preserve"> – </w:t>
      </w:r>
      <w:r w:rsidRPr="000E29C0">
        <w:rPr>
          <w:rFonts w:ascii="Times New Roman" w:hAnsi="Times New Roman" w:cs="Times New Roman"/>
          <w:sz w:val="24"/>
        </w:rPr>
        <w:t>Обобщить результаты групповой и самостоятельной деятельности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работы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>:</w:t>
      </w:r>
      <w:r w:rsidR="000E29C0">
        <w:rPr>
          <w:rFonts w:ascii="Times New Roman" w:hAnsi="Times New Roman"/>
          <w:sz w:val="24"/>
          <w:szCs w:val="24"/>
        </w:rPr>
        <w:t xml:space="preserve"> 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</w:t>
      </w:r>
      <w:r w:rsidR="000E29C0" w:rsidRPr="000E29C0">
        <w:rPr>
          <w:rFonts w:ascii="Times New Roman" w:hAnsi="Times New Roman"/>
          <w:sz w:val="24"/>
          <w:szCs w:val="24"/>
        </w:rPr>
        <w:t xml:space="preserve"> </w:t>
      </w:r>
      <w:r w:rsidR="000E29C0">
        <w:rPr>
          <w:rFonts w:ascii="Times New Roman" w:hAnsi="Times New Roman"/>
          <w:sz w:val="24"/>
          <w:szCs w:val="24"/>
        </w:rPr>
        <w:t>И</w:t>
      </w:r>
      <w:r w:rsidR="000E29C0" w:rsidRPr="00F06866">
        <w:rPr>
          <w:rFonts w:ascii="Times New Roman" w:hAnsi="Times New Roman"/>
          <w:sz w:val="24"/>
          <w:szCs w:val="24"/>
        </w:rPr>
        <w:t>ндивидуальная</w:t>
      </w:r>
    </w:p>
    <w:p w:rsidR="00542BE5" w:rsidRDefault="00D106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</w:t>
      </w:r>
      <w:r w:rsidR="000E29C0" w:rsidRPr="000E29C0">
        <w:rPr>
          <w:rFonts w:ascii="Times New Roman" w:hAnsi="Times New Roman"/>
          <w:sz w:val="24"/>
          <w:szCs w:val="24"/>
        </w:rPr>
        <w:t xml:space="preserve"> </w:t>
      </w:r>
      <w:r w:rsidR="000E29C0">
        <w:rPr>
          <w:rFonts w:ascii="Times New Roman" w:hAnsi="Times New Roman"/>
          <w:sz w:val="24"/>
          <w:szCs w:val="24"/>
        </w:rPr>
        <w:t>Ф</w:t>
      </w:r>
      <w:r w:rsidR="000E29C0" w:rsidRPr="00F06866">
        <w:rPr>
          <w:rFonts w:ascii="Times New Roman" w:hAnsi="Times New Roman"/>
          <w:sz w:val="24"/>
          <w:szCs w:val="24"/>
        </w:rPr>
        <w:t>ронтальная</w:t>
      </w:r>
    </w:p>
    <w:p w:rsidR="000E29C0" w:rsidRDefault="000E29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Г</w:t>
      </w:r>
      <w:r w:rsidRPr="00F06866">
        <w:rPr>
          <w:rFonts w:ascii="Times New Roman" w:hAnsi="Times New Roman"/>
          <w:sz w:val="24"/>
          <w:szCs w:val="24"/>
        </w:rPr>
        <w:t>рупповая</w:t>
      </w:r>
    </w:p>
    <w:p w:rsidR="000E29C0" w:rsidRDefault="000E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Парная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Методологическая система: </w:t>
      </w:r>
    </w:p>
    <w:p w:rsidR="00542BE5" w:rsidRPr="003152F1" w:rsidRDefault="00D106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152F1">
        <w:rPr>
          <w:rFonts w:ascii="Times New Roman" w:hAnsi="Times New Roman" w:cs="Times New Roman"/>
          <w:sz w:val="24"/>
        </w:rPr>
        <w:t xml:space="preserve">М1. По источникам знаний: </w:t>
      </w:r>
      <w:r w:rsidR="003152F1" w:rsidRPr="003152F1">
        <w:rPr>
          <w:rFonts w:ascii="Times New Roman" w:hAnsi="Times New Roman" w:cs="Times New Roman"/>
          <w:sz w:val="24"/>
        </w:rPr>
        <w:t>примеры, самостоятельная работа, практический, постеры, карточки</w:t>
      </w:r>
    </w:p>
    <w:p w:rsidR="003152F1" w:rsidRPr="003152F1" w:rsidRDefault="00D106A4" w:rsidP="003152F1">
      <w:pPr>
        <w:kinsoku w:val="0"/>
        <w:overflowPunct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3152F1">
        <w:rPr>
          <w:rFonts w:ascii="Times New Roman" w:hAnsi="Times New Roman" w:cs="Times New Roman"/>
          <w:sz w:val="24"/>
        </w:rPr>
        <w:t xml:space="preserve">   М2. По степени взаимодействия учителя и учащегося: </w:t>
      </w:r>
      <w:r w:rsidR="003152F1" w:rsidRPr="003152F1">
        <w:rPr>
          <w:rFonts w:ascii="Times New Roman" w:hAnsi="Times New Roman" w:cs="Times New Roman"/>
          <w:sz w:val="24"/>
        </w:rPr>
        <w:t>«Лови ошибку». «Смекай – скорее отвечай», фронтальный опрос, демонстрация теоретических знаний</w:t>
      </w:r>
    </w:p>
    <w:p w:rsidR="003152F1" w:rsidRPr="003152F1" w:rsidRDefault="00D106A4" w:rsidP="003152F1">
      <w:pPr>
        <w:kinsoku w:val="0"/>
        <w:overflowPunct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3152F1">
        <w:rPr>
          <w:rFonts w:ascii="Times New Roman" w:hAnsi="Times New Roman" w:cs="Times New Roman"/>
          <w:sz w:val="24"/>
        </w:rPr>
        <w:t xml:space="preserve">   М3. По характеру познавательной деятельности: </w:t>
      </w:r>
      <w:r w:rsidR="003152F1" w:rsidRPr="003152F1">
        <w:rPr>
          <w:rFonts w:ascii="Times New Roman" w:hAnsi="Times New Roman" w:cs="Times New Roman"/>
          <w:sz w:val="24"/>
        </w:rPr>
        <w:t xml:space="preserve">решение примеров, проблемная </w:t>
      </w:r>
      <w:proofErr w:type="gramStart"/>
      <w:r w:rsidR="003152F1" w:rsidRPr="003152F1">
        <w:rPr>
          <w:rFonts w:ascii="Times New Roman" w:hAnsi="Times New Roman" w:cs="Times New Roman"/>
          <w:sz w:val="24"/>
        </w:rPr>
        <w:t>ситуация,  исследовательский</w:t>
      </w:r>
      <w:proofErr w:type="gramEnd"/>
      <w:r w:rsidR="003152F1" w:rsidRPr="003152F1">
        <w:rPr>
          <w:rFonts w:ascii="Times New Roman" w:hAnsi="Times New Roman" w:cs="Times New Roman"/>
          <w:sz w:val="24"/>
        </w:rPr>
        <w:t xml:space="preserve"> метод,  частично-поисковый, «Мозговой штурм», выводы</w:t>
      </w:r>
    </w:p>
    <w:p w:rsidR="00542BE5" w:rsidRDefault="00D106A4" w:rsidP="003152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обучения:</w:t>
      </w:r>
      <w:r w:rsidR="00315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2F1" w:rsidRPr="00F06866">
        <w:rPr>
          <w:rFonts w:eastAsiaTheme="minorEastAsia"/>
          <w:bCs/>
          <w:color w:val="000000" w:themeColor="text1"/>
        </w:rPr>
        <w:t>компьютер, презентация</w:t>
      </w:r>
      <w:r w:rsidR="003152F1" w:rsidRPr="00F06866">
        <w:t>, карточки, доска, мел, постеры</w:t>
      </w:r>
      <w:r w:rsidR="003152F1">
        <w:t xml:space="preserve">, </w:t>
      </w:r>
      <w:proofErr w:type="spellStart"/>
      <w:r w:rsidR="003152F1">
        <w:t>liveworksheets</w:t>
      </w:r>
      <w:proofErr w:type="spellEnd"/>
      <w:r w:rsidR="003152F1">
        <w:t xml:space="preserve">, </w:t>
      </w:r>
      <w:proofErr w:type="spellStart"/>
      <w:r w:rsidR="003152F1">
        <w:t>lerningapps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42BE5" w:rsidRPr="003152F1" w:rsidRDefault="00D106A4" w:rsidP="003152F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Литература: </w:t>
      </w:r>
      <w:r w:rsidR="003152F1" w:rsidRPr="003152F1">
        <w:rPr>
          <w:rFonts w:ascii="Times New Roman" w:hAnsi="Times New Roman" w:cs="Times New Roman"/>
          <w:sz w:val="24"/>
        </w:rPr>
        <w:t xml:space="preserve">учебник 6 класса </w:t>
      </w:r>
      <w:proofErr w:type="spellStart"/>
      <w:r w:rsidR="003152F1" w:rsidRPr="003152F1">
        <w:rPr>
          <w:rFonts w:ascii="Times New Roman" w:hAnsi="Times New Roman" w:cs="Times New Roman"/>
          <w:sz w:val="24"/>
        </w:rPr>
        <w:t>И.Акири</w:t>
      </w:r>
      <w:proofErr w:type="spellEnd"/>
      <w:r w:rsidR="003152F1" w:rsidRPr="003152F1">
        <w:rPr>
          <w:rFonts w:ascii="Times New Roman" w:hAnsi="Times New Roman" w:cs="Times New Roman"/>
          <w:sz w:val="24"/>
        </w:rPr>
        <w:t xml:space="preserve">, задачник   </w:t>
      </w:r>
      <w:proofErr w:type="spellStart"/>
      <w:r w:rsidR="003152F1" w:rsidRPr="003152F1">
        <w:rPr>
          <w:rFonts w:ascii="Times New Roman" w:hAnsi="Times New Roman" w:cs="Times New Roman"/>
          <w:sz w:val="24"/>
        </w:rPr>
        <w:t>В.Яворский</w:t>
      </w:r>
      <w:proofErr w:type="spellEnd"/>
      <w:proofErr w:type="gramStart"/>
      <w:r w:rsidR="003152F1" w:rsidRPr="003152F1">
        <w:rPr>
          <w:rFonts w:ascii="Times New Roman" w:hAnsi="Times New Roman" w:cs="Times New Roman"/>
          <w:sz w:val="24"/>
        </w:rPr>
        <w:t xml:space="preserve">,  </w:t>
      </w:r>
      <w:proofErr w:type="spellStart"/>
      <w:r w:rsidR="003152F1" w:rsidRPr="003152F1">
        <w:rPr>
          <w:rFonts w:ascii="Times New Roman" w:hAnsi="Times New Roman" w:cs="Times New Roman"/>
          <w:sz w:val="24"/>
        </w:rPr>
        <w:t>Куррикулум</w:t>
      </w:r>
      <w:proofErr w:type="spellEnd"/>
      <w:proofErr w:type="gramEnd"/>
      <w:r w:rsidR="003152F1" w:rsidRPr="003152F1">
        <w:rPr>
          <w:rFonts w:ascii="Times New Roman" w:hAnsi="Times New Roman" w:cs="Times New Roman"/>
          <w:sz w:val="24"/>
        </w:rPr>
        <w:t xml:space="preserve"> по математике для гимназического образования; Стандарты эффективности обучения </w:t>
      </w:r>
    </w:p>
    <w:p w:rsidR="00542BE5" w:rsidRDefault="00542BE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2F1" w:rsidRDefault="003152F1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6A4" w:rsidRDefault="00D106A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567"/>
        <w:gridCol w:w="567"/>
        <w:gridCol w:w="567"/>
        <w:gridCol w:w="2722"/>
        <w:gridCol w:w="3402"/>
        <w:gridCol w:w="1559"/>
        <w:gridCol w:w="1418"/>
        <w:gridCol w:w="1134"/>
        <w:gridCol w:w="709"/>
        <w:gridCol w:w="850"/>
        <w:gridCol w:w="709"/>
      </w:tblGrid>
      <w:tr w:rsidR="00D106A4" w:rsidRPr="0030720A" w:rsidTr="00826A8A">
        <w:trPr>
          <w:trHeight w:val="300"/>
        </w:trPr>
        <w:tc>
          <w:tcPr>
            <w:tcW w:w="284" w:type="dxa"/>
            <w:vMerge w:val="restart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18" w:type="dxa"/>
            <w:vMerge w:val="restart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:rsidR="00D106A4" w:rsidRPr="00A33F45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C</w:t>
            </w:r>
            <w:r>
              <w:rPr>
                <w:rFonts w:ascii="Georgia" w:hAnsi="Georgia"/>
                <w:sz w:val="20"/>
                <w:szCs w:val="20"/>
              </w:rPr>
              <w:t>О</w:t>
            </w:r>
          </w:p>
        </w:tc>
        <w:tc>
          <w:tcPr>
            <w:tcW w:w="567" w:type="dxa"/>
            <w:vMerge w:val="restart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</w:t>
            </w:r>
            <w:r>
              <w:rPr>
                <w:rFonts w:ascii="Georgia" w:hAnsi="Georgia"/>
                <w:sz w:val="20"/>
                <w:szCs w:val="20"/>
              </w:rPr>
              <w:t>Ц</w:t>
            </w:r>
          </w:p>
        </w:tc>
        <w:tc>
          <w:tcPr>
            <w:tcW w:w="567" w:type="dxa"/>
            <w:vMerge w:val="restart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  <w:lang w:val="en-US"/>
              </w:rPr>
            </w:pPr>
            <w:r w:rsidRPr="0030720A">
              <w:rPr>
                <w:rFonts w:ascii="Georgia" w:hAnsi="Georgia"/>
                <w:sz w:val="20"/>
                <w:szCs w:val="20"/>
                <w:lang w:val="en-US"/>
              </w:rPr>
              <w:t>t</w:t>
            </w:r>
          </w:p>
        </w:tc>
        <w:tc>
          <w:tcPr>
            <w:tcW w:w="6124" w:type="dxa"/>
            <w:gridSpan w:val="2"/>
          </w:tcPr>
          <w:p w:rsidR="00D106A4" w:rsidRDefault="00D106A4" w:rsidP="00826A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Этапы деятельности по </w:t>
            </w:r>
          </w:p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преподаванию - обучению</w:t>
            </w:r>
          </w:p>
        </w:tc>
        <w:tc>
          <w:tcPr>
            <w:tcW w:w="4111" w:type="dxa"/>
            <w:gridSpan w:val="3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Дидактические стратегии</w:t>
            </w:r>
          </w:p>
        </w:tc>
        <w:tc>
          <w:tcPr>
            <w:tcW w:w="2268" w:type="dxa"/>
            <w:gridSpan w:val="3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оценивание</w:t>
            </w:r>
          </w:p>
        </w:tc>
      </w:tr>
      <w:tr w:rsidR="00D106A4" w:rsidRPr="0030720A" w:rsidTr="00826A8A">
        <w:trPr>
          <w:trHeight w:val="240"/>
        </w:trPr>
        <w:tc>
          <w:tcPr>
            <w:tcW w:w="284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2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Учителя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Ученика</w:t>
            </w:r>
          </w:p>
        </w:tc>
        <w:tc>
          <w:tcPr>
            <w:tcW w:w="1559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методы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формы</w:t>
            </w:r>
          </w:p>
        </w:tc>
        <w:tc>
          <w:tcPr>
            <w:tcW w:w="113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средства</w:t>
            </w:r>
          </w:p>
        </w:tc>
        <w:tc>
          <w:tcPr>
            <w:tcW w:w="709" w:type="dxa"/>
          </w:tcPr>
          <w:p w:rsidR="00D106A4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D106A4" w:rsidRPr="00DF5158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Вид </w:t>
            </w:r>
          </w:p>
        </w:tc>
        <w:tc>
          <w:tcPr>
            <w:tcW w:w="850" w:type="dxa"/>
          </w:tcPr>
          <w:p w:rsidR="00D106A4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D106A4" w:rsidRPr="00DF5158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Метод </w:t>
            </w:r>
          </w:p>
        </w:tc>
        <w:tc>
          <w:tcPr>
            <w:tcW w:w="709" w:type="dxa"/>
          </w:tcPr>
          <w:p w:rsidR="00D106A4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D106A4" w:rsidRPr="00DF5158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Форма </w:t>
            </w:r>
          </w:p>
        </w:tc>
      </w:tr>
      <w:tr w:rsidR="00D106A4" w:rsidRPr="0030720A" w:rsidTr="00826A8A"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Организация начала урока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B86E4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1.7.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B86E4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О3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3`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 xml:space="preserve">` </w:t>
            </w:r>
          </w:p>
        </w:tc>
        <w:tc>
          <w:tcPr>
            <w:tcW w:w="272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Приветствие учителя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Определить готовность учащихся к уроку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:rsidR="00D106A4" w:rsidRPr="00B41B5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Запишем тему.</w:t>
            </w:r>
            <w:r>
              <w:rPr>
                <w:rFonts w:ascii="Georgia" w:hAnsi="Georgia"/>
                <w:sz w:val="20"/>
                <w:szCs w:val="20"/>
              </w:rPr>
              <w:t xml:space="preserve"> (расположить числа по возрастанию и определить по координатам тему)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Pr="00B41B5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Формулируются </w:t>
            </w:r>
            <w:proofErr w:type="gramStart"/>
            <w:r w:rsidRPr="0030720A">
              <w:rPr>
                <w:rFonts w:ascii="Georgia" w:hAnsi="Georgia"/>
                <w:sz w:val="20"/>
                <w:szCs w:val="20"/>
              </w:rPr>
              <w:t>цели  урока</w:t>
            </w:r>
            <w:proofErr w:type="gramEnd"/>
            <w:r w:rsidRPr="0030720A">
              <w:rPr>
                <w:rFonts w:ascii="Georgia" w:hAnsi="Georgia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Подготовка к уроку</w:t>
            </w:r>
          </w:p>
          <w:p w:rsidR="00D106A4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•</w:t>
            </w:r>
            <w:r w:rsidRPr="0030720A">
              <w:rPr>
                <w:rFonts w:ascii="Georgia" w:hAnsi="Georgia"/>
                <w:sz w:val="20"/>
                <w:szCs w:val="20"/>
              </w:rPr>
              <w:tab/>
              <w:t>Приветствие учителя, готовят свое рабочее место.</w:t>
            </w:r>
          </w:p>
          <w:p w:rsidR="00D106A4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ab/>
            </w:r>
          </w:p>
          <w:p w:rsidR="00D106A4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Включение учащихся в ритм работы, полная готовность к уроку.</w:t>
            </w:r>
          </w:p>
          <w:p w:rsidR="00D106A4" w:rsidRPr="0030720A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Эвристическая беседа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«Лента времени»</w:t>
            </w:r>
          </w:p>
        </w:tc>
        <w:tc>
          <w:tcPr>
            <w:tcW w:w="1418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Фронтально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индивидуально</w:t>
            </w: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Рабочий лист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презентация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Визуально</w:t>
            </w:r>
          </w:p>
        </w:tc>
        <w:tc>
          <w:tcPr>
            <w:tcW w:w="709" w:type="dxa"/>
          </w:tcPr>
          <w:p w:rsidR="00D106A4" w:rsidRPr="00E24F83" w:rsidRDefault="00D106A4" w:rsidP="00826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A4" w:rsidRPr="0030720A" w:rsidTr="00826A8A">
        <w:trPr>
          <w:trHeight w:val="1556"/>
        </w:trPr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Проверка домашней работы. 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1.3.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О1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О2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4D1B5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</w:tc>
        <w:tc>
          <w:tcPr>
            <w:tcW w:w="2722" w:type="dxa"/>
          </w:tcPr>
          <w:p w:rsidR="00D106A4" w:rsidRPr="00FD35D5" w:rsidRDefault="00D106A4" w:rsidP="00826A8A">
            <w:pPr>
              <w:tabs>
                <w:tab w:val="left" w:pos="33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Творческое задание, с решением примеров и разукрашиванием соответствующих элементов (лабиринт,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пазл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tabs>
                <w:tab w:val="left" w:pos="227"/>
                <w:tab w:val="left" w:pos="284"/>
              </w:tabs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Контролируют правильность ответов, информации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лабиринт</w:t>
            </w:r>
          </w:p>
          <w:p w:rsidR="00D106A4" w:rsidRPr="004D1B5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Фронтально</w:t>
            </w:r>
          </w:p>
        </w:tc>
        <w:tc>
          <w:tcPr>
            <w:tcW w:w="113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Цветные карандаши, постеры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F83">
              <w:rPr>
                <w:rFonts w:ascii="Times New Roman" w:hAnsi="Times New Roman"/>
                <w:sz w:val="20"/>
                <w:szCs w:val="20"/>
              </w:rPr>
              <w:t>Формативное</w:t>
            </w:r>
            <w:proofErr w:type="spellEnd"/>
            <w:r w:rsidRPr="00E24F83">
              <w:rPr>
                <w:rFonts w:ascii="Times New Roman" w:hAnsi="Times New Roman"/>
                <w:sz w:val="20"/>
                <w:szCs w:val="20"/>
              </w:rPr>
              <w:t xml:space="preserve">, мотивация </w:t>
            </w: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Устный опрос, визуально, самооценка</w:t>
            </w:r>
          </w:p>
        </w:tc>
        <w:tc>
          <w:tcPr>
            <w:tcW w:w="709" w:type="dxa"/>
            <w:textDirection w:val="btLr"/>
          </w:tcPr>
          <w:p w:rsidR="00D106A4" w:rsidRPr="00BE61AB" w:rsidRDefault="00D106A4" w:rsidP="00826A8A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Точечное, первичное</w:t>
            </w:r>
          </w:p>
        </w:tc>
      </w:tr>
      <w:tr w:rsidR="00D106A4" w:rsidRPr="0030720A" w:rsidTr="00826A8A">
        <w:tc>
          <w:tcPr>
            <w:tcW w:w="28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3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Актуализация опорных знаний и способностей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1.1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1.3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2.1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5.2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1.1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1.5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5.1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О2 О3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О5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Pr="008F57A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22" w:type="dxa"/>
          </w:tcPr>
          <w:p w:rsidR="00D106A4" w:rsidRPr="00FB15A1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Обобщить знания для ответа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на поставленные вопросы</w:t>
            </w:r>
          </w:p>
          <w:p w:rsidR="00D106A4" w:rsidRPr="00EC451E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По одному от каждой группы выходят к доске</w:t>
            </w:r>
          </w:p>
          <w:p w:rsidR="00D106A4" w:rsidRPr="0030720A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proofErr w:type="gramStart"/>
            <w:r>
              <w:rPr>
                <w:rFonts w:ascii="Georgia" w:eastAsiaTheme="minorEastAsia" w:hAnsi="Georgia"/>
                <w:sz w:val="20"/>
                <w:szCs w:val="20"/>
              </w:rPr>
              <w:t>Определить  знак</w:t>
            </w:r>
            <w:proofErr w:type="gramEnd"/>
            <w:r>
              <w:rPr>
                <w:rFonts w:ascii="Georgia" w:eastAsiaTheme="minorEastAsia" w:hAnsi="Georgia"/>
                <w:sz w:val="20"/>
                <w:szCs w:val="20"/>
              </w:rPr>
              <w:t xml:space="preserve"> суммы</w:t>
            </w:r>
          </w:p>
          <w:p w:rsidR="00D106A4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Диктует географические и банковские понятия</w:t>
            </w:r>
          </w:p>
          <w:p w:rsidR="00D106A4" w:rsidRPr="004D36D5" w:rsidRDefault="00D106A4" w:rsidP="00826A8A">
            <w:pPr>
              <w:pStyle w:val="a9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</w:p>
          <w:p w:rsidR="00D106A4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r w:rsidRPr="00BA3B43">
              <w:rPr>
                <w:rFonts w:ascii="Georgia" w:eastAsiaTheme="minorEastAsia" w:hAnsi="Georgia"/>
                <w:sz w:val="20"/>
                <w:szCs w:val="20"/>
              </w:rPr>
              <w:t>Найдите ошибки и рядом напишите верное решение</w:t>
            </w:r>
          </w:p>
          <w:p w:rsidR="00D106A4" w:rsidRPr="00FB15A1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06A4" w:rsidRPr="0030720A" w:rsidRDefault="00D106A4" w:rsidP="00826A8A">
            <w:pPr>
              <w:tabs>
                <w:tab w:val="left" w:pos="227"/>
                <w:tab w:val="left" w:pos="284"/>
              </w:tabs>
              <w:ind w:left="-170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   </w:t>
            </w:r>
            <w:r>
              <w:rPr>
                <w:rFonts w:ascii="Georgia" w:hAnsi="Georgia"/>
                <w:sz w:val="20"/>
                <w:szCs w:val="20"/>
              </w:rPr>
              <w:t>Отвечают на вопросы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По кубикам составляют примеры в паре и решают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Определяют знак суммы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2-е за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доской,  остальные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в тетради составляют математическую модель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Решают в тетради и определяют ошибки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Фанты;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Частично-поисковый;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«найди пару»;</w:t>
            </w:r>
          </w:p>
          <w:p w:rsidR="00D106A4" w:rsidRPr="00B41B5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Математический диктант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«</w:t>
            </w:r>
            <w:r>
              <w:rPr>
                <w:rFonts w:ascii="Georgia" w:hAnsi="Georgia"/>
                <w:sz w:val="20"/>
                <w:szCs w:val="20"/>
              </w:rPr>
              <w:t>Торопись, не ошибись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» 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095DDA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  <w:r w:rsidRPr="00095DDA">
              <w:rPr>
                <w:rFonts w:ascii="Georgia" w:hAnsi="Georgia"/>
                <w:sz w:val="18"/>
                <w:szCs w:val="18"/>
              </w:rPr>
              <w:t>Индивидуально</w:t>
            </w: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парная</w:t>
            </w: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Pr="00B41B5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095DDA">
              <w:rPr>
                <w:rFonts w:ascii="Georgia" w:hAnsi="Georgia"/>
                <w:sz w:val="18"/>
                <w:szCs w:val="18"/>
              </w:rPr>
              <w:t>Индивидуально</w:t>
            </w:r>
            <w:r>
              <w:rPr>
                <w:rFonts w:ascii="Georgia" w:hAnsi="Georgia"/>
                <w:sz w:val="20"/>
                <w:szCs w:val="20"/>
              </w:rPr>
              <w:t>,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 комментированием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индивидуально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Фанты, розданные каждому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тетради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Доска, мел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F83">
              <w:rPr>
                <w:rFonts w:ascii="Times New Roman" w:hAnsi="Times New Roman"/>
                <w:sz w:val="20"/>
                <w:szCs w:val="20"/>
              </w:rPr>
              <w:t>Формативное</w:t>
            </w:r>
            <w:proofErr w:type="spellEnd"/>
            <w:r w:rsidRPr="00E24F83">
              <w:rPr>
                <w:rFonts w:ascii="Times New Roman" w:hAnsi="Times New Roman"/>
                <w:sz w:val="20"/>
                <w:szCs w:val="20"/>
              </w:rPr>
              <w:t>, знаковое поощрение</w:t>
            </w: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Наблюдение, самооценка,  (комбинированный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взаимооценка</w:t>
            </w:r>
            <w:proofErr w:type="spellEnd"/>
          </w:p>
        </w:tc>
        <w:tc>
          <w:tcPr>
            <w:tcW w:w="709" w:type="dxa"/>
            <w:textDirection w:val="btLr"/>
          </w:tcPr>
          <w:p w:rsidR="00D106A4" w:rsidRPr="00BE61AB" w:rsidRDefault="00D106A4" w:rsidP="00826A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непрерывное</w:t>
            </w:r>
          </w:p>
        </w:tc>
      </w:tr>
      <w:tr w:rsidR="00D106A4" w:rsidRPr="0030720A" w:rsidTr="00D106A4">
        <w:trPr>
          <w:trHeight w:val="2677"/>
        </w:trPr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Закрепление материала и формирование способностей:  на уровне переноса в другие области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3.2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5.2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O3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O5</w:t>
            </w:r>
          </w:p>
          <w:p w:rsidR="00D106A4" w:rsidRPr="008B5AEF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O6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4E036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10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</w:tc>
        <w:tc>
          <w:tcPr>
            <w:tcW w:w="2722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Применить правила для вычислений примеров; оформите в тетради задание по карточке для группы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Проа</w:t>
            </w:r>
            <w:r w:rsidRPr="0030720A">
              <w:rPr>
                <w:rFonts w:ascii="Georgia" w:hAnsi="Georgia"/>
                <w:sz w:val="20"/>
                <w:szCs w:val="20"/>
              </w:rPr>
              <w:t>нализиру</w:t>
            </w:r>
            <w:r>
              <w:rPr>
                <w:rFonts w:ascii="Georgia" w:hAnsi="Georgia"/>
                <w:sz w:val="20"/>
                <w:szCs w:val="20"/>
              </w:rPr>
              <w:t>йте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ход решений и </w:t>
            </w:r>
            <w:r>
              <w:rPr>
                <w:rFonts w:ascii="Georgia" w:hAnsi="Georgia"/>
                <w:sz w:val="20"/>
                <w:szCs w:val="20"/>
              </w:rPr>
              <w:t xml:space="preserve">обобщите </w:t>
            </w:r>
            <w:r w:rsidRPr="0030720A">
              <w:rPr>
                <w:rFonts w:ascii="Georgia" w:hAnsi="Georgia"/>
                <w:sz w:val="20"/>
                <w:szCs w:val="20"/>
              </w:rPr>
              <w:t>полученные результаты.</w:t>
            </w:r>
          </w:p>
        </w:tc>
        <w:tc>
          <w:tcPr>
            <w:tcW w:w="3402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Решают карточки и выстраивают фигуру по ответам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«Мозговой штурм»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частично-поисковый, </w:t>
            </w:r>
            <w:proofErr w:type="spellStart"/>
            <w:r w:rsidRPr="0030720A">
              <w:rPr>
                <w:rFonts w:ascii="Georgia" w:hAnsi="Georgia"/>
                <w:sz w:val="20"/>
                <w:szCs w:val="20"/>
              </w:rPr>
              <w:t>взаимообучение</w:t>
            </w:r>
            <w:proofErr w:type="spellEnd"/>
            <w:r w:rsidRPr="0030720A">
              <w:rPr>
                <w:rFonts w:ascii="Georgia" w:hAnsi="Georgia"/>
                <w:sz w:val="20"/>
                <w:szCs w:val="20"/>
              </w:rPr>
              <w:t xml:space="preserve">.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Групповая работа, обсуждение,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Карточки по группам</w:t>
            </w:r>
          </w:p>
          <w:p w:rsidR="00D106A4" w:rsidRPr="00881433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  <w:lang w:val="en-US"/>
              </w:rPr>
              <w:t>tarsia</w:t>
            </w:r>
            <w:proofErr w:type="spellEnd"/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106A4" w:rsidRPr="00D2752C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2752C">
              <w:rPr>
                <w:rFonts w:ascii="Times New Roman" w:hAnsi="Times New Roman"/>
                <w:sz w:val="18"/>
                <w:szCs w:val="20"/>
              </w:rPr>
              <w:t>Формативное</w:t>
            </w:r>
            <w:proofErr w:type="spellEnd"/>
            <w:r w:rsidRPr="00D2752C">
              <w:rPr>
                <w:rFonts w:ascii="Times New Roman" w:hAnsi="Times New Roman"/>
                <w:sz w:val="18"/>
                <w:szCs w:val="20"/>
              </w:rPr>
              <w:t>, прогнозирование</w:t>
            </w:r>
          </w:p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spacing w:after="200"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 xml:space="preserve">Комбинированный (уплотнённый), </w:t>
            </w:r>
            <w:proofErr w:type="spellStart"/>
            <w:r w:rsidRPr="00E24F83">
              <w:rPr>
                <w:rFonts w:ascii="Times New Roman" w:hAnsi="Times New Roman"/>
                <w:sz w:val="20"/>
                <w:szCs w:val="20"/>
              </w:rPr>
              <w:t>взаимооценивание</w:t>
            </w:r>
            <w:proofErr w:type="spellEnd"/>
            <w:r w:rsidRPr="00E24F83">
              <w:rPr>
                <w:rFonts w:ascii="Times New Roman" w:hAnsi="Times New Roman"/>
                <w:sz w:val="20"/>
                <w:szCs w:val="20"/>
              </w:rPr>
              <w:t>. Устный опрос (фронтально)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непрерывное</w:t>
            </w:r>
          </w:p>
        </w:tc>
      </w:tr>
      <w:tr w:rsidR="00D106A4" w:rsidRPr="0030720A" w:rsidTr="00826A8A">
        <w:trPr>
          <w:trHeight w:val="3126"/>
        </w:trPr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Оценивание (итогового типа, с выставлением оценок)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5.1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5.2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О2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О3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О6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476B8A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8`</w:t>
            </w:r>
          </w:p>
        </w:tc>
        <w:tc>
          <w:tcPr>
            <w:tcW w:w="272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Определить недостающие числа и расшифровать загаданное слово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Решают самостоятельную работу</w:t>
            </w:r>
          </w:p>
        </w:tc>
        <w:tc>
          <w:tcPr>
            <w:tcW w:w="1559" w:type="dxa"/>
          </w:tcPr>
          <w:p w:rsidR="00D106A4" w:rsidRPr="0030720A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С/ р  «Дешифратор»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индивидуальная Продуктивный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  <w:lang w:val="en-US"/>
              </w:rPr>
              <w:t>Liveworksheet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,</w:t>
            </w:r>
          </w:p>
          <w:p w:rsidR="00D106A4" w:rsidRDefault="00A946C7" w:rsidP="00826A8A">
            <w:pPr>
              <w:rPr>
                <w:rFonts w:ascii="Georgia" w:hAnsi="Georgia"/>
                <w:sz w:val="18"/>
                <w:szCs w:val="20"/>
              </w:rPr>
            </w:pPr>
            <w:hyperlink r:id="rId6" w:history="1">
              <w:r w:rsidR="00D106A4" w:rsidRPr="008573C9">
                <w:rPr>
                  <w:rStyle w:val="ac"/>
                  <w:rFonts w:ascii="Georgia" w:hAnsi="Georgia"/>
                  <w:sz w:val="18"/>
                  <w:szCs w:val="20"/>
                </w:rPr>
                <w:t>https://www.liveworksheets.com/1-mz2378144uv</w:t>
              </w:r>
            </w:hyperlink>
          </w:p>
          <w:p w:rsidR="00D106A4" w:rsidRPr="00D2752C" w:rsidRDefault="00D106A4" w:rsidP="00826A8A">
            <w:pPr>
              <w:rPr>
                <w:rFonts w:ascii="Georgia" w:hAnsi="Georgia"/>
                <w:sz w:val="18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20"/>
                <w:lang w:val="en-US"/>
              </w:rPr>
            </w:pPr>
            <w:proofErr w:type="spellStart"/>
            <w:r w:rsidRPr="00D2752C">
              <w:rPr>
                <w:rFonts w:ascii="Georgia" w:hAnsi="Georgia"/>
                <w:sz w:val="18"/>
                <w:szCs w:val="20"/>
                <w:lang w:val="en-US"/>
              </w:rPr>
              <w:t>learningapp</w:t>
            </w:r>
            <w:proofErr w:type="spellEnd"/>
          </w:p>
          <w:p w:rsidR="00D106A4" w:rsidRDefault="00A946C7" w:rsidP="00826A8A">
            <w:pPr>
              <w:rPr>
                <w:rFonts w:ascii="Georgia" w:hAnsi="Georgia"/>
                <w:sz w:val="18"/>
                <w:szCs w:val="20"/>
              </w:rPr>
            </w:pPr>
            <w:hyperlink r:id="rId7" w:history="1">
              <w:r w:rsidR="00D106A4" w:rsidRPr="008573C9">
                <w:rPr>
                  <w:rStyle w:val="ac"/>
                  <w:rFonts w:ascii="Georgia" w:hAnsi="Georgia"/>
                  <w:sz w:val="18"/>
                  <w:szCs w:val="20"/>
                </w:rPr>
                <w:t>https://learningapps.org/view7999157</w:t>
              </w:r>
            </w:hyperlink>
          </w:p>
          <w:p w:rsidR="00D106A4" w:rsidRPr="00D2752C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106A4" w:rsidRPr="00D2752C" w:rsidRDefault="00D106A4" w:rsidP="00826A8A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2752C">
              <w:rPr>
                <w:rFonts w:ascii="Times New Roman" w:hAnsi="Times New Roman"/>
                <w:sz w:val="18"/>
                <w:szCs w:val="18"/>
              </w:rPr>
              <w:t>текущее, обучающего вида, с выставления отметок</w:t>
            </w: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Наблюдение, самооценка, визуально</w:t>
            </w:r>
          </w:p>
        </w:tc>
        <w:tc>
          <w:tcPr>
            <w:tcW w:w="709" w:type="dxa"/>
            <w:textDirection w:val="btLr"/>
          </w:tcPr>
          <w:p w:rsidR="00D106A4" w:rsidRPr="00D2752C" w:rsidRDefault="00D106A4" w:rsidP="00826A8A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2752C">
              <w:rPr>
                <w:rFonts w:ascii="Times New Roman" w:hAnsi="Times New Roman"/>
                <w:sz w:val="18"/>
                <w:szCs w:val="18"/>
              </w:rPr>
              <w:t>Непрерывное, конечное, формирующая</w:t>
            </w:r>
          </w:p>
        </w:tc>
      </w:tr>
      <w:tr w:rsidR="00D106A4" w:rsidRPr="0030720A" w:rsidTr="00826A8A"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Итоги урока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476B8A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О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4E036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2`</w:t>
            </w:r>
          </w:p>
        </w:tc>
        <w:tc>
          <w:tcPr>
            <w:tcW w:w="2722" w:type="dxa"/>
          </w:tcPr>
          <w:p w:rsidR="00D106A4" w:rsidRPr="00B203B9" w:rsidRDefault="00D106A4" w:rsidP="00826A8A">
            <w:p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Предлагает закончить фразу: </w:t>
            </w:r>
            <w:r w:rsidRPr="00B203B9">
              <w:rPr>
                <w:rFonts w:ascii="Georgia" w:hAnsi="Georgia"/>
                <w:i/>
                <w:sz w:val="20"/>
                <w:szCs w:val="20"/>
              </w:rPr>
              <w:t>Сегодня на уроке…</w:t>
            </w:r>
          </w:p>
          <w:p w:rsidR="00D106A4" w:rsidRPr="00136B7F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Georgia" w:eastAsiaTheme="minorEastAsia" w:hAnsi="Georgia"/>
                <w:i/>
                <w:sz w:val="20"/>
                <w:szCs w:val="20"/>
              </w:rPr>
            </w:pPr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>Были неудачи, но я все преодолею</w:t>
            </w:r>
          </w:p>
          <w:p w:rsidR="00D106A4" w:rsidRPr="00136B7F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Georgia" w:eastAsiaTheme="minorEastAsia" w:hAnsi="Georgia"/>
                <w:i/>
                <w:sz w:val="20"/>
                <w:szCs w:val="20"/>
              </w:rPr>
            </w:pPr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>Небольшие недочеты, есть над чем работать</w:t>
            </w:r>
          </w:p>
          <w:p w:rsidR="00D106A4" w:rsidRPr="00136B7F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Georgia" w:eastAsiaTheme="minorEastAsia" w:hAnsi="Georgia"/>
                <w:sz w:val="20"/>
                <w:szCs w:val="20"/>
              </w:rPr>
            </w:pPr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>Ура</w:t>
            </w:r>
            <w:proofErr w:type="gramStart"/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>! !</w:t>
            </w:r>
            <w:proofErr w:type="gramEnd"/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 xml:space="preserve"> !  Я все понял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Отвечают на вопросы, делают выводы</w:t>
            </w:r>
          </w:p>
        </w:tc>
        <w:tc>
          <w:tcPr>
            <w:tcW w:w="1559" w:type="dxa"/>
          </w:tcPr>
          <w:p w:rsidR="00D106A4" w:rsidRPr="00136B7F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Mentimetr.com</w:t>
            </w:r>
          </w:p>
        </w:tc>
        <w:tc>
          <w:tcPr>
            <w:tcW w:w="1418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Индивидуально</w:t>
            </w:r>
          </w:p>
          <w:p w:rsidR="00D106A4" w:rsidRPr="00136B7F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Телефон, монитор</w:t>
            </w:r>
          </w:p>
          <w:p w:rsidR="00D106A4" w:rsidRDefault="00A946C7" w:rsidP="00826A8A">
            <w:pPr>
              <w:rPr>
                <w:rFonts w:ascii="Georgia" w:hAnsi="Georgia"/>
                <w:sz w:val="20"/>
                <w:szCs w:val="20"/>
              </w:rPr>
            </w:pPr>
            <w:hyperlink r:id="rId8" w:history="1">
              <w:r w:rsidR="00D106A4" w:rsidRPr="008573C9">
                <w:rPr>
                  <w:rStyle w:val="ac"/>
                  <w:rFonts w:ascii="Georgia" w:hAnsi="Georgia"/>
                  <w:sz w:val="20"/>
                  <w:szCs w:val="20"/>
                </w:rPr>
                <w:t>https://www.menti.com/alzx63dcrf69</w:t>
              </w:r>
            </w:hyperlink>
          </w:p>
          <w:p w:rsidR="00D106A4" w:rsidRPr="00136B7F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E24F83" w:rsidRDefault="00D106A4" w:rsidP="00826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письменный</w:t>
            </w:r>
            <w:r w:rsidRPr="00E24F83">
              <w:rPr>
                <w:rFonts w:ascii="Times New Roman" w:hAnsi="Times New Roman"/>
                <w:sz w:val="20"/>
                <w:szCs w:val="20"/>
              </w:rPr>
              <w:t xml:space="preserve"> опрос, рефлексия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конечное</w:t>
            </w:r>
          </w:p>
        </w:tc>
      </w:tr>
      <w:tr w:rsidR="00D106A4" w:rsidRPr="0030720A" w:rsidTr="00D106A4">
        <w:trPr>
          <w:trHeight w:val="2278"/>
        </w:trPr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136B7F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136B7F">
              <w:rPr>
                <w:rFonts w:ascii="Georgia" w:hAnsi="Georgia"/>
                <w:sz w:val="20"/>
                <w:szCs w:val="20"/>
              </w:rPr>
              <w:t>1`</w:t>
            </w:r>
          </w:p>
        </w:tc>
        <w:tc>
          <w:tcPr>
            <w:tcW w:w="2722" w:type="dxa"/>
          </w:tcPr>
          <w:p w:rsidR="00D106A4" w:rsidRDefault="00D106A4" w:rsidP="00826A8A">
            <w:pPr>
              <w:tabs>
                <w:tab w:val="left" w:pos="33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1) стр.56 №11, 12, </w:t>
            </w:r>
          </w:p>
          <w:p w:rsidR="00D106A4" w:rsidRDefault="00D106A4" w:rsidP="00826A8A">
            <w:pPr>
              <w:tabs>
                <w:tab w:val="left" w:pos="33"/>
              </w:tabs>
              <w:rPr>
                <w:rFonts w:ascii="Georgia" w:hAnsi="Georgia"/>
                <w:sz w:val="20"/>
                <w:szCs w:val="20"/>
              </w:rPr>
            </w:pPr>
            <w:r w:rsidRPr="00A114AB">
              <w:rPr>
                <w:rFonts w:ascii="Georgia" w:hAnsi="Georgia"/>
                <w:sz w:val="20"/>
                <w:szCs w:val="20"/>
              </w:rPr>
              <w:t xml:space="preserve">2) </w:t>
            </w:r>
            <w:r>
              <w:rPr>
                <w:rFonts w:ascii="Georgia" w:hAnsi="Georgia"/>
                <w:sz w:val="20"/>
                <w:szCs w:val="20"/>
              </w:rPr>
              <w:t xml:space="preserve">правила </w:t>
            </w:r>
          </w:p>
          <w:p w:rsidR="00D106A4" w:rsidRPr="0030720A" w:rsidRDefault="00D106A4" w:rsidP="00D106A4">
            <w:pPr>
              <w:tabs>
                <w:tab w:val="left" w:pos="33"/>
              </w:tabs>
              <w:rPr>
                <w:rFonts w:ascii="Georgia" w:hAnsi="Georgia"/>
                <w:sz w:val="20"/>
                <w:szCs w:val="20"/>
              </w:rPr>
            </w:pPr>
            <w:r w:rsidRPr="00C81715">
              <w:rPr>
                <w:rFonts w:ascii="Times New Roman" w:hAnsi="Times New Roman"/>
              </w:rPr>
              <w:t>ИЛИ - ПО ЖЕЛАНИЮ:</w:t>
            </w:r>
            <w:r>
              <w:rPr>
                <w:rFonts w:ascii="Times New Roman" w:hAnsi="Times New Roman"/>
              </w:rPr>
              <w:t xml:space="preserve"> </w:t>
            </w:r>
            <w:r w:rsidRPr="00C81715">
              <w:rPr>
                <w:rFonts w:ascii="Times New Roman" w:hAnsi="Times New Roman"/>
              </w:rPr>
              <w:t>Придумайте задачу на сложение чисел с разными знаками, сделайте к ней рисунок, решите ее. Оформите это на альбомном листе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Задают возникшие вопросы</w:t>
            </w:r>
          </w:p>
        </w:tc>
        <w:tc>
          <w:tcPr>
            <w:tcW w:w="1559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50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42BE5" w:rsidRDefault="00542BE5"/>
    <w:sectPr w:rsidR="00542BE5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B48"/>
    <w:multiLevelType w:val="hybridMultilevel"/>
    <w:tmpl w:val="3C02A6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CA331A"/>
    <w:multiLevelType w:val="hybridMultilevel"/>
    <w:tmpl w:val="819A8E68"/>
    <w:lvl w:ilvl="0" w:tplc="915AA3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0478"/>
    <w:multiLevelType w:val="hybridMultilevel"/>
    <w:tmpl w:val="AD7AABBA"/>
    <w:lvl w:ilvl="0" w:tplc="5A5846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E5"/>
    <w:rsid w:val="000E29C0"/>
    <w:rsid w:val="003152F1"/>
    <w:rsid w:val="004E5199"/>
    <w:rsid w:val="00542BE5"/>
    <w:rsid w:val="006B48C7"/>
    <w:rsid w:val="00A946C7"/>
    <w:rsid w:val="00D1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F84B3-41BE-4C28-AE29-FFF64C76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7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F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77D"/>
    <w:rPr>
      <w:rFonts w:ascii="Segoe UI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5">
    <w:name w:val="Без интервала15"/>
    <w:qFormat/>
    <w:rsid w:val="000E29C0"/>
    <w:pPr>
      <w:spacing w:after="0" w:line="240" w:lineRule="auto"/>
    </w:pPr>
    <w:rPr>
      <w:rFonts w:cs="Times New Roman"/>
      <w:lang w:val="en-US"/>
    </w:rPr>
  </w:style>
  <w:style w:type="paragraph" w:styleId="a8">
    <w:name w:val="No Spacing"/>
    <w:uiPriority w:val="1"/>
    <w:qFormat/>
    <w:rsid w:val="000E29C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9">
    <w:name w:val="List Paragraph"/>
    <w:aliases w:val="List Paragraph 1,List Paragraph11,List Paragraph1"/>
    <w:basedOn w:val="a"/>
    <w:link w:val="aa"/>
    <w:uiPriority w:val="34"/>
    <w:qFormat/>
    <w:rsid w:val="004E5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Абзац списка Знак"/>
    <w:aliases w:val="List Paragraph 1 Знак,List Paragraph11 Знак,List Paragraph1 Знак"/>
    <w:link w:val="a9"/>
    <w:uiPriority w:val="34"/>
    <w:rsid w:val="004E5199"/>
    <w:rPr>
      <w:rFonts w:asciiTheme="minorHAnsi" w:eastAsiaTheme="minorHAnsi" w:hAnsiTheme="minorHAnsi" w:cstheme="minorBidi"/>
    </w:rPr>
  </w:style>
  <w:style w:type="table" w:styleId="ab">
    <w:name w:val="Table Grid"/>
    <w:basedOn w:val="a1"/>
    <w:uiPriority w:val="59"/>
    <w:rsid w:val="00D106A4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106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.com/alzx63dcrf69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view79991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veworksheets.com/1-mz2378144u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2quzBDczd9SdRan68cNRE8VcLA==">AMUW2mXdcBnLlD2Xr6O4jSeaEqzRRK9RXxSqnAQv24kalL3qpkGuFn9UiYhJKSbX/QiI2uz1KuJbb//vEdldNQLHDCtB8V0RzMxkC7h0aAyXqyquaPXPQFplW++lgnz1s3xLUJQ2U53V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dcterms:created xsi:type="dcterms:W3CDTF">2024-07-30T17:54:00Z</dcterms:created>
  <dcterms:modified xsi:type="dcterms:W3CDTF">2024-07-30T17:54:00Z</dcterms:modified>
</cp:coreProperties>
</file>