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8530" w:type="dxa"/>
        <w:tblInd w:w="0" w:type="dxa"/>
        <w:tblLook w:val="04A0" w:firstRow="1" w:lastRow="0" w:firstColumn="1" w:lastColumn="0" w:noHBand="0" w:noVBand="1"/>
      </w:tblPr>
      <w:tblGrid>
        <w:gridCol w:w="2972"/>
        <w:gridCol w:w="533"/>
        <w:gridCol w:w="711"/>
        <w:gridCol w:w="1001"/>
        <w:gridCol w:w="2005"/>
        <w:gridCol w:w="699"/>
        <w:gridCol w:w="1151"/>
        <w:gridCol w:w="1196"/>
        <w:gridCol w:w="2131"/>
        <w:gridCol w:w="2343"/>
        <w:gridCol w:w="851"/>
        <w:gridCol w:w="2447"/>
        <w:gridCol w:w="263"/>
        <w:gridCol w:w="227"/>
      </w:tblGrid>
      <w:tr w:rsidR="007F4CDD" w:rsidTr="00673B32">
        <w:trPr>
          <w:gridAfter w:val="2"/>
          <w:wAfter w:w="490" w:type="dxa"/>
          <w:trHeight w:val="529"/>
        </w:trPr>
        <w:tc>
          <w:tcPr>
            <w:tcW w:w="18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F4CDD" w:rsidRPr="007C2F99" w:rsidRDefault="007F4CDD" w:rsidP="007C2F99">
            <w:pPr>
              <w:pStyle w:val="a4"/>
              <w:numPr>
                <w:ilvl w:val="0"/>
                <w:numId w:val="8"/>
              </w:numPr>
              <w:spacing w:line="256" w:lineRule="auto"/>
              <w:rPr>
                <w:b/>
              </w:rPr>
            </w:pPr>
            <w:r w:rsidRPr="007C2F99">
              <w:rPr>
                <w:b/>
                <w:lang w:val="ru-RU"/>
              </w:rPr>
              <w:t>Имя</w:t>
            </w:r>
            <w:r w:rsidRPr="007C2F99">
              <w:rPr>
                <w:b/>
                <w:lang w:val="en-US"/>
              </w:rPr>
              <w:t xml:space="preserve"> </w:t>
            </w:r>
            <w:r w:rsidRPr="007C2F99">
              <w:rPr>
                <w:b/>
                <w:lang w:val="ru-RU"/>
              </w:rPr>
              <w:t>учителя</w:t>
            </w:r>
            <w:r w:rsidRPr="007C2F99">
              <w:rPr>
                <w:b/>
                <w:lang w:val="en-US"/>
              </w:rPr>
              <w:t xml:space="preserve"> (Fellow)</w:t>
            </w:r>
            <w:r w:rsidRPr="007C2F99">
              <w:rPr>
                <w:b/>
              </w:rPr>
              <w:t xml:space="preserve">: </w:t>
            </w:r>
            <w:proofErr w:type="spellStart"/>
            <w:r w:rsidRPr="007C2F99">
              <w:rPr>
                <w:rFonts w:ascii="Calibri-Bold" w:eastAsiaTheme="minorHAnsi" w:hAnsi="Calibri-Bold" w:cs="Calibri-Bold"/>
                <w:b/>
                <w:bCs/>
                <w:color w:val="FFFFFF"/>
                <w:lang w:val="en-US" w:eastAsia="en-US"/>
              </w:rPr>
              <w:t>Cerniseva</w:t>
            </w:r>
            <w:proofErr w:type="spellEnd"/>
            <w:r w:rsidRPr="007C2F99">
              <w:rPr>
                <w:rFonts w:ascii="Calibri-Bold" w:eastAsiaTheme="minorHAnsi" w:hAnsi="Calibri-Bold" w:cs="Calibri-Bold"/>
                <w:b/>
                <w:bCs/>
                <w:color w:val="FFFFFF"/>
                <w:lang w:val="en-US" w:eastAsia="en-US"/>
              </w:rPr>
              <w:t xml:space="preserve"> Elena</w:t>
            </w:r>
          </w:p>
        </w:tc>
      </w:tr>
      <w:tr w:rsidR="007F4CDD" w:rsidTr="00673B32">
        <w:trPr>
          <w:gridAfter w:val="2"/>
          <w:wAfter w:w="490" w:type="dxa"/>
          <w:trHeight w:val="468"/>
        </w:trPr>
        <w:tc>
          <w:tcPr>
            <w:tcW w:w="18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74731" w:rsidRDefault="007F4CDD">
            <w:pPr>
              <w:spacing w:line="25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Возможная тема для инновационного проекта: </w:t>
            </w:r>
          </w:p>
          <w:p w:rsidR="007F4CDD" w:rsidRDefault="00DF118A" w:rsidP="00174731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174731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 xml:space="preserve">Применение </w:t>
            </w:r>
            <w:proofErr w:type="spellStart"/>
            <w:r w:rsidRPr="00174731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квиз</w:t>
            </w:r>
            <w:proofErr w:type="spellEnd"/>
            <w:r w:rsidRPr="00174731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 xml:space="preserve">-технологии </w:t>
            </w:r>
            <w:r w:rsidR="003B3710" w:rsidRPr="00174731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 xml:space="preserve">(сервис </w:t>
            </w:r>
            <w:proofErr w:type="spellStart"/>
            <w:r w:rsidR="003B3710" w:rsidRPr="00174731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Quizizz</w:t>
            </w:r>
            <w:proofErr w:type="spellEnd"/>
            <w:r w:rsidR="003B3710" w:rsidRPr="00174731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 xml:space="preserve">) </w:t>
            </w:r>
            <w:r w:rsidRPr="00174731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в учебном процессе</w:t>
            </w:r>
          </w:p>
        </w:tc>
      </w:tr>
      <w:tr w:rsidR="002159DD" w:rsidTr="00673B32">
        <w:trPr>
          <w:gridAfter w:val="2"/>
          <w:wAfter w:w="490" w:type="dxa"/>
          <w:trHeight w:val="264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F4CDD" w:rsidRDefault="007F4CDD">
            <w:pPr>
              <w:spacing w:line="25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F4CDD" w:rsidRDefault="007F4CD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F4CDD" w:rsidRDefault="007F4CD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F4CDD" w:rsidRDefault="007F4CD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7F4CDD" w:rsidRDefault="007F4CD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и как я могу найти ответы: </w:t>
            </w:r>
          </w:p>
          <w:p w:rsidR="007F4CDD" w:rsidRDefault="007F4CDD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7C2F99" w:rsidTr="00673B32">
        <w:trPr>
          <w:gridAfter w:val="2"/>
          <w:wAfter w:w="490" w:type="dxa"/>
          <w:trHeight w:val="4270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F4CDD" w:rsidRPr="007C2F99" w:rsidRDefault="00887392" w:rsidP="007C2F99">
            <w:pPr>
              <w:pStyle w:val="a4"/>
              <w:numPr>
                <w:ilvl w:val="0"/>
                <w:numId w:val="1"/>
              </w:num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>Будущее за инновационными технологиями</w:t>
            </w:r>
            <w:r w:rsidR="00AB11C6" w:rsidRPr="007C2F99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887392" w:rsidRPr="007C2F99" w:rsidRDefault="00DF118A" w:rsidP="007C2F99">
            <w:pPr>
              <w:pStyle w:val="a4"/>
              <w:numPr>
                <w:ilvl w:val="0"/>
                <w:numId w:val="1"/>
              </w:num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 xml:space="preserve">Применение </w:t>
            </w:r>
            <w:proofErr w:type="spellStart"/>
            <w:r w:rsidR="003B3710" w:rsidRPr="007C2F99">
              <w:rPr>
                <w:rFonts w:ascii="Times New Roman" w:hAnsi="Times New Roman" w:cs="Times New Roman"/>
                <w:b/>
                <w:lang w:val="ru-RU"/>
              </w:rPr>
              <w:t>квиз</w:t>
            </w:r>
            <w:proofErr w:type="spellEnd"/>
            <w:r w:rsidR="003B3710" w:rsidRPr="007C2F99">
              <w:rPr>
                <w:rFonts w:ascii="Times New Roman" w:hAnsi="Times New Roman" w:cs="Times New Roman"/>
                <w:b/>
                <w:lang w:val="ru-RU"/>
              </w:rPr>
              <w:t>-игр дает возможность систематизировать, повторить и закрепить знания.</w:t>
            </w:r>
          </w:p>
          <w:p w:rsidR="007F4CDD" w:rsidRPr="007C2F99" w:rsidRDefault="00887392" w:rsidP="007C2F99">
            <w:pPr>
              <w:pStyle w:val="a4"/>
              <w:numPr>
                <w:ilvl w:val="0"/>
                <w:numId w:val="1"/>
              </w:num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>Учителя должны быть готовы эффективно применять инновационные технологии в учебном процессе</w:t>
            </w:r>
            <w:r w:rsidR="00AB11C6" w:rsidRPr="007C2F99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F4CDD" w:rsidRPr="007C2F99" w:rsidRDefault="00D46FF3" w:rsidP="007C2F99">
            <w:p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bCs/>
              </w:rPr>
              <w:t>Квиз</w:t>
            </w:r>
            <w:r w:rsidRPr="007C2F99">
              <w:rPr>
                <w:rFonts w:ascii="Times New Roman" w:hAnsi="Times New Roman" w:cs="Times New Roman"/>
                <w:b/>
              </w:rPr>
              <w:t> (англ. Quiz - викторина) – игра, заключающаяся в ответах на устные или письменные вопросы из различных областей знаний. 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159DD" w:rsidRPr="007C2F99" w:rsidRDefault="00AB11C6" w:rsidP="007C2F99">
            <w:p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 xml:space="preserve">1. Могу ошибочно допустить, </w:t>
            </w:r>
            <w:r w:rsidR="003B3710" w:rsidRPr="007C2F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7C2F99">
              <w:rPr>
                <w:rFonts w:ascii="Times New Roman" w:hAnsi="Times New Roman" w:cs="Times New Roman"/>
                <w:b/>
                <w:lang w:val="ru-RU"/>
              </w:rPr>
              <w:t xml:space="preserve">то </w:t>
            </w:r>
            <w:r w:rsidR="003B3710" w:rsidRPr="007C2F99">
              <w:rPr>
                <w:rFonts w:ascii="Times New Roman" w:hAnsi="Times New Roman" w:cs="Times New Roman"/>
                <w:b/>
                <w:lang w:val="ru-RU"/>
              </w:rPr>
              <w:t xml:space="preserve">все </w:t>
            </w:r>
            <w:r w:rsidRPr="007C2F99">
              <w:rPr>
                <w:rFonts w:ascii="Times New Roman" w:hAnsi="Times New Roman" w:cs="Times New Roman"/>
                <w:b/>
                <w:lang w:val="ru-RU"/>
              </w:rPr>
              <w:t xml:space="preserve">педагоги </w:t>
            </w:r>
            <w:r w:rsidR="003B3710" w:rsidRPr="007C2F99">
              <w:rPr>
                <w:rFonts w:ascii="Times New Roman" w:hAnsi="Times New Roman" w:cs="Times New Roman"/>
                <w:b/>
                <w:lang w:val="ru-RU"/>
              </w:rPr>
              <w:t>работают с макетами онлайн-тестов на планшетах или телефонах.</w:t>
            </w:r>
          </w:p>
          <w:p w:rsidR="007F4CDD" w:rsidRPr="007C2F99" w:rsidRDefault="00AB11C6" w:rsidP="007C2F99">
            <w:p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>2.</w:t>
            </w:r>
            <w:r w:rsidR="002159DD" w:rsidRPr="007C2F99">
              <w:rPr>
                <w:rFonts w:ascii="Times New Roman" w:hAnsi="Times New Roman" w:cs="Times New Roman"/>
                <w:b/>
                <w:lang w:val="ru-RU"/>
              </w:rPr>
              <w:t xml:space="preserve"> Доступность и мобильность </w:t>
            </w:r>
            <w:r w:rsidR="00DF118A" w:rsidRPr="007C2F99">
              <w:rPr>
                <w:rFonts w:ascii="Times New Roman" w:hAnsi="Times New Roman" w:cs="Times New Roman"/>
                <w:b/>
                <w:lang w:val="ru-RU"/>
              </w:rPr>
              <w:t xml:space="preserve">онлайн-викторин и </w:t>
            </w:r>
            <w:proofErr w:type="spellStart"/>
            <w:r w:rsidR="00DF118A" w:rsidRPr="007C2F99">
              <w:rPr>
                <w:rFonts w:ascii="Times New Roman" w:hAnsi="Times New Roman" w:cs="Times New Roman"/>
                <w:b/>
                <w:lang w:val="ru-RU"/>
              </w:rPr>
              <w:t>квизов</w:t>
            </w:r>
            <w:proofErr w:type="spellEnd"/>
            <w:r w:rsidR="00DF118A" w:rsidRPr="007C2F99">
              <w:rPr>
                <w:rFonts w:ascii="Times New Roman" w:hAnsi="Times New Roman" w:cs="Times New Roman"/>
                <w:b/>
                <w:lang w:val="ru-RU"/>
              </w:rPr>
              <w:t xml:space="preserve"> для всех.</w:t>
            </w:r>
            <w:r w:rsidR="002159DD" w:rsidRPr="007C2F9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15077" w:rsidRPr="007C2F99" w:rsidRDefault="00A15077" w:rsidP="007C2F99">
            <w:p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 xml:space="preserve">Обучение </w:t>
            </w:r>
            <w:r w:rsidR="00D46FF3" w:rsidRPr="007C2F99">
              <w:rPr>
                <w:rFonts w:ascii="Times New Roman" w:hAnsi="Times New Roman" w:cs="Times New Roman"/>
                <w:b/>
                <w:lang w:val="ru-RU"/>
              </w:rPr>
              <w:t xml:space="preserve">при помощи </w:t>
            </w:r>
            <w:proofErr w:type="spellStart"/>
            <w:r w:rsidR="00D46FF3" w:rsidRPr="007C2F99">
              <w:rPr>
                <w:rFonts w:ascii="Times New Roman" w:hAnsi="Times New Roman" w:cs="Times New Roman"/>
                <w:b/>
                <w:lang w:val="ru-RU"/>
              </w:rPr>
              <w:t>квиз</w:t>
            </w:r>
            <w:proofErr w:type="spellEnd"/>
            <w:r w:rsidR="00D46FF3" w:rsidRPr="007C2F99">
              <w:rPr>
                <w:rFonts w:ascii="Times New Roman" w:hAnsi="Times New Roman" w:cs="Times New Roman"/>
                <w:b/>
                <w:lang w:val="ru-RU"/>
              </w:rPr>
              <w:t>-викторины</w:t>
            </w:r>
            <w:r w:rsidRPr="007C2F99">
              <w:rPr>
                <w:rFonts w:ascii="Times New Roman" w:hAnsi="Times New Roman" w:cs="Times New Roman"/>
                <w:b/>
                <w:lang w:val="ru-RU"/>
              </w:rPr>
              <w:t xml:space="preserve"> имеет 3 стадии:</w:t>
            </w:r>
          </w:p>
          <w:p w:rsidR="00A15077" w:rsidRPr="007C2F99" w:rsidRDefault="00A15077" w:rsidP="007C2F99">
            <w:pPr>
              <w:numPr>
                <w:ilvl w:val="0"/>
                <w:numId w:val="2"/>
              </w:num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 xml:space="preserve">Изучение </w:t>
            </w:r>
          </w:p>
          <w:p w:rsidR="00A15077" w:rsidRPr="007C2F99" w:rsidRDefault="00A15077" w:rsidP="007C2F99">
            <w:pPr>
              <w:numPr>
                <w:ilvl w:val="0"/>
                <w:numId w:val="2"/>
              </w:num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>Освоение технологи</w:t>
            </w:r>
            <w:r w:rsidR="003B3710" w:rsidRPr="007C2F99">
              <w:rPr>
                <w:rFonts w:ascii="Times New Roman" w:hAnsi="Times New Roman" w:cs="Times New Roman"/>
                <w:b/>
                <w:lang w:val="ru-RU"/>
              </w:rPr>
              <w:t>и</w:t>
            </w:r>
          </w:p>
          <w:p w:rsidR="00A15077" w:rsidRPr="007C2F99" w:rsidRDefault="00A15077" w:rsidP="007C2F99">
            <w:pPr>
              <w:numPr>
                <w:ilvl w:val="0"/>
                <w:numId w:val="2"/>
              </w:num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 xml:space="preserve">Обучение </w:t>
            </w:r>
          </w:p>
          <w:p w:rsidR="007F4CDD" w:rsidRPr="007C2F99" w:rsidRDefault="00A15077" w:rsidP="007C2F99">
            <w:pPr>
              <w:ind w:left="283"/>
              <w:rPr>
                <w:rFonts w:ascii="Times New Roman" w:hAnsi="Times New Roman" w:cs="Times New Roman"/>
                <w:b/>
                <w:lang w:val="ru-RU"/>
              </w:rPr>
            </w:pPr>
            <w:r w:rsidRPr="007C2F99">
              <w:rPr>
                <w:rFonts w:ascii="Times New Roman" w:hAnsi="Times New Roman" w:cs="Times New Roman"/>
                <w:b/>
                <w:lang w:val="ru-RU"/>
              </w:rPr>
              <w:t>Нам нужно правильно применять в работе эт</w:t>
            </w:r>
            <w:r w:rsidR="00D46FF3" w:rsidRPr="007C2F99">
              <w:rPr>
                <w:rFonts w:ascii="Times New Roman" w:hAnsi="Times New Roman" w:cs="Times New Roman"/>
                <w:b/>
                <w:lang w:val="ru-RU"/>
              </w:rPr>
              <w:t>у</w:t>
            </w:r>
            <w:r w:rsidRPr="007C2F99">
              <w:rPr>
                <w:rFonts w:ascii="Times New Roman" w:hAnsi="Times New Roman" w:cs="Times New Roman"/>
                <w:b/>
                <w:lang w:val="ru-RU"/>
              </w:rPr>
              <w:t xml:space="preserve"> технологи</w:t>
            </w:r>
            <w:r w:rsidR="00D46FF3" w:rsidRPr="007C2F99">
              <w:rPr>
                <w:rFonts w:ascii="Times New Roman" w:hAnsi="Times New Roman" w:cs="Times New Roman"/>
                <w:b/>
                <w:lang w:val="ru-RU"/>
              </w:rPr>
              <w:t>ю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F4CDD" w:rsidRDefault="007F4CDD" w:rsidP="002159DD">
            <w:pPr>
              <w:rPr>
                <w:b/>
                <w:lang w:val="ru-RU"/>
              </w:rPr>
            </w:pPr>
          </w:p>
        </w:tc>
      </w:tr>
      <w:tr w:rsidR="005E2660" w:rsidRPr="00CF6B06" w:rsidTr="00673B32">
        <w:trPr>
          <w:trHeight w:val="402"/>
        </w:trPr>
        <w:tc>
          <w:tcPr>
            <w:tcW w:w="18530" w:type="dxa"/>
            <w:gridSpan w:val="14"/>
            <w:shd w:val="clear" w:color="auto" w:fill="4F81BD" w:themeFill="accent1"/>
          </w:tcPr>
          <w:p w:rsidR="005E2660" w:rsidRPr="007C2F99" w:rsidRDefault="005E2660" w:rsidP="007C2F99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b/>
                <w:lang w:val="ru-RU"/>
              </w:rPr>
            </w:pPr>
            <w:r w:rsidRPr="007C2F99">
              <w:rPr>
                <w:b/>
                <w:lang w:val="ru-RU"/>
              </w:rPr>
              <w:t>Имя учителя (</w:t>
            </w:r>
            <w:r w:rsidRPr="007C2F99">
              <w:rPr>
                <w:b/>
                <w:lang w:val="en-US"/>
              </w:rPr>
              <w:t>Fellow</w:t>
            </w:r>
            <w:r w:rsidRPr="007C2F99">
              <w:rPr>
                <w:b/>
                <w:lang w:val="ru-RU"/>
              </w:rPr>
              <w:t>)</w:t>
            </w:r>
            <w:r w:rsidRPr="007C2F99">
              <w:rPr>
                <w:b/>
              </w:rPr>
              <w:t xml:space="preserve">: </w:t>
            </w:r>
            <w:proofErr w:type="spellStart"/>
            <w:r w:rsidRPr="007C2F99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Атаманчук</w:t>
            </w:r>
            <w:proofErr w:type="spellEnd"/>
            <w:r w:rsidRPr="007C2F99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 xml:space="preserve"> Ала</w:t>
            </w:r>
          </w:p>
        </w:tc>
      </w:tr>
      <w:tr w:rsidR="005E2660" w:rsidRPr="00CF6B06" w:rsidTr="00673B32">
        <w:trPr>
          <w:trHeight w:val="422"/>
        </w:trPr>
        <w:tc>
          <w:tcPr>
            <w:tcW w:w="18530" w:type="dxa"/>
            <w:gridSpan w:val="14"/>
            <w:shd w:val="clear" w:color="auto" w:fill="4F81BD" w:themeFill="accent1"/>
          </w:tcPr>
          <w:p w:rsidR="005E2660" w:rsidRPr="00CF6B06" w:rsidRDefault="005E2660" w:rsidP="007C2F99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Возможная тема для инновационного проекта:  </w:t>
            </w:r>
            <w:r w:rsidRPr="005E2660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Мотивационное начало урока</w:t>
            </w:r>
          </w:p>
        </w:tc>
      </w:tr>
      <w:tr w:rsidR="00673B32" w:rsidRPr="00CF6B06" w:rsidTr="00673B32">
        <w:trPr>
          <w:trHeight w:val="435"/>
        </w:trPr>
        <w:tc>
          <w:tcPr>
            <w:tcW w:w="4216" w:type="dxa"/>
            <w:gridSpan w:val="3"/>
            <w:shd w:val="clear" w:color="auto" w:fill="4F81BD" w:themeFill="accent1"/>
            <w:vAlign w:val="center"/>
          </w:tcPr>
          <w:p w:rsidR="005E2660" w:rsidRPr="00CF6B06" w:rsidRDefault="005E2660" w:rsidP="00512A79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3705" w:type="dxa"/>
            <w:gridSpan w:val="3"/>
            <w:shd w:val="clear" w:color="auto" w:fill="4F81BD" w:themeFill="accent1"/>
            <w:vAlign w:val="center"/>
          </w:tcPr>
          <w:p w:rsidR="005E2660" w:rsidRPr="00CF6B06" w:rsidRDefault="005E2660" w:rsidP="00512A79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347" w:type="dxa"/>
            <w:gridSpan w:val="2"/>
            <w:shd w:val="clear" w:color="auto" w:fill="4F81BD" w:themeFill="accent1"/>
            <w:vAlign w:val="center"/>
          </w:tcPr>
          <w:p w:rsidR="005E2660" w:rsidRPr="00CF6B06" w:rsidRDefault="005E2660" w:rsidP="00512A79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4474" w:type="dxa"/>
            <w:gridSpan w:val="2"/>
            <w:shd w:val="clear" w:color="auto" w:fill="4F81BD" w:themeFill="accent1"/>
            <w:vAlign w:val="center"/>
          </w:tcPr>
          <w:p w:rsidR="005E2660" w:rsidRPr="00CF6B06" w:rsidRDefault="005E2660" w:rsidP="00512A79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Что ещё мне нужно узнать: </w:t>
            </w:r>
          </w:p>
        </w:tc>
        <w:tc>
          <w:tcPr>
            <w:tcW w:w="3788" w:type="dxa"/>
            <w:gridSpan w:val="4"/>
            <w:shd w:val="clear" w:color="auto" w:fill="4F81BD" w:themeFill="accent1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:rsidR="005E2660" w:rsidRPr="00CF6B06" w:rsidRDefault="005E2660" w:rsidP="00512A79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673B32" w:rsidRPr="00CF6B06" w:rsidTr="00673B32">
        <w:trPr>
          <w:trHeight w:val="3395"/>
        </w:trPr>
        <w:tc>
          <w:tcPr>
            <w:tcW w:w="4216" w:type="dxa"/>
            <w:gridSpan w:val="3"/>
            <w:shd w:val="clear" w:color="auto" w:fill="4F81BD" w:themeFill="accent1"/>
            <w:vAlign w:val="center"/>
          </w:tcPr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lastRenderedPageBreak/>
              <w:t>Выработка на личностно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значимом уровне внутренней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готовности выполнения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нормативных требований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учебной деятельности.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Запускает, направляет и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поддерживает усилия,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направленные на выполнение</w:t>
            </w:r>
          </w:p>
          <w:p w:rsidR="005E2660" w:rsidRPr="007C2F99" w:rsidRDefault="005E2660" w:rsidP="00174731">
            <w:pPr>
              <w:spacing w:line="259" w:lineRule="auto"/>
              <w:rPr>
                <w:rFonts w:ascii="Times New Roman" w:hAnsi="Times New Roman" w:cs="Times New Roman"/>
                <w:b/>
                <w:color w:val="FFFFFF" w:themeColor="background1"/>
                <w:lang w:val="ru-RU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учебной деятельности.</w:t>
            </w:r>
          </w:p>
        </w:tc>
        <w:tc>
          <w:tcPr>
            <w:tcW w:w="3705" w:type="dxa"/>
            <w:gridSpan w:val="3"/>
            <w:shd w:val="clear" w:color="auto" w:fill="4F81BD" w:themeFill="accent1"/>
            <w:vAlign w:val="center"/>
          </w:tcPr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Из педагогического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опыта</w:t>
            </w:r>
          </w:p>
          <w:p w:rsidR="005E2660" w:rsidRPr="007C2F99" w:rsidRDefault="005E2660" w:rsidP="005E2660">
            <w:pPr>
              <w:rPr>
                <w:rFonts w:ascii="Times New Roman" w:hAnsi="Times New Roman" w:cs="Times New Roman"/>
                <w:b/>
                <w:color w:val="FFFFFF" w:themeColor="background1"/>
                <w:lang w:val="ru-RU"/>
              </w:rPr>
            </w:pPr>
          </w:p>
        </w:tc>
        <w:tc>
          <w:tcPr>
            <w:tcW w:w="2347" w:type="dxa"/>
            <w:gridSpan w:val="2"/>
            <w:shd w:val="clear" w:color="auto" w:fill="4F81BD" w:themeFill="accent1"/>
            <w:vAlign w:val="center"/>
          </w:tcPr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Это сложная,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комплексная система,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которая образована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мотивами, целями,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реакциями на неудачу,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настойчивостью и</w:t>
            </w:r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</w:pPr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ru-RU" w:eastAsia="en-US"/>
              </w:rPr>
              <w:t>установками ученика.</w:t>
            </w:r>
          </w:p>
          <w:p w:rsidR="005E2660" w:rsidRPr="007C2F99" w:rsidRDefault="005E2660" w:rsidP="005E2660">
            <w:pPr>
              <w:rPr>
                <w:rFonts w:ascii="Times New Roman" w:hAnsi="Times New Roman" w:cs="Times New Roman"/>
                <w:b/>
                <w:color w:val="FFFFFF" w:themeColor="background1"/>
                <w:lang w:val="ru-RU"/>
              </w:rPr>
            </w:pPr>
          </w:p>
        </w:tc>
        <w:tc>
          <w:tcPr>
            <w:tcW w:w="4474" w:type="dxa"/>
            <w:gridSpan w:val="2"/>
            <w:shd w:val="clear" w:color="auto" w:fill="4F81BD" w:themeFill="accent1"/>
            <w:vAlign w:val="center"/>
          </w:tcPr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en-US" w:eastAsia="en-US"/>
              </w:rPr>
            </w:pPr>
            <w:proofErr w:type="spellStart"/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en-US" w:eastAsia="en-US"/>
              </w:rPr>
              <w:t>Использование</w:t>
            </w:r>
            <w:proofErr w:type="spellEnd"/>
          </w:p>
          <w:p w:rsidR="005E2660" w:rsidRPr="007C2F99" w:rsidRDefault="005E2660" w:rsidP="005E266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FFFF"/>
                <w:lang w:val="en-US" w:eastAsia="en-US"/>
              </w:rPr>
            </w:pPr>
            <w:proofErr w:type="spellStart"/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en-US" w:eastAsia="en-US"/>
              </w:rPr>
              <w:t>нестандартных</w:t>
            </w:r>
            <w:proofErr w:type="spellEnd"/>
          </w:p>
          <w:p w:rsidR="005E2660" w:rsidRPr="007C2F99" w:rsidRDefault="005E2660" w:rsidP="005E2660">
            <w:pPr>
              <w:rPr>
                <w:rFonts w:ascii="Times New Roman" w:hAnsi="Times New Roman" w:cs="Times New Roman"/>
                <w:b/>
                <w:color w:val="FFFFFF" w:themeColor="background1"/>
                <w:lang w:val="ru-RU"/>
              </w:rPr>
            </w:pPr>
            <w:proofErr w:type="spellStart"/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en-US" w:eastAsia="en-US"/>
              </w:rPr>
              <w:t>способов</w:t>
            </w:r>
            <w:proofErr w:type="spellEnd"/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en-US" w:eastAsia="en-US"/>
              </w:rPr>
              <w:t xml:space="preserve"> </w:t>
            </w:r>
            <w:proofErr w:type="spellStart"/>
            <w:r w:rsidRPr="007C2F99">
              <w:rPr>
                <w:rFonts w:ascii="Times New Roman" w:eastAsiaTheme="minorHAnsi" w:hAnsi="Times New Roman" w:cs="Times New Roman"/>
                <w:b/>
                <w:bCs/>
                <w:color w:val="FFFFFF"/>
                <w:lang w:val="en-US" w:eastAsia="en-US"/>
              </w:rPr>
              <w:t>мотивации</w:t>
            </w:r>
            <w:proofErr w:type="spellEnd"/>
          </w:p>
        </w:tc>
        <w:tc>
          <w:tcPr>
            <w:tcW w:w="3788" w:type="dxa"/>
            <w:gridSpan w:val="4"/>
            <w:shd w:val="clear" w:color="auto" w:fill="4F81BD" w:themeFill="accent1"/>
            <w:vAlign w:val="center"/>
          </w:tcPr>
          <w:p w:rsidR="005E2660" w:rsidRPr="00CF6B06" w:rsidRDefault="005E2660" w:rsidP="00512A79">
            <w:pPr>
              <w:rPr>
                <w:b/>
                <w:color w:val="FFFFFF" w:themeColor="background1"/>
                <w:lang w:val="ru-RU"/>
              </w:rPr>
            </w:pPr>
          </w:p>
        </w:tc>
      </w:tr>
      <w:tr w:rsidR="005E2660" w:rsidRPr="00CF6B06" w:rsidTr="00673B32">
        <w:trPr>
          <w:trHeight w:val="600"/>
        </w:trPr>
        <w:tc>
          <w:tcPr>
            <w:tcW w:w="18530" w:type="dxa"/>
            <w:gridSpan w:val="14"/>
            <w:shd w:val="clear" w:color="auto" w:fill="CCC0D9" w:themeFill="accent4" w:themeFillTint="66"/>
            <w:vAlign w:val="center"/>
          </w:tcPr>
          <w:p w:rsidR="005E2660" w:rsidRPr="007C2F99" w:rsidRDefault="005E2660" w:rsidP="007C2F99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b/>
              </w:rPr>
            </w:pPr>
            <w:r w:rsidRPr="007C2F99">
              <w:rPr>
                <w:b/>
                <w:lang w:val="ru-RU"/>
              </w:rPr>
              <w:t>Имя учителя (</w:t>
            </w:r>
            <w:r w:rsidRPr="007C2F99">
              <w:rPr>
                <w:b/>
                <w:lang w:val="en-US"/>
              </w:rPr>
              <w:t>Fellow</w:t>
            </w:r>
            <w:r w:rsidRPr="007C2F99">
              <w:rPr>
                <w:b/>
                <w:lang w:val="ru-RU"/>
              </w:rPr>
              <w:t>)</w:t>
            </w:r>
            <w:r w:rsidRPr="007C2F99">
              <w:rPr>
                <w:b/>
              </w:rPr>
              <w:t xml:space="preserve">: </w:t>
            </w:r>
            <w:r w:rsidR="00C31243" w:rsidRPr="007C2F99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Мащенко Анна Васильевна</w:t>
            </w:r>
          </w:p>
        </w:tc>
      </w:tr>
      <w:tr w:rsidR="005E2660" w:rsidRPr="00CF6B06" w:rsidTr="00673B32">
        <w:trPr>
          <w:trHeight w:val="600"/>
        </w:trPr>
        <w:tc>
          <w:tcPr>
            <w:tcW w:w="18530" w:type="dxa"/>
            <w:gridSpan w:val="14"/>
            <w:shd w:val="clear" w:color="auto" w:fill="CCC0D9" w:themeFill="accent4" w:themeFillTint="66"/>
            <w:vAlign w:val="center"/>
          </w:tcPr>
          <w:p w:rsidR="005E2660" w:rsidRPr="00C31243" w:rsidRDefault="005E2660" w:rsidP="00512A79">
            <w:pPr>
              <w:spacing w:line="259" w:lineRule="auto"/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</w:pPr>
            <w:r w:rsidRPr="00C31243">
              <w:rPr>
                <w:b/>
                <w:lang w:val="ru-RU"/>
              </w:rPr>
              <w:t>Возможная тема для инновационного проекта</w:t>
            </w:r>
            <w:r w:rsidRPr="00C31243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 xml:space="preserve">:  </w:t>
            </w:r>
          </w:p>
          <w:p w:rsidR="005E2660" w:rsidRPr="00C31243" w:rsidRDefault="00C31243" w:rsidP="00C31243">
            <w:pPr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</w:pPr>
            <w:r w:rsidRPr="00C31243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Формирование навыков устного счёта учащихся на основе интерактивных игр</w:t>
            </w:r>
          </w:p>
        </w:tc>
      </w:tr>
      <w:tr w:rsidR="00673B32" w:rsidRPr="00CF6B06" w:rsidTr="00673B32">
        <w:trPr>
          <w:trHeight w:val="300"/>
        </w:trPr>
        <w:tc>
          <w:tcPr>
            <w:tcW w:w="4216" w:type="dxa"/>
            <w:gridSpan w:val="3"/>
            <w:shd w:val="clear" w:color="auto" w:fill="CCC0D9" w:themeFill="accent4" w:themeFillTint="66"/>
            <w:vAlign w:val="center"/>
          </w:tcPr>
          <w:p w:rsidR="005E2660" w:rsidRPr="00CF6B06" w:rsidRDefault="005E2660" w:rsidP="00512A79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3705" w:type="dxa"/>
            <w:gridSpan w:val="3"/>
            <w:shd w:val="clear" w:color="auto" w:fill="CCC0D9" w:themeFill="accent4" w:themeFillTint="66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347" w:type="dxa"/>
            <w:gridSpan w:val="2"/>
            <w:shd w:val="clear" w:color="auto" w:fill="CCC0D9" w:themeFill="accent4" w:themeFillTint="66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4474" w:type="dxa"/>
            <w:gridSpan w:val="2"/>
            <w:shd w:val="clear" w:color="auto" w:fill="CCC0D9" w:themeFill="accent4" w:themeFillTint="66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3788" w:type="dxa"/>
            <w:gridSpan w:val="4"/>
            <w:shd w:val="clear" w:color="auto" w:fill="CCC0D9" w:themeFill="accent4" w:themeFillTint="66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:rsidR="005E2660" w:rsidRPr="00CF6B06" w:rsidRDefault="005E2660" w:rsidP="00512A79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5E2660" w:rsidRPr="00CF6B06" w:rsidTr="00673B32">
        <w:tc>
          <w:tcPr>
            <w:tcW w:w="18530" w:type="dxa"/>
            <w:gridSpan w:val="14"/>
            <w:shd w:val="clear" w:color="auto" w:fill="F79646" w:themeFill="accent6"/>
          </w:tcPr>
          <w:tbl>
            <w:tblPr>
              <w:tblStyle w:val="1"/>
              <w:tblW w:w="0" w:type="auto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0"/>
              <w:gridCol w:w="2775"/>
              <w:gridCol w:w="2910"/>
              <w:gridCol w:w="2550"/>
              <w:gridCol w:w="5295"/>
            </w:tblGrid>
            <w:tr w:rsidR="00C31243" w:rsidRPr="00C31243" w:rsidTr="00C31243">
              <w:tc>
                <w:tcPr>
                  <w:tcW w:w="3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:rsidR="00C31243" w:rsidRPr="00C31243" w:rsidRDefault="00C31243">
                  <w:pPr>
                    <w:spacing w:line="256" w:lineRule="auto"/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 xml:space="preserve">1.Современный учебный процесс немыслим без применения </w:t>
                  </w:r>
                  <w:proofErr w:type="gramStart"/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>информационных  технологий</w:t>
                  </w:r>
                  <w:proofErr w:type="gramEnd"/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 xml:space="preserve"> , без сочетания традиционных средств и методов обучения со средствами ИКТ.</w:t>
                  </w:r>
                </w:p>
                <w:p w:rsidR="00C31243" w:rsidRPr="00C31243" w:rsidRDefault="00C31243">
                  <w:pPr>
                    <w:spacing w:line="256" w:lineRule="auto"/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 xml:space="preserve">2.  Результатом образовательного процесса становится не определенная </w:t>
                  </w:r>
                  <w:proofErr w:type="gramStart"/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>сумма ,</w:t>
                  </w:r>
                  <w:proofErr w:type="gramEnd"/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 xml:space="preserve"> а умение применить полученные знания в различных жизненных ситуациях.</w:t>
                  </w:r>
                </w:p>
                <w:p w:rsidR="00C31243" w:rsidRPr="00C31243" w:rsidRDefault="00C31243">
                  <w:pPr>
                    <w:spacing w:line="256" w:lineRule="auto"/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lastRenderedPageBreak/>
                    <w:t>3. Интерактивные игры на уроках повышают интерес ребёнка к обучению , способствуют к активизации навыков устного счёта</w:t>
                  </w:r>
                </w:p>
              </w:tc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:rsidR="00C31243" w:rsidRPr="00C31243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lastRenderedPageBreak/>
                    <w:t>Обучающие платформы , открытые уроки коллег, курсы повышения квалификации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:rsidR="00C31243" w:rsidRPr="00C31243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>Что интерактивные игры    это доступный метод применения  и реализации  на уроках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C31243" w:rsidRPr="00C31243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>1.С какой периодичностью рационально использование интерактивных игр</w:t>
                  </w:r>
                </w:p>
                <w:p w:rsidR="00C31243" w:rsidRPr="00C31243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>2. Польза и вред для здоровья ученика</w:t>
                  </w:r>
                </w:p>
                <w:p w:rsidR="00C31243" w:rsidRPr="00C31243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 xml:space="preserve">3. Уметь </w:t>
                  </w:r>
                  <w:proofErr w:type="gramStart"/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>создавать  интерактивные</w:t>
                  </w:r>
                  <w:proofErr w:type="gramEnd"/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 xml:space="preserve"> игры</w:t>
                  </w:r>
                </w:p>
                <w:p w:rsidR="00C31243" w:rsidRPr="00C31243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>4. Какой уровень эффективности и целесообразности использование интерактивных игр на уроке</w:t>
                  </w:r>
                </w:p>
                <w:p w:rsidR="00C31243" w:rsidRPr="00C31243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:rsidR="00FA2750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>Практическая база коллег,</w:t>
                  </w:r>
                </w:p>
                <w:p w:rsidR="00FA2750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 xml:space="preserve"> сайты с интерактивными </w:t>
                  </w:r>
                </w:p>
                <w:p w:rsidR="00FA2750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 xml:space="preserve">играми, </w:t>
                  </w:r>
                </w:p>
                <w:p w:rsidR="00C31243" w:rsidRPr="00C31243" w:rsidRDefault="00C31243">
                  <w:pPr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</w:pPr>
                  <w:r w:rsidRPr="00C31243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sz w:val="24"/>
                      <w:szCs w:val="24"/>
                      <w:lang w:val="ru-RU" w:eastAsia="en-US"/>
                    </w:rPr>
                    <w:t>обучающие платформы</w:t>
                  </w:r>
                </w:p>
              </w:tc>
            </w:tr>
          </w:tbl>
          <w:p w:rsidR="005E2660" w:rsidRPr="007C2F99" w:rsidRDefault="005E2660" w:rsidP="007C2F99">
            <w:pPr>
              <w:pStyle w:val="a4"/>
              <w:numPr>
                <w:ilvl w:val="0"/>
                <w:numId w:val="8"/>
              </w:numPr>
              <w:rPr>
                <w:b/>
                <w:lang w:val="ru-RU"/>
              </w:rPr>
            </w:pPr>
            <w:r w:rsidRPr="007C2F99">
              <w:rPr>
                <w:b/>
                <w:lang w:val="ru-RU"/>
              </w:rPr>
              <w:lastRenderedPageBreak/>
              <w:t>Имя учителя (</w:t>
            </w:r>
            <w:r w:rsidRPr="007C2F99">
              <w:rPr>
                <w:b/>
                <w:lang w:val="en-US"/>
              </w:rPr>
              <w:t>Fellow</w:t>
            </w:r>
            <w:r w:rsidRPr="007C2F99">
              <w:rPr>
                <w:b/>
                <w:lang w:val="ru-RU"/>
              </w:rPr>
              <w:t>)</w:t>
            </w:r>
            <w:r w:rsidRPr="007C2F99">
              <w:rPr>
                <w:b/>
              </w:rPr>
              <w:t xml:space="preserve">: </w:t>
            </w:r>
            <w:proofErr w:type="spellStart"/>
            <w:r w:rsidR="006926D6" w:rsidRPr="007C2F99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Дарина</w:t>
            </w:r>
            <w:proofErr w:type="spellEnd"/>
            <w:r w:rsidR="006926D6" w:rsidRPr="007C2F99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 xml:space="preserve"> </w:t>
            </w:r>
            <w:proofErr w:type="spellStart"/>
            <w:r w:rsidR="006926D6" w:rsidRPr="007C2F99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Гоян</w:t>
            </w:r>
            <w:proofErr w:type="spellEnd"/>
          </w:p>
        </w:tc>
      </w:tr>
      <w:tr w:rsidR="005E2660" w:rsidRPr="00CF6B06" w:rsidTr="00673B32">
        <w:tc>
          <w:tcPr>
            <w:tcW w:w="18530" w:type="dxa"/>
            <w:gridSpan w:val="14"/>
            <w:shd w:val="clear" w:color="auto" w:fill="F79646" w:themeFill="accent6"/>
          </w:tcPr>
          <w:p w:rsidR="005E2660" w:rsidRPr="00CF6B06" w:rsidRDefault="005E2660" w:rsidP="00512A79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lastRenderedPageBreak/>
              <w:t xml:space="preserve">Возможная тема для инновационного проекта:  </w:t>
            </w:r>
          </w:p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 </w:t>
            </w:r>
            <w:r w:rsidR="006926D6" w:rsidRPr="006926D6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 xml:space="preserve">Читательский </w:t>
            </w:r>
            <w:proofErr w:type="spellStart"/>
            <w:r w:rsidR="006926D6" w:rsidRPr="006926D6">
              <w:rPr>
                <w:rFonts w:ascii="Calibri-Bold" w:eastAsiaTheme="minorHAnsi" w:hAnsi="Calibri-Bold" w:cs="Calibri-Bold"/>
                <w:b/>
                <w:bCs/>
                <w:color w:val="FFFFFF"/>
                <w:lang w:val="ru-RU" w:eastAsia="en-US"/>
              </w:rPr>
              <w:t>баттл</w:t>
            </w:r>
            <w:proofErr w:type="spellEnd"/>
          </w:p>
        </w:tc>
      </w:tr>
      <w:tr w:rsidR="00673B32" w:rsidRPr="00CF6B06" w:rsidTr="00673B32">
        <w:tc>
          <w:tcPr>
            <w:tcW w:w="4216" w:type="dxa"/>
            <w:gridSpan w:val="3"/>
            <w:shd w:val="clear" w:color="auto" w:fill="F79646" w:themeFill="accent6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3705" w:type="dxa"/>
            <w:gridSpan w:val="3"/>
            <w:shd w:val="clear" w:color="auto" w:fill="F79646" w:themeFill="accent6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347" w:type="dxa"/>
            <w:gridSpan w:val="2"/>
            <w:shd w:val="clear" w:color="auto" w:fill="F79646" w:themeFill="accent6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4474" w:type="dxa"/>
            <w:gridSpan w:val="2"/>
            <w:shd w:val="clear" w:color="auto" w:fill="F79646" w:themeFill="accent6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3788" w:type="dxa"/>
            <w:gridSpan w:val="4"/>
            <w:shd w:val="clear" w:color="auto" w:fill="F79646" w:themeFill="accent6"/>
            <w:vAlign w:val="center"/>
          </w:tcPr>
          <w:p w:rsidR="005E2660" w:rsidRPr="00CF6B06" w:rsidRDefault="005E2660" w:rsidP="00512A79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:rsidR="005E2660" w:rsidRPr="00CF6B06" w:rsidRDefault="005E2660" w:rsidP="00512A79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673B32" w:rsidRPr="00CF6B06" w:rsidTr="00673B32">
        <w:tc>
          <w:tcPr>
            <w:tcW w:w="4216" w:type="dxa"/>
            <w:gridSpan w:val="3"/>
            <w:shd w:val="clear" w:color="auto" w:fill="E88624"/>
            <w:vAlign w:val="center"/>
          </w:tcPr>
          <w:p w:rsidR="006926D6" w:rsidRPr="00CF6B06" w:rsidRDefault="006926D6" w:rsidP="006926D6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  <w:p w:rsidR="006926D6" w:rsidRPr="00CF6B06" w:rsidRDefault="006926D6" w:rsidP="006926D6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  <w:p w:rsidR="006926D6" w:rsidRDefault="006926D6" w:rsidP="006926D6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>Регулярное чтение повышает у детей грамотность и кругозор.</w:t>
            </w:r>
          </w:p>
          <w:p w:rsidR="006926D6" w:rsidRDefault="006926D6" w:rsidP="006926D6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  <w:p w:rsidR="006926D6" w:rsidRPr="00CF6B06" w:rsidRDefault="006926D6" w:rsidP="006926D6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>Соревновательный момент мотивирует детей читать.</w:t>
            </w:r>
          </w:p>
          <w:p w:rsidR="006926D6" w:rsidRPr="00CF6B06" w:rsidRDefault="006926D6" w:rsidP="006926D6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  <w:p w:rsidR="006926D6" w:rsidRPr="00CF6B06" w:rsidRDefault="006926D6" w:rsidP="006926D6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</w:tc>
        <w:tc>
          <w:tcPr>
            <w:tcW w:w="3705" w:type="dxa"/>
            <w:gridSpan w:val="3"/>
            <w:shd w:val="clear" w:color="auto" w:fill="E88624"/>
            <w:vAlign w:val="center"/>
          </w:tcPr>
          <w:p w:rsidR="006926D6" w:rsidRPr="00CF6B06" w:rsidRDefault="006926D6" w:rsidP="006926D6">
            <w:pPr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>Из книг по психологии и педагогике. Из собственного опыта.</w:t>
            </w:r>
          </w:p>
        </w:tc>
        <w:tc>
          <w:tcPr>
            <w:tcW w:w="2347" w:type="dxa"/>
            <w:gridSpan w:val="2"/>
            <w:shd w:val="clear" w:color="auto" w:fill="E88624"/>
            <w:vAlign w:val="center"/>
          </w:tcPr>
          <w:p w:rsidR="006926D6" w:rsidRPr="00CF6B06" w:rsidRDefault="006926D6" w:rsidP="006926D6">
            <w:pPr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>Не всем детям нравится соревноваться и конкурировать.</w:t>
            </w:r>
          </w:p>
        </w:tc>
        <w:tc>
          <w:tcPr>
            <w:tcW w:w="4474" w:type="dxa"/>
            <w:gridSpan w:val="2"/>
            <w:shd w:val="clear" w:color="auto" w:fill="E88624"/>
            <w:vAlign w:val="center"/>
          </w:tcPr>
          <w:p w:rsidR="006926D6" w:rsidRPr="00CF6B06" w:rsidRDefault="006926D6" w:rsidP="006926D6">
            <w:pPr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 xml:space="preserve">Какие будут призы , продумать систему и структуру </w:t>
            </w:r>
            <w:proofErr w:type="spellStart"/>
            <w:r>
              <w:rPr>
                <w:b/>
                <w:color w:val="FFFFFF" w:themeColor="background1"/>
                <w:lang w:val="ru-RU"/>
              </w:rPr>
              <w:t>баттла</w:t>
            </w:r>
            <w:proofErr w:type="spellEnd"/>
            <w:r>
              <w:rPr>
                <w:b/>
                <w:color w:val="FFFFFF" w:themeColor="background1"/>
                <w:lang w:val="ru-RU"/>
              </w:rPr>
              <w:t>.</w:t>
            </w:r>
          </w:p>
        </w:tc>
        <w:tc>
          <w:tcPr>
            <w:tcW w:w="3788" w:type="dxa"/>
            <w:gridSpan w:val="4"/>
            <w:shd w:val="clear" w:color="auto" w:fill="E88624"/>
            <w:vAlign w:val="center"/>
          </w:tcPr>
          <w:p w:rsidR="007C2F99" w:rsidRDefault="006926D6" w:rsidP="006926D6">
            <w:pPr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 xml:space="preserve">Посоветоваться с </w:t>
            </w:r>
          </w:p>
          <w:p w:rsidR="00FA2750" w:rsidRDefault="006926D6" w:rsidP="006926D6">
            <w:pPr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>коллегами,</w:t>
            </w:r>
          </w:p>
          <w:p w:rsidR="00FA2750" w:rsidRDefault="006926D6" w:rsidP="006926D6">
            <w:pPr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 xml:space="preserve"> библиотекарем, </w:t>
            </w:r>
          </w:p>
          <w:p w:rsidR="006926D6" w:rsidRPr="00CF6B06" w:rsidRDefault="006926D6" w:rsidP="006926D6">
            <w:pPr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>поискать в интернете.</w:t>
            </w:r>
          </w:p>
        </w:tc>
      </w:tr>
      <w:tr w:rsidR="006926D6" w:rsidRPr="00CF6B06" w:rsidTr="00673B32">
        <w:tc>
          <w:tcPr>
            <w:tcW w:w="18530" w:type="dxa"/>
            <w:gridSpan w:val="14"/>
            <w:shd w:val="clear" w:color="auto" w:fill="F0B4E8"/>
            <w:vAlign w:val="center"/>
          </w:tcPr>
          <w:tbl>
            <w:tblPr>
              <w:tblStyle w:val="a3"/>
              <w:tblW w:w="0" w:type="auto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0"/>
              <w:gridCol w:w="2775"/>
              <w:gridCol w:w="2910"/>
              <w:gridCol w:w="2790"/>
              <w:gridCol w:w="5310"/>
            </w:tblGrid>
            <w:tr w:rsidR="005F6146" w:rsidTr="005F6146">
              <w:tc>
                <w:tcPr>
                  <w:tcW w:w="176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</w:tcPr>
                <w:p w:rsidR="005F6146" w:rsidRPr="007C2F99" w:rsidRDefault="005F6146" w:rsidP="007C2F99">
                  <w:pPr>
                    <w:pStyle w:val="a4"/>
                    <w:numPr>
                      <w:ilvl w:val="0"/>
                      <w:numId w:val="8"/>
                    </w:numPr>
                    <w:spacing w:line="256" w:lineRule="auto"/>
                    <w:rPr>
                      <w:b/>
                    </w:rPr>
                  </w:pPr>
                  <w:r w:rsidRPr="007C2F99">
                    <w:rPr>
                      <w:b/>
                    </w:rPr>
                    <w:t xml:space="preserve">Имя учителя (Fellow): </w:t>
                  </w:r>
                  <w:r w:rsidRPr="007C2F99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lang w:val="ru-RU" w:eastAsia="en-US"/>
                    </w:rPr>
                    <w:t>Навроцкая Ирина</w:t>
                  </w:r>
                </w:p>
              </w:tc>
            </w:tr>
            <w:tr w:rsidR="005F6146" w:rsidTr="005F6146">
              <w:tc>
                <w:tcPr>
                  <w:tcW w:w="17625" w:type="dxa"/>
                  <w:gridSpan w:val="5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</w:tcPr>
                <w:p w:rsidR="005F6146" w:rsidRDefault="005F6146" w:rsidP="005F6146">
                  <w:pPr>
                    <w:spacing w:line="256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Возможная тема для инновационного проекта: </w:t>
                  </w:r>
                  <w:r w:rsidRPr="005F6146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lang w:val="ru-RU" w:eastAsia="en-US"/>
                    </w:rPr>
                    <w:t xml:space="preserve">Внедрение и применение </w:t>
                  </w:r>
                  <w:proofErr w:type="spellStart"/>
                  <w:r w:rsidRPr="005F6146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lang w:val="ru-RU" w:eastAsia="en-US"/>
                    </w:rPr>
                    <w:t>технологизированных</w:t>
                  </w:r>
                  <w:proofErr w:type="spellEnd"/>
                  <w:r w:rsidRPr="005F6146">
                    <w:rPr>
                      <w:rFonts w:ascii="Calibri-Bold" w:eastAsiaTheme="minorHAnsi" w:hAnsi="Calibri-Bold" w:cs="Calibri-Bold"/>
                      <w:b/>
                      <w:bCs/>
                      <w:color w:val="FFFFFF"/>
                      <w:lang w:val="ru-RU" w:eastAsia="en-US"/>
                    </w:rPr>
                    <w:t xml:space="preserve"> подходов в процессе обучения</w:t>
                  </w:r>
                  <w:r>
                    <w:rPr>
                      <w:b/>
                    </w:rPr>
                    <w:t>.</w:t>
                  </w:r>
                </w:p>
                <w:p w:rsidR="005F6146" w:rsidRDefault="005F6146" w:rsidP="005F6146">
                  <w:pPr>
                    <w:spacing w:line="256" w:lineRule="auto"/>
                    <w:rPr>
                      <w:b/>
                    </w:rPr>
                  </w:pPr>
                </w:p>
              </w:tc>
            </w:tr>
            <w:tr w:rsidR="007C2F99" w:rsidTr="005F6146">
              <w:tc>
                <w:tcPr>
                  <w:tcW w:w="384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  <w:hideMark/>
                </w:tcPr>
                <w:p w:rsidR="005F6146" w:rsidRDefault="005F6146" w:rsidP="005F6146">
                  <w:pPr>
                    <w:spacing w:line="256" w:lineRule="auto"/>
                    <w:rPr>
                      <w:b/>
                    </w:rPr>
                  </w:pPr>
                  <w:r>
                    <w:rPr>
                      <w:b/>
                    </w:rPr>
                    <w:t>2-3 факта, которые я знаю об этой теме:</w:t>
                  </w:r>
                </w:p>
              </w:tc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  <w:hideMark/>
                </w:tcPr>
                <w:p w:rsidR="005F6146" w:rsidRDefault="005F6146" w:rsidP="005F6146">
                  <w:pPr>
                    <w:spacing w:line="256" w:lineRule="auto"/>
                    <w:rPr>
                      <w:b/>
                    </w:rPr>
                  </w:pPr>
                  <w:r>
                    <w:rPr>
                      <w:b/>
                    </w:rPr>
                    <w:t>Где я взял(а) эти идеи: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  <w:hideMark/>
                </w:tcPr>
                <w:p w:rsidR="005F6146" w:rsidRDefault="005F6146" w:rsidP="005F6146">
                  <w:pPr>
                    <w:spacing w:line="256" w:lineRule="auto"/>
                    <w:rPr>
                      <w:b/>
                    </w:rPr>
                  </w:pPr>
                  <w:r>
                    <w:rPr>
                      <w:b/>
                    </w:rPr>
                    <w:t>В чём я могу ошибаться: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  <w:hideMark/>
                </w:tcPr>
                <w:p w:rsidR="005F6146" w:rsidRDefault="005F6146" w:rsidP="005F6146">
                  <w:pPr>
                    <w:spacing w:line="25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Что ещё мне нужно узнать: </w:t>
                  </w:r>
                </w:p>
              </w:tc>
              <w:tc>
                <w:tcPr>
                  <w:tcW w:w="5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  <w:hideMark/>
                </w:tcPr>
                <w:p w:rsidR="005F6146" w:rsidRDefault="005F6146" w:rsidP="005F614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Где и как я могу найти ответы: </w:t>
                  </w:r>
                </w:p>
                <w:p w:rsidR="005F6146" w:rsidRDefault="005F6146" w:rsidP="005F6146">
                  <w:pPr>
                    <w:rPr>
                      <w:b/>
                    </w:rPr>
                  </w:pPr>
                  <w:r>
                    <w:rPr>
                      <w:b/>
                    </w:rPr>
                    <w:t>(Какую документацию я могу собрать, чтобы найти ответы на интересующие меня вопросы?)</w:t>
                  </w:r>
                </w:p>
              </w:tc>
            </w:tr>
            <w:tr w:rsidR="007C2F99" w:rsidTr="005F6146">
              <w:tc>
                <w:tcPr>
                  <w:tcW w:w="384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</w:tcPr>
                <w:p w:rsidR="005F6146" w:rsidRPr="007C2F99" w:rsidRDefault="005F6146" w:rsidP="007C2F99">
                  <w:pPr>
                    <w:pStyle w:val="10"/>
                    <w:numPr>
                      <w:ilvl w:val="0"/>
                      <w:numId w:val="5"/>
                    </w:numPr>
                    <w:spacing w:line="256" w:lineRule="auto"/>
                    <w:ind w:left="417"/>
                    <w:jc w:val="both"/>
                    <w:rPr>
                      <w:rFonts w:ascii="Times New Roman" w:hAnsi="Times New Roman"/>
                      <w:b/>
                      <w:color w:val="FFFFFF"/>
                    </w:rPr>
                  </w:pPr>
                  <w:proofErr w:type="spellStart"/>
                  <w:r w:rsidRPr="007C2F99">
                    <w:rPr>
                      <w:rFonts w:ascii="Times New Roman" w:hAnsi="Times New Roman"/>
                      <w:b/>
                      <w:color w:val="FFFFFF"/>
                    </w:rPr>
                    <w:t>Будущее</w:t>
                  </w:r>
                  <w:proofErr w:type="spellEnd"/>
                  <w:r w:rsidRPr="007C2F99">
                    <w:rPr>
                      <w:rFonts w:ascii="Times New Roman" w:hAnsi="Times New Roman"/>
                      <w:b/>
                      <w:color w:val="FFFFFF"/>
                    </w:rPr>
                    <w:t xml:space="preserve"> </w:t>
                  </w:r>
                  <w:proofErr w:type="spellStart"/>
                  <w:r w:rsidRPr="007C2F99">
                    <w:rPr>
                      <w:rFonts w:ascii="Times New Roman" w:hAnsi="Times New Roman"/>
                      <w:b/>
                      <w:color w:val="FFFFFF"/>
                    </w:rPr>
                    <w:t>за</w:t>
                  </w:r>
                  <w:proofErr w:type="spellEnd"/>
                  <w:r w:rsidRPr="007C2F99">
                    <w:rPr>
                      <w:rFonts w:ascii="Times New Roman" w:hAnsi="Times New Roman"/>
                      <w:b/>
                      <w:color w:val="FFFFFF"/>
                    </w:rPr>
                    <w:t xml:space="preserve"> </w:t>
                  </w:r>
                  <w:proofErr w:type="spellStart"/>
                  <w:r w:rsidRPr="007C2F99">
                    <w:rPr>
                      <w:rFonts w:ascii="Times New Roman" w:hAnsi="Times New Roman"/>
                      <w:b/>
                      <w:color w:val="FFFFFF"/>
                    </w:rPr>
                    <w:t>технологиями</w:t>
                  </w:r>
                  <w:proofErr w:type="spellEnd"/>
                  <w:r w:rsidRPr="007C2F99">
                    <w:rPr>
                      <w:rFonts w:ascii="Times New Roman" w:hAnsi="Times New Roman"/>
                      <w:b/>
                      <w:color w:val="FFFFFF"/>
                    </w:rPr>
                    <w:t>.</w:t>
                  </w:r>
                </w:p>
                <w:p w:rsidR="005F6146" w:rsidRPr="007C2F99" w:rsidRDefault="005F6146" w:rsidP="007C2F99">
                  <w:pPr>
                    <w:pStyle w:val="10"/>
                    <w:numPr>
                      <w:ilvl w:val="0"/>
                      <w:numId w:val="5"/>
                    </w:numPr>
                    <w:spacing w:line="256" w:lineRule="auto"/>
                    <w:ind w:left="417"/>
                    <w:jc w:val="both"/>
                    <w:rPr>
                      <w:rFonts w:ascii="Times New Roman" w:hAnsi="Times New Roman"/>
                      <w:b/>
                      <w:color w:val="FFFFFF"/>
                      <w:lang w:val="ru-RU"/>
                    </w:rPr>
                  </w:pPr>
                  <w:r w:rsidRPr="007C2F99">
                    <w:rPr>
                      <w:rFonts w:ascii="Times New Roman" w:hAnsi="Times New Roman"/>
                      <w:b/>
                      <w:color w:val="FFFFFF"/>
                      <w:lang w:val="ru-RU"/>
                    </w:rPr>
                    <w:t>Помогают повышать уровень знаний в более легкой и увлекательной для учащихся форме</w:t>
                  </w:r>
                </w:p>
                <w:p w:rsidR="005F6146" w:rsidRPr="007C2F99" w:rsidRDefault="005F6146" w:rsidP="007C2F99">
                  <w:pPr>
                    <w:pStyle w:val="10"/>
                    <w:numPr>
                      <w:ilvl w:val="0"/>
                      <w:numId w:val="5"/>
                    </w:numPr>
                    <w:spacing w:line="256" w:lineRule="auto"/>
                    <w:ind w:left="417"/>
                    <w:jc w:val="both"/>
                    <w:rPr>
                      <w:rFonts w:ascii="Times New Roman" w:hAnsi="Times New Roman"/>
                      <w:b/>
                      <w:color w:val="FFFFFF"/>
                      <w:lang w:val="ru-RU"/>
                    </w:rPr>
                  </w:pPr>
                  <w:r w:rsidRPr="007C2F99">
                    <w:rPr>
                      <w:rFonts w:ascii="Times New Roman" w:hAnsi="Times New Roman"/>
                      <w:b/>
                      <w:color w:val="FFFFFF"/>
                      <w:lang w:val="ru-RU"/>
                    </w:rPr>
                    <w:lastRenderedPageBreak/>
                    <w:t>Может помочь сделать процесс оценки более объективным и точным.</w:t>
                  </w:r>
                </w:p>
                <w:p w:rsidR="005F6146" w:rsidRPr="007C2F99" w:rsidRDefault="005F6146" w:rsidP="005F6146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</w:p>
                <w:p w:rsidR="005F6146" w:rsidRPr="007C2F99" w:rsidRDefault="005F6146" w:rsidP="005F6146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</w:p>
                <w:p w:rsidR="005F6146" w:rsidRPr="007C2F99" w:rsidRDefault="005F6146" w:rsidP="005F6146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</w:p>
                <w:p w:rsidR="005F6146" w:rsidRPr="007C2F99" w:rsidRDefault="005F6146" w:rsidP="005F6146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</w:p>
              </w:tc>
              <w:tc>
                <w:tcPr>
                  <w:tcW w:w="277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  <w:hideMark/>
                </w:tcPr>
                <w:p w:rsidR="005F6146" w:rsidRPr="007C2F99" w:rsidRDefault="005F6146" w:rsidP="005F6146">
                  <w:pPr>
                    <w:jc w:val="both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lastRenderedPageBreak/>
                    <w:t xml:space="preserve">Сегодняшние школьники выросли в цифровом мире, им нравится использовать гаджеты в повседневной жизни и для учебы. Так, по данным Росстата, </w:t>
                  </w: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lastRenderedPageBreak/>
                    <w:t>более 90% детей от 3 до 14 лет имеют дома персональные компьютеры, и 80% детей ежедневно пользуются Интернетом. Результаты исследований говорят о том, что ученики, не имеющие доступа к технологиям в школе, могут испытать снижение интереса к учебе.</w:t>
                  </w:r>
                </w:p>
                <w:p w:rsidR="005F6146" w:rsidRPr="007C2F99" w:rsidRDefault="005F6146" w:rsidP="005F6146">
                  <w:pPr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>(Высшая школа экономики РФ)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  <w:hideMark/>
                </w:tcPr>
                <w:p w:rsidR="005F6146" w:rsidRPr="007C2F99" w:rsidRDefault="005F6146" w:rsidP="005F6146">
                  <w:pPr>
                    <w:numPr>
                      <w:ilvl w:val="0"/>
                      <w:numId w:val="6"/>
                    </w:numPr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lastRenderedPageBreak/>
                    <w:t>Могу ошибочно допустить, что все педагоги имеют требуемый набор навыков для внедрения подобных аспектов учебного плана.</w:t>
                  </w:r>
                </w:p>
                <w:p w:rsidR="005F6146" w:rsidRPr="007C2F99" w:rsidRDefault="005F6146" w:rsidP="005F6146">
                  <w:pPr>
                    <w:numPr>
                      <w:ilvl w:val="0"/>
                      <w:numId w:val="6"/>
                    </w:numPr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lastRenderedPageBreak/>
                    <w:t>Обучение учащихся обучающей работе с цифровыми технологиями.</w:t>
                  </w:r>
                </w:p>
                <w:p w:rsidR="005F6146" w:rsidRPr="007C2F99" w:rsidRDefault="005F6146" w:rsidP="005F6146">
                  <w:pPr>
                    <w:numPr>
                      <w:ilvl w:val="0"/>
                      <w:numId w:val="6"/>
                    </w:numPr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>Трудности с осуществлением идеи, из-за нехватки необходимого оборудования.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</w:tcPr>
                <w:p w:rsidR="005F6146" w:rsidRPr="007C2F99" w:rsidRDefault="005F6146" w:rsidP="007C2F99">
                  <w:pPr>
                    <w:pStyle w:val="10"/>
                    <w:ind w:left="113"/>
                    <w:jc w:val="both"/>
                    <w:rPr>
                      <w:rFonts w:ascii="Times New Roman" w:hAnsi="Times New Roman"/>
                      <w:b/>
                      <w:color w:val="FFFFFF"/>
                      <w:lang w:val="ru-RU"/>
                    </w:rPr>
                  </w:pPr>
                  <w:r w:rsidRPr="007C2F99">
                    <w:rPr>
                      <w:rFonts w:ascii="Times New Roman" w:hAnsi="Times New Roman"/>
                      <w:b/>
                      <w:color w:val="FFFFFF"/>
                      <w:lang w:val="ru-RU"/>
                    </w:rPr>
                    <w:lastRenderedPageBreak/>
                    <w:t xml:space="preserve">Особенности развития у учеников цифровой грамотности — одной из ключевых компетенций </w:t>
                  </w:r>
                  <w:r w:rsidRPr="007C2F99">
                    <w:rPr>
                      <w:rFonts w:ascii="Times New Roman" w:hAnsi="Times New Roman"/>
                      <w:b/>
                      <w:color w:val="FFFFFF"/>
                    </w:rPr>
                    <w:t>XXI</w:t>
                  </w:r>
                  <w:r w:rsidRPr="007C2F99">
                    <w:rPr>
                      <w:rFonts w:ascii="Times New Roman" w:hAnsi="Times New Roman"/>
                      <w:b/>
                      <w:color w:val="FFFFFF"/>
                      <w:lang w:val="ru-RU"/>
                    </w:rPr>
                    <w:t xml:space="preserve"> века, необходимых </w:t>
                  </w:r>
                  <w:r w:rsidRPr="007C2F99">
                    <w:rPr>
                      <w:rFonts w:ascii="Times New Roman" w:hAnsi="Times New Roman"/>
                      <w:b/>
                      <w:color w:val="FFFFFF"/>
                      <w:lang w:val="ru-RU"/>
                    </w:rPr>
                    <w:lastRenderedPageBreak/>
                    <w:t>для успеха в дальнейшей жизни.</w:t>
                  </w:r>
                </w:p>
                <w:p w:rsidR="005F6146" w:rsidRPr="007C2F99" w:rsidRDefault="005F6146" w:rsidP="005F6146">
                  <w:pPr>
                    <w:jc w:val="both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</w:p>
              </w:tc>
              <w:tc>
                <w:tcPr>
                  <w:tcW w:w="529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472C4"/>
                  <w:vAlign w:val="center"/>
                  <w:hideMark/>
                </w:tcPr>
                <w:p w:rsidR="00475769" w:rsidRDefault="005F6146" w:rsidP="007C2F99">
                  <w:pPr>
                    <w:pStyle w:val="a4"/>
                    <w:numPr>
                      <w:ilvl w:val="3"/>
                      <w:numId w:val="7"/>
                    </w:numPr>
                    <w:ind w:left="360"/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lastRenderedPageBreak/>
                    <w:t xml:space="preserve">Наблюдения в классе </w:t>
                  </w:r>
                </w:p>
                <w:p w:rsidR="005F6146" w:rsidRPr="00475769" w:rsidRDefault="005F6146" w:rsidP="00475769">
                  <w:pPr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475769">
                    <w:rPr>
                      <w:rFonts w:ascii="Times New Roman" w:hAnsi="Times New Roman" w:cs="Times New Roman"/>
                      <w:b/>
                      <w:color w:val="FFFFFF"/>
                    </w:rPr>
                    <w:t>(на уроке)</w:t>
                  </w:r>
                </w:p>
                <w:p w:rsidR="005F6146" w:rsidRPr="007C2F99" w:rsidRDefault="005F6146" w:rsidP="007C2F99">
                  <w:pPr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>2.</w:t>
                  </w:r>
                  <w:r w:rsid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 xml:space="preserve"> </w:t>
                  </w: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>Опрос и анкетирование.</w:t>
                  </w:r>
                </w:p>
                <w:p w:rsidR="00475769" w:rsidRDefault="005F6146" w:rsidP="007C2F99">
                  <w:pPr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>3.</w:t>
                  </w:r>
                  <w:r w:rsid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 xml:space="preserve"> </w:t>
                  </w: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>Распоряжения</w:t>
                  </w:r>
                  <w:r w:rsidR="007C2F99">
                    <w:rPr>
                      <w:rFonts w:ascii="Times New Roman" w:hAnsi="Times New Roman" w:cs="Times New Roman"/>
                      <w:b/>
                      <w:color w:val="FFFFFF"/>
                      <w:lang w:val="ru-RU"/>
                    </w:rPr>
                    <w:t xml:space="preserve"> </w:t>
                  </w: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>министерства</w:t>
                  </w:r>
                </w:p>
                <w:p w:rsidR="005F6146" w:rsidRPr="007C2F99" w:rsidRDefault="005F6146" w:rsidP="007C2F99">
                  <w:pPr>
                    <w:rPr>
                      <w:rFonts w:ascii="Times New Roman" w:hAnsi="Times New Roman" w:cs="Times New Roman"/>
                      <w:b/>
                      <w:color w:val="FFFFFF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color w:val="FFFFFF"/>
                    </w:rPr>
                    <w:t xml:space="preserve"> образования.</w:t>
                  </w:r>
                </w:p>
              </w:tc>
            </w:tr>
          </w:tbl>
          <w:p w:rsidR="006926D6" w:rsidRPr="007C2F99" w:rsidRDefault="006926D6" w:rsidP="007C2F99">
            <w:pPr>
              <w:pStyle w:val="a4"/>
              <w:numPr>
                <w:ilvl w:val="0"/>
                <w:numId w:val="8"/>
              </w:numPr>
              <w:rPr>
                <w:rFonts w:cs="Times New Roman"/>
                <w:lang w:val="ru-RU" w:eastAsia="en-US"/>
              </w:rPr>
            </w:pPr>
            <w:r w:rsidRPr="007C2F99">
              <w:rPr>
                <w:b/>
                <w:lang w:val="ru-RU"/>
              </w:rPr>
              <w:lastRenderedPageBreak/>
              <w:t>Имя учителя (</w:t>
            </w:r>
            <w:r w:rsidRPr="007C2F99">
              <w:rPr>
                <w:b/>
                <w:lang w:val="en-US"/>
              </w:rPr>
              <w:t>Fellow</w:t>
            </w:r>
            <w:r w:rsidRPr="007C2F99">
              <w:rPr>
                <w:b/>
                <w:lang w:val="ru-RU"/>
              </w:rPr>
              <w:t>)</w:t>
            </w:r>
            <w:r w:rsidRPr="007C2F99">
              <w:rPr>
                <w:b/>
              </w:rPr>
              <w:t xml:space="preserve">: </w:t>
            </w:r>
            <w:r w:rsidR="005F6146" w:rsidRPr="007C2F99">
              <w:rPr>
                <w:b/>
                <w:highlight w:val="yellow"/>
                <w:lang w:val="ru-RU" w:eastAsia="en-US"/>
              </w:rPr>
              <w:t xml:space="preserve">Ирина </w:t>
            </w:r>
            <w:proofErr w:type="spellStart"/>
            <w:r w:rsidR="005F6146" w:rsidRPr="007C2F99">
              <w:rPr>
                <w:b/>
                <w:highlight w:val="yellow"/>
                <w:lang w:val="ru-RU" w:eastAsia="en-US"/>
              </w:rPr>
              <w:t>Думбраван</w:t>
            </w:r>
            <w:proofErr w:type="spellEnd"/>
          </w:p>
          <w:p w:rsidR="006926D6" w:rsidRPr="00CF6B06" w:rsidRDefault="006926D6" w:rsidP="006926D6">
            <w:pPr>
              <w:rPr>
                <w:b/>
              </w:rPr>
            </w:pPr>
          </w:p>
        </w:tc>
      </w:tr>
      <w:tr w:rsidR="006926D6" w:rsidRPr="00CF6B06" w:rsidTr="00673B32">
        <w:tc>
          <w:tcPr>
            <w:tcW w:w="18530" w:type="dxa"/>
            <w:gridSpan w:val="14"/>
            <w:shd w:val="clear" w:color="auto" w:fill="F0B4E8"/>
            <w:vAlign w:val="center"/>
          </w:tcPr>
          <w:p w:rsidR="005F6146" w:rsidRDefault="006926D6" w:rsidP="005F6146">
            <w:pPr>
              <w:spacing w:line="256" w:lineRule="auto"/>
              <w:rPr>
                <w:b/>
                <w:highlight w:val="yellow"/>
                <w:lang w:val="ru-RU" w:eastAsia="en-US"/>
              </w:rPr>
            </w:pPr>
            <w:r w:rsidRPr="00CF6B06">
              <w:rPr>
                <w:b/>
                <w:lang w:val="ru-RU"/>
              </w:rPr>
              <w:lastRenderedPageBreak/>
              <w:t xml:space="preserve">Возможная тема для инновационного </w:t>
            </w:r>
            <w:proofErr w:type="gramStart"/>
            <w:r w:rsidRPr="00CF6B06">
              <w:rPr>
                <w:b/>
                <w:lang w:val="ru-RU"/>
              </w:rPr>
              <w:t xml:space="preserve">проекта:  </w:t>
            </w:r>
            <w:r w:rsidR="005F6146" w:rsidRPr="005F6146">
              <w:rPr>
                <w:b/>
                <w:highlight w:val="yellow"/>
                <w:lang w:val="ru-RU" w:eastAsia="en-US"/>
              </w:rPr>
              <w:t>Упрощение</w:t>
            </w:r>
            <w:proofErr w:type="gramEnd"/>
            <w:r w:rsidR="005F6146" w:rsidRPr="005F6146">
              <w:rPr>
                <w:b/>
                <w:highlight w:val="yellow"/>
                <w:lang w:val="ru-RU" w:eastAsia="en-US"/>
              </w:rPr>
              <w:t xml:space="preserve"> процесса обучения и проверки тетрадей </w:t>
            </w:r>
            <w:proofErr w:type="spellStart"/>
            <w:r w:rsidR="005F6146" w:rsidRPr="005F6146">
              <w:rPr>
                <w:b/>
                <w:highlight w:val="yellow"/>
                <w:lang w:val="ru-RU" w:eastAsia="en-US"/>
              </w:rPr>
              <w:t>педагогическами</w:t>
            </w:r>
            <w:proofErr w:type="spellEnd"/>
            <w:r w:rsidR="005F6146" w:rsidRPr="005F6146">
              <w:rPr>
                <w:b/>
                <w:highlight w:val="yellow"/>
                <w:lang w:val="ru-RU" w:eastAsia="en-US"/>
              </w:rPr>
              <w:t xml:space="preserve"> кадрами путем </w:t>
            </w:r>
          </w:p>
          <w:p w:rsidR="006926D6" w:rsidRPr="00CF6B06" w:rsidRDefault="005F6146" w:rsidP="005F6146">
            <w:pPr>
              <w:spacing w:line="256" w:lineRule="auto"/>
              <w:rPr>
                <w:b/>
                <w:lang w:val="ru-RU"/>
              </w:rPr>
            </w:pPr>
            <w:r w:rsidRPr="005F6146">
              <w:rPr>
                <w:b/>
                <w:highlight w:val="yellow"/>
                <w:lang w:val="ru-RU" w:eastAsia="en-US"/>
              </w:rPr>
              <w:t>внедрения планшетов с возможностью письма</w:t>
            </w:r>
          </w:p>
        </w:tc>
      </w:tr>
      <w:tr w:rsidR="00673B32" w:rsidRPr="00CF6B06" w:rsidTr="00673B32">
        <w:tc>
          <w:tcPr>
            <w:tcW w:w="4216" w:type="dxa"/>
            <w:gridSpan w:val="3"/>
            <w:shd w:val="clear" w:color="auto" w:fill="F0B4E8"/>
            <w:vAlign w:val="center"/>
          </w:tcPr>
          <w:p w:rsidR="006926D6" w:rsidRPr="00CF6B06" w:rsidRDefault="006926D6" w:rsidP="006926D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3705" w:type="dxa"/>
            <w:gridSpan w:val="3"/>
            <w:shd w:val="clear" w:color="auto" w:fill="F4B0E5"/>
            <w:vAlign w:val="center"/>
          </w:tcPr>
          <w:p w:rsidR="006926D6" w:rsidRPr="00CF6B06" w:rsidRDefault="006926D6" w:rsidP="006926D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347" w:type="dxa"/>
            <w:gridSpan w:val="2"/>
            <w:shd w:val="clear" w:color="auto" w:fill="F0B4E8"/>
            <w:vAlign w:val="center"/>
          </w:tcPr>
          <w:p w:rsidR="006926D6" w:rsidRPr="00CF6B06" w:rsidRDefault="006926D6" w:rsidP="006926D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4474" w:type="dxa"/>
            <w:gridSpan w:val="2"/>
            <w:shd w:val="clear" w:color="auto" w:fill="F0B4E8"/>
            <w:vAlign w:val="center"/>
          </w:tcPr>
          <w:p w:rsidR="006926D6" w:rsidRPr="00CF6B06" w:rsidRDefault="006926D6" w:rsidP="006926D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3788" w:type="dxa"/>
            <w:gridSpan w:val="4"/>
            <w:shd w:val="clear" w:color="auto" w:fill="F0B4E8"/>
            <w:vAlign w:val="center"/>
          </w:tcPr>
          <w:p w:rsidR="006926D6" w:rsidRPr="00CF6B06" w:rsidRDefault="006926D6" w:rsidP="006926D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:rsidR="006926D6" w:rsidRPr="00CF6B06" w:rsidRDefault="006926D6" w:rsidP="006926D6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673B32" w:rsidRPr="00CF6B06" w:rsidTr="00673B32">
        <w:tc>
          <w:tcPr>
            <w:tcW w:w="4216" w:type="dxa"/>
            <w:gridSpan w:val="3"/>
            <w:shd w:val="clear" w:color="auto" w:fill="F0B4E8"/>
            <w:vAlign w:val="center"/>
          </w:tcPr>
          <w:p w:rsidR="005F6146" w:rsidRPr="00CF6B06" w:rsidRDefault="005F6146" w:rsidP="005F6146">
            <w:pPr>
              <w:rPr>
                <w:b/>
                <w:lang w:val="ru-RU"/>
              </w:rPr>
            </w:pPr>
          </w:p>
          <w:p w:rsidR="005F6146" w:rsidRPr="005F6146" w:rsidRDefault="005F6146" w:rsidP="005F6146">
            <w:pPr>
              <w:spacing w:line="256" w:lineRule="auto"/>
              <w:rPr>
                <w:rFonts w:cs="Times New Roman"/>
                <w:b/>
                <w:highlight w:val="yellow"/>
                <w:lang w:val="ru-RU" w:eastAsia="en-US"/>
              </w:rPr>
            </w:pPr>
            <w:r w:rsidRPr="005F6146">
              <w:rPr>
                <w:rFonts w:cs="Times New Roman"/>
                <w:b/>
                <w:highlight w:val="yellow"/>
                <w:lang w:val="ru-RU" w:eastAsia="en-US"/>
              </w:rPr>
              <w:t>- это очень упростит и ускорит работу преподавателей</w:t>
            </w:r>
          </w:p>
          <w:p w:rsidR="005F6146" w:rsidRPr="00CF6B06" w:rsidRDefault="005F6146" w:rsidP="005F6146">
            <w:pPr>
              <w:spacing w:line="256" w:lineRule="auto"/>
              <w:rPr>
                <w:b/>
                <w:lang w:val="ru-RU"/>
              </w:rPr>
            </w:pPr>
            <w:r w:rsidRPr="005F6146">
              <w:rPr>
                <w:rFonts w:cs="Times New Roman"/>
                <w:b/>
                <w:highlight w:val="yellow"/>
                <w:lang w:val="ru-RU" w:eastAsia="en-US"/>
              </w:rPr>
              <w:t>- для этого потребуется штат хороших специалистов для обслуживания планшетов и разработки правильно выстроенной единой базы хранилища/диска с отдельным доступом учителей к их предметам</w:t>
            </w:r>
          </w:p>
        </w:tc>
        <w:tc>
          <w:tcPr>
            <w:tcW w:w="37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E5"/>
            <w:vAlign w:val="center"/>
          </w:tcPr>
          <w:p w:rsidR="005F6146" w:rsidRPr="005F6146" w:rsidRDefault="005F6146" w:rsidP="005F6146">
            <w:pPr>
              <w:rPr>
                <w:rFonts w:cs="Times New Roman"/>
                <w:b/>
                <w:highlight w:val="yellow"/>
                <w:lang w:val="ru-RU" w:eastAsia="en-US"/>
              </w:rPr>
            </w:pPr>
            <w:r w:rsidRPr="005F6146">
              <w:rPr>
                <w:b/>
                <w:highlight w:val="yellow"/>
              </w:rPr>
              <w:t>Эта идея пришла мне в голову при проверке огромного количества тетрадей и постоянном их ношении домой и в школу</w:t>
            </w:r>
          </w:p>
        </w:tc>
        <w:tc>
          <w:tcPr>
            <w:tcW w:w="23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E5"/>
            <w:vAlign w:val="center"/>
          </w:tcPr>
          <w:p w:rsidR="005F6146" w:rsidRPr="005F6146" w:rsidRDefault="005F6146" w:rsidP="005F6146">
            <w:pPr>
              <w:rPr>
                <w:b/>
                <w:highlight w:val="yellow"/>
              </w:rPr>
            </w:pPr>
            <w:r w:rsidRPr="005F6146">
              <w:rPr>
                <w:b/>
                <w:highlight w:val="yellow"/>
              </w:rPr>
              <w:t>Это может быть сложнее воплотить в жизнь чем я предполагаю</w:t>
            </w:r>
          </w:p>
        </w:tc>
        <w:tc>
          <w:tcPr>
            <w:tcW w:w="4474" w:type="dxa"/>
            <w:gridSpan w:val="2"/>
            <w:shd w:val="clear" w:color="auto" w:fill="F0B4E8"/>
            <w:vAlign w:val="center"/>
          </w:tcPr>
          <w:p w:rsidR="005F6146" w:rsidRPr="005F6146" w:rsidRDefault="005F6146" w:rsidP="005F6146">
            <w:pPr>
              <w:rPr>
                <w:rFonts w:cs="Times New Roman"/>
                <w:b/>
                <w:highlight w:val="yellow"/>
                <w:lang w:val="ru-RU" w:eastAsia="en-US"/>
              </w:rPr>
            </w:pPr>
            <w:r w:rsidRPr="005F6146">
              <w:rPr>
                <w:rFonts w:cs="Times New Roman"/>
                <w:b/>
                <w:highlight w:val="yellow"/>
                <w:lang w:val="ru-RU" w:eastAsia="en-US"/>
              </w:rPr>
              <w:t>- стоимость планшетов, подходящих по требованиям и характеристикам (должен быть рукописный ввод)</w:t>
            </w:r>
          </w:p>
          <w:p w:rsidR="005F6146" w:rsidRPr="005F6146" w:rsidRDefault="005F6146" w:rsidP="005F6146">
            <w:pPr>
              <w:rPr>
                <w:rFonts w:cs="Times New Roman"/>
                <w:lang w:val="ru-RU" w:eastAsia="en-US"/>
              </w:rPr>
            </w:pPr>
            <w:r w:rsidRPr="005F6146">
              <w:rPr>
                <w:rFonts w:cs="Times New Roman"/>
                <w:b/>
                <w:highlight w:val="yellow"/>
                <w:lang w:val="ru-RU" w:eastAsia="en-US"/>
              </w:rPr>
              <w:t>- стоимость обслуживания данных планшетов, оплата штата по их обслуживанию и созданию/обслуживанию единой базы данных</w:t>
            </w:r>
          </w:p>
        </w:tc>
        <w:tc>
          <w:tcPr>
            <w:tcW w:w="3788" w:type="dxa"/>
            <w:gridSpan w:val="4"/>
            <w:shd w:val="clear" w:color="auto" w:fill="F0B4E8"/>
            <w:vAlign w:val="center"/>
          </w:tcPr>
          <w:p w:rsidR="005F6146" w:rsidRPr="00CF6B06" w:rsidRDefault="005F6146" w:rsidP="005F6146">
            <w:pPr>
              <w:rPr>
                <w:b/>
                <w:lang w:val="ru-RU"/>
              </w:rPr>
            </w:pPr>
          </w:p>
        </w:tc>
      </w:tr>
      <w:tr w:rsidR="005F6146" w:rsidRPr="00CF6B06" w:rsidTr="00673B32">
        <w:trPr>
          <w:trHeight w:val="300"/>
        </w:trPr>
        <w:tc>
          <w:tcPr>
            <w:tcW w:w="18530" w:type="dxa"/>
            <w:gridSpan w:val="14"/>
            <w:shd w:val="clear" w:color="auto" w:fill="00B0F0"/>
            <w:vAlign w:val="center"/>
          </w:tcPr>
          <w:tbl>
            <w:tblPr>
              <w:tblStyle w:val="2"/>
              <w:tblW w:w="17395" w:type="dxa"/>
              <w:tblLook w:val="04A0" w:firstRow="1" w:lastRow="0" w:firstColumn="1" w:lastColumn="0" w:noHBand="0" w:noVBand="1"/>
            </w:tblPr>
            <w:tblGrid>
              <w:gridCol w:w="3840"/>
              <w:gridCol w:w="1857"/>
              <w:gridCol w:w="1701"/>
              <w:gridCol w:w="1701"/>
              <w:gridCol w:w="8296"/>
            </w:tblGrid>
            <w:tr w:rsidR="007C2F99" w:rsidTr="00EF665C">
              <w:trPr>
                <w:trHeight w:val="600"/>
              </w:trPr>
              <w:tc>
                <w:tcPr>
                  <w:tcW w:w="17395" w:type="dxa"/>
                  <w:gridSpan w:val="5"/>
                  <w:shd w:val="clear" w:color="auto" w:fill="CCC0D9" w:themeFill="accent4" w:themeFillTint="66"/>
                </w:tcPr>
                <w:p w:rsidR="007C2F99" w:rsidRPr="007C2F99" w:rsidRDefault="007C2F99" w:rsidP="007C2F99">
                  <w:pPr>
                    <w:pStyle w:val="a4"/>
                    <w:numPr>
                      <w:ilvl w:val="0"/>
                      <w:numId w:val="8"/>
                    </w:numPr>
                    <w:spacing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C2F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Имя учителя (</w:t>
                  </w:r>
                  <w:r w:rsidRPr="007C2F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Fellow</w:t>
                  </w:r>
                  <w:r w:rsidRPr="007C2F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): </w:t>
                  </w:r>
                  <w:proofErr w:type="spellStart"/>
                  <w:r w:rsidRPr="007C2F99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>Харабара</w:t>
                  </w:r>
                  <w:proofErr w:type="spellEnd"/>
                  <w:r w:rsidRPr="007C2F99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 Дарья Александровна</w:t>
                  </w:r>
                </w:p>
              </w:tc>
            </w:tr>
            <w:tr w:rsidR="007C2F99" w:rsidTr="007C2F99">
              <w:trPr>
                <w:trHeight w:val="395"/>
              </w:trPr>
              <w:tc>
                <w:tcPr>
                  <w:tcW w:w="17395" w:type="dxa"/>
                  <w:gridSpan w:val="5"/>
                  <w:shd w:val="clear" w:color="auto" w:fill="CCC0D9" w:themeFill="accent4" w:themeFillTint="66"/>
                </w:tcPr>
                <w:p w:rsidR="007C2F99" w:rsidRPr="005F6146" w:rsidRDefault="007C2F99" w:rsidP="007C2F99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lastRenderedPageBreak/>
                    <w:t xml:space="preserve">Возможная тема для инновационного </w:t>
                  </w:r>
                  <w:proofErr w:type="gramStart"/>
                  <w:r w:rsidRPr="005F61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проекта:  </w:t>
                  </w: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>Реформы</w:t>
                  </w:r>
                  <w:proofErr w:type="gramEnd"/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 в бюрократии. Внедрение технологии в роботу учителей.</w:t>
                  </w:r>
                </w:p>
              </w:tc>
            </w:tr>
            <w:tr w:rsidR="007C2F99" w:rsidTr="00B17DCE">
              <w:trPr>
                <w:trHeight w:val="300"/>
              </w:trPr>
              <w:tc>
                <w:tcPr>
                  <w:tcW w:w="3840" w:type="dxa"/>
                  <w:shd w:val="clear" w:color="auto" w:fill="CCC0D9" w:themeFill="accent4" w:themeFillTint="66"/>
                  <w:vAlign w:val="center"/>
                </w:tcPr>
                <w:p w:rsidR="007C2F99" w:rsidRPr="005F6146" w:rsidRDefault="007C2F99" w:rsidP="007C2F99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2-3 факта, которые я знаю об этой теме:</w:t>
                  </w:r>
                </w:p>
              </w:tc>
              <w:tc>
                <w:tcPr>
                  <w:tcW w:w="1857" w:type="dxa"/>
                  <w:shd w:val="clear" w:color="auto" w:fill="CCC0D9" w:themeFill="accent4" w:themeFillTint="66"/>
                  <w:vAlign w:val="center"/>
                </w:tcPr>
                <w:p w:rsidR="007C2F99" w:rsidRPr="005F6146" w:rsidRDefault="007C2F99" w:rsidP="007C2F99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Где я взял(а) эти идеи:</w:t>
                  </w:r>
                </w:p>
              </w:tc>
              <w:tc>
                <w:tcPr>
                  <w:tcW w:w="1701" w:type="dxa"/>
                  <w:shd w:val="clear" w:color="auto" w:fill="CCC0D9" w:themeFill="accent4" w:themeFillTint="66"/>
                  <w:vAlign w:val="center"/>
                </w:tcPr>
                <w:p w:rsidR="007C2F99" w:rsidRPr="005F6146" w:rsidRDefault="007C2F99" w:rsidP="007C2F99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В чём я могу ошибаться:</w:t>
                  </w:r>
                </w:p>
              </w:tc>
              <w:tc>
                <w:tcPr>
                  <w:tcW w:w="1701" w:type="dxa"/>
                  <w:shd w:val="clear" w:color="auto" w:fill="CCC0D9" w:themeFill="accent4" w:themeFillTint="66"/>
                  <w:vAlign w:val="center"/>
                </w:tcPr>
                <w:p w:rsidR="007C2F99" w:rsidRPr="005F6146" w:rsidRDefault="007C2F99" w:rsidP="007C2F99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Что ещё мне нужно узнать: </w:t>
                  </w:r>
                </w:p>
              </w:tc>
              <w:tc>
                <w:tcPr>
                  <w:tcW w:w="8296" w:type="dxa"/>
                  <w:shd w:val="clear" w:color="auto" w:fill="CCC0D9" w:themeFill="accent4" w:themeFillTint="66"/>
                  <w:vAlign w:val="center"/>
                </w:tcPr>
                <w:p w:rsidR="007C2F99" w:rsidRPr="005F6146" w:rsidRDefault="007C2F99" w:rsidP="007C2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Где и как я могу найти ответы: </w:t>
                  </w:r>
                </w:p>
                <w:p w:rsidR="007C2F99" w:rsidRPr="005F6146" w:rsidRDefault="007C2F99" w:rsidP="007C2F9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(Какую документацию я могу собрать, чтобы найти ответы на интересующие меня вопросы?)</w:t>
                  </w:r>
                </w:p>
              </w:tc>
            </w:tr>
            <w:tr w:rsidR="007C2F99" w:rsidTr="00B17DCE">
              <w:tc>
                <w:tcPr>
                  <w:tcW w:w="3840" w:type="dxa"/>
                  <w:shd w:val="clear" w:color="auto" w:fill="CCC0D9" w:themeFill="accent4" w:themeFillTint="66"/>
                  <w:vAlign w:val="center"/>
                </w:tcPr>
                <w:p w:rsidR="007C2F99" w:rsidRPr="005F6146" w:rsidRDefault="007C2F99" w:rsidP="007C2F99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>-бюрократия забирает время и нервы</w:t>
                  </w:r>
                </w:p>
                <w:p w:rsidR="007C2F99" w:rsidRPr="005F6146" w:rsidRDefault="007C2F99" w:rsidP="007C2F99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>- внедрение планшетов в повседневную жизнь учителей облегчат работу( в планшете будет весь перечень бумаг, электронный журнал, замены расписание, уроки и т.д.)</w:t>
                  </w: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br/>
                    <w:t>- Оптимизация рабочего процесса подразумевает облегчение его, что даст больше времени на обучение учеников.</w:t>
                  </w:r>
                </w:p>
                <w:p w:rsidR="007C2F99" w:rsidRPr="005F6146" w:rsidRDefault="007C2F99" w:rsidP="007C2F99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57" w:type="dxa"/>
                  <w:shd w:val="clear" w:color="auto" w:fill="CCC0D9" w:themeFill="accent4" w:themeFillTint="66"/>
                  <w:vAlign w:val="center"/>
                </w:tcPr>
                <w:p w:rsidR="007C2F99" w:rsidRPr="005F6146" w:rsidRDefault="007C2F99" w:rsidP="007C2F99">
                  <w:pP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>-Одна из основных проблем учителей заполнение бумаг, которая забирает 90% времени учителей.</w:t>
                  </w:r>
                </w:p>
              </w:tc>
              <w:tc>
                <w:tcPr>
                  <w:tcW w:w="1701" w:type="dxa"/>
                  <w:shd w:val="clear" w:color="auto" w:fill="CCC0D9" w:themeFill="accent4" w:themeFillTint="66"/>
                  <w:vAlign w:val="center"/>
                </w:tcPr>
                <w:p w:rsidR="007C2F99" w:rsidRPr="005F6146" w:rsidRDefault="007C2F99" w:rsidP="007C2F99">
                  <w:pP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>Могу ошибаться только в том что не всем подвластны технологии.</w:t>
                  </w:r>
                </w:p>
              </w:tc>
              <w:tc>
                <w:tcPr>
                  <w:tcW w:w="1701" w:type="dxa"/>
                  <w:shd w:val="clear" w:color="auto" w:fill="CCC0D9" w:themeFill="accent4" w:themeFillTint="66"/>
                  <w:vAlign w:val="center"/>
                </w:tcPr>
                <w:p w:rsidR="007C2F99" w:rsidRPr="005F6146" w:rsidRDefault="007C2F99" w:rsidP="007C2F99">
                  <w:pP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- Тестовый период, при этом внедрить планшеты и на все 100% отказаться от бумажной работы. </w:t>
                  </w: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br/>
                    <w:t>- Внедрить онлайн подписи.</w:t>
                  </w:r>
                </w:p>
              </w:tc>
              <w:tc>
                <w:tcPr>
                  <w:tcW w:w="8296" w:type="dxa"/>
                  <w:shd w:val="clear" w:color="auto" w:fill="CCC0D9" w:themeFill="accent4" w:themeFillTint="66"/>
                  <w:vAlign w:val="center"/>
                </w:tcPr>
                <w:p w:rsidR="00475769" w:rsidRDefault="007C2F99" w:rsidP="007C2F99">
                  <w:pP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Мне кажется и так много </w:t>
                  </w:r>
                </w:p>
                <w:p w:rsidR="007C2F99" w:rsidRPr="005F6146" w:rsidRDefault="007C2F99" w:rsidP="007C2F99">
                  <w:pP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документации, все что необходимо, это создать приложение которое будет максимально удобным для всех </w:t>
                  </w:r>
                  <w:proofErr w:type="gramStart"/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>возрастов(</w:t>
                  </w:r>
                  <w:proofErr w:type="gramEnd"/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учитывая возрастную категорию учителей), для этого необходимо сотрудничать с </w:t>
                  </w: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zh-CN"/>
                    </w:rPr>
                    <w:t>IT</w:t>
                  </w: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 компании (параллельно рассказывая трудности с которыми сталкиваются учителя.). </w:t>
                  </w:r>
                </w:p>
                <w:p w:rsidR="007C2F99" w:rsidRDefault="007C2F99" w:rsidP="007C2F99">
                  <w:pP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Сделать максимально все </w:t>
                  </w:r>
                </w:p>
                <w:p w:rsidR="007C2F99" w:rsidRPr="005F6146" w:rsidRDefault="007C2F99" w:rsidP="007C2F99">
                  <w:pP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понятным и </w:t>
                  </w:r>
                </w:p>
                <w:p w:rsidR="007C2F99" w:rsidRDefault="007C2F99" w:rsidP="007C2F99">
                  <w:pP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 xml:space="preserve">внедрить всю документацию в </w:t>
                  </w:r>
                </w:p>
                <w:p w:rsidR="007C2F99" w:rsidRPr="005F6146" w:rsidRDefault="007C2F99" w:rsidP="007C2F99">
                  <w:pP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  <w:r w:rsidRPr="005F6146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  <w:lang w:val="ru-RU"/>
                    </w:rPr>
                    <w:t>планшет.</w:t>
                  </w:r>
                </w:p>
              </w:tc>
            </w:tr>
          </w:tbl>
          <w:p w:rsidR="005F6146" w:rsidRPr="00B17DCE" w:rsidRDefault="005F6146" w:rsidP="00B17DCE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b/>
                <w:lang w:val="ru-RU"/>
              </w:rPr>
            </w:pPr>
            <w:r w:rsidRPr="00B17DCE">
              <w:rPr>
                <w:b/>
                <w:lang w:val="ru-RU"/>
              </w:rPr>
              <w:t>Имя учителя (</w:t>
            </w:r>
            <w:r w:rsidRPr="00B17DCE">
              <w:rPr>
                <w:b/>
                <w:lang w:val="en-US"/>
              </w:rPr>
              <w:t>Fellow</w:t>
            </w:r>
            <w:r w:rsidRPr="00B17DCE">
              <w:rPr>
                <w:b/>
                <w:lang w:val="ru-RU"/>
              </w:rPr>
              <w:t>)</w:t>
            </w:r>
            <w:r w:rsidRPr="00B17DCE">
              <w:rPr>
                <w:b/>
              </w:rPr>
              <w:t xml:space="preserve">: </w:t>
            </w:r>
            <w:r w:rsidR="00B17DCE" w:rsidRPr="00B17DCE">
              <w:rPr>
                <w:b/>
                <w:highlight w:val="green"/>
                <w:lang w:val="ru-RU"/>
              </w:rPr>
              <w:t>Шишкина Ольга</w:t>
            </w:r>
          </w:p>
          <w:p w:rsidR="005F6146" w:rsidRPr="00CF6B06" w:rsidRDefault="005F6146" w:rsidP="005F6146">
            <w:pPr>
              <w:rPr>
                <w:b/>
              </w:rPr>
            </w:pPr>
          </w:p>
        </w:tc>
      </w:tr>
      <w:tr w:rsidR="005F6146" w:rsidRPr="00CF6B06" w:rsidTr="00673B32">
        <w:tc>
          <w:tcPr>
            <w:tcW w:w="18530" w:type="dxa"/>
            <w:gridSpan w:val="14"/>
            <w:shd w:val="clear" w:color="auto" w:fill="00B0F0"/>
            <w:vAlign w:val="center"/>
          </w:tcPr>
          <w:p w:rsidR="005F6146" w:rsidRPr="00CF6B06" w:rsidRDefault="005F6146" w:rsidP="005F6146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lastRenderedPageBreak/>
              <w:t xml:space="preserve">Возможная тема для инновационного </w:t>
            </w:r>
            <w:proofErr w:type="gramStart"/>
            <w:r w:rsidRPr="00CF6B06">
              <w:rPr>
                <w:b/>
                <w:lang w:val="ru-RU"/>
              </w:rPr>
              <w:t xml:space="preserve">проекта:  </w:t>
            </w:r>
            <w:r w:rsidR="00B17DCE" w:rsidRPr="00B17DCE">
              <w:rPr>
                <w:b/>
                <w:highlight w:val="green"/>
                <w:lang w:val="ru-RU"/>
              </w:rPr>
              <w:t>Озеленение</w:t>
            </w:r>
            <w:proofErr w:type="gramEnd"/>
            <w:r w:rsidR="00B17DCE" w:rsidRPr="00B17DCE">
              <w:rPr>
                <w:b/>
                <w:highlight w:val="green"/>
                <w:lang w:val="ru-RU"/>
              </w:rPr>
              <w:t xml:space="preserve"> территории лицея</w:t>
            </w:r>
          </w:p>
          <w:p w:rsidR="005F6146" w:rsidRPr="00CF6B06" w:rsidRDefault="005F6146" w:rsidP="005F6146">
            <w:pPr>
              <w:rPr>
                <w:b/>
                <w:lang w:val="ru-RU"/>
              </w:rPr>
            </w:pPr>
          </w:p>
        </w:tc>
      </w:tr>
      <w:tr w:rsidR="00673B32" w:rsidRPr="00CF6B06" w:rsidTr="00673B32">
        <w:tc>
          <w:tcPr>
            <w:tcW w:w="4216" w:type="dxa"/>
            <w:gridSpan w:val="3"/>
            <w:shd w:val="clear" w:color="auto" w:fill="00B0F0"/>
            <w:vAlign w:val="center"/>
          </w:tcPr>
          <w:p w:rsidR="005F6146" w:rsidRPr="00CF6B06" w:rsidRDefault="005F6146" w:rsidP="005F614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3705" w:type="dxa"/>
            <w:gridSpan w:val="3"/>
            <w:shd w:val="clear" w:color="auto" w:fill="00B0F0"/>
            <w:vAlign w:val="center"/>
          </w:tcPr>
          <w:p w:rsidR="005F6146" w:rsidRPr="00CF6B06" w:rsidRDefault="005F6146" w:rsidP="005F614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347" w:type="dxa"/>
            <w:gridSpan w:val="2"/>
            <w:shd w:val="clear" w:color="auto" w:fill="00B0F0"/>
            <w:vAlign w:val="center"/>
          </w:tcPr>
          <w:p w:rsidR="005F6146" w:rsidRPr="00CF6B06" w:rsidRDefault="005F6146" w:rsidP="005F614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4474" w:type="dxa"/>
            <w:gridSpan w:val="2"/>
            <w:shd w:val="clear" w:color="auto" w:fill="00B0F0"/>
            <w:vAlign w:val="center"/>
          </w:tcPr>
          <w:p w:rsidR="005F6146" w:rsidRPr="00CF6B06" w:rsidRDefault="005F6146" w:rsidP="005F614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Что ещё мне нужно узнать:</w:t>
            </w:r>
          </w:p>
        </w:tc>
        <w:tc>
          <w:tcPr>
            <w:tcW w:w="3788" w:type="dxa"/>
            <w:gridSpan w:val="4"/>
            <w:shd w:val="clear" w:color="auto" w:fill="00B0F0"/>
            <w:vAlign w:val="center"/>
          </w:tcPr>
          <w:p w:rsidR="005F6146" w:rsidRPr="00CF6B06" w:rsidRDefault="005F6146" w:rsidP="005F6146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:rsidR="005F6146" w:rsidRPr="00CF6B06" w:rsidRDefault="005F6146" w:rsidP="005F6146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673B32" w:rsidRPr="00CF6B06" w:rsidTr="00673B32">
        <w:tc>
          <w:tcPr>
            <w:tcW w:w="4216" w:type="dxa"/>
            <w:gridSpan w:val="3"/>
            <w:shd w:val="clear" w:color="auto" w:fill="00B0F0"/>
            <w:vAlign w:val="center"/>
          </w:tcPr>
          <w:p w:rsidR="005F6146" w:rsidRPr="00B17DCE" w:rsidRDefault="00B17DCE" w:rsidP="00B17DCE">
            <w:pPr>
              <w:pStyle w:val="a4"/>
              <w:numPr>
                <w:ilvl w:val="6"/>
                <w:numId w:val="7"/>
              </w:numPr>
              <w:ind w:left="360"/>
              <w:rPr>
                <w:b/>
                <w:highlight w:val="green"/>
                <w:lang w:val="ru-RU"/>
              </w:rPr>
            </w:pPr>
            <w:r w:rsidRPr="00B17DCE">
              <w:rPr>
                <w:b/>
                <w:highlight w:val="green"/>
                <w:lang w:val="ru-RU"/>
              </w:rPr>
              <w:t xml:space="preserve">Наличие старых </w:t>
            </w:r>
            <w:proofErr w:type="gramStart"/>
            <w:r w:rsidRPr="00B17DCE">
              <w:rPr>
                <w:b/>
                <w:highlight w:val="green"/>
                <w:lang w:val="ru-RU"/>
              </w:rPr>
              <w:t>деревьев  на</w:t>
            </w:r>
            <w:proofErr w:type="gramEnd"/>
            <w:r w:rsidRPr="00B17DCE">
              <w:rPr>
                <w:b/>
                <w:highlight w:val="green"/>
                <w:lang w:val="ru-RU"/>
              </w:rPr>
              <w:t xml:space="preserve"> территории лицея</w:t>
            </w:r>
          </w:p>
          <w:p w:rsidR="00B17DCE" w:rsidRPr="00B17DCE" w:rsidRDefault="00B17DCE" w:rsidP="00B17DCE">
            <w:pPr>
              <w:pStyle w:val="a4"/>
              <w:numPr>
                <w:ilvl w:val="6"/>
                <w:numId w:val="7"/>
              </w:numPr>
              <w:ind w:left="360"/>
              <w:rPr>
                <w:b/>
                <w:highlight w:val="green"/>
                <w:lang w:val="ru-RU"/>
              </w:rPr>
            </w:pPr>
            <w:r w:rsidRPr="00B17DCE">
              <w:rPr>
                <w:b/>
                <w:highlight w:val="green"/>
                <w:lang w:val="ru-RU"/>
              </w:rPr>
              <w:t>Необходимость удаления старых деревьев</w:t>
            </w:r>
          </w:p>
          <w:p w:rsidR="005F6146" w:rsidRPr="00B17DCE" w:rsidRDefault="00B17DCE" w:rsidP="00B17DCE">
            <w:pPr>
              <w:pStyle w:val="a4"/>
              <w:numPr>
                <w:ilvl w:val="6"/>
                <w:numId w:val="7"/>
              </w:numPr>
              <w:ind w:left="360"/>
              <w:rPr>
                <w:b/>
                <w:highlight w:val="green"/>
                <w:lang w:val="ru-RU"/>
              </w:rPr>
            </w:pPr>
            <w:r w:rsidRPr="00B17DCE">
              <w:rPr>
                <w:b/>
                <w:highlight w:val="green"/>
                <w:lang w:val="ru-RU"/>
              </w:rPr>
              <w:t>Посадка саженцев вместо удаленных деревьев</w:t>
            </w:r>
          </w:p>
        </w:tc>
        <w:tc>
          <w:tcPr>
            <w:tcW w:w="3705" w:type="dxa"/>
            <w:gridSpan w:val="3"/>
            <w:shd w:val="clear" w:color="auto" w:fill="00B0F0"/>
            <w:vAlign w:val="center"/>
          </w:tcPr>
          <w:p w:rsidR="005F6146" w:rsidRPr="00B17DCE" w:rsidRDefault="00B17DCE" w:rsidP="005F6146">
            <w:pPr>
              <w:rPr>
                <w:b/>
                <w:highlight w:val="green"/>
                <w:lang w:val="ru-RU"/>
              </w:rPr>
            </w:pPr>
            <w:r w:rsidRPr="00B17DCE">
              <w:rPr>
                <w:b/>
                <w:highlight w:val="green"/>
                <w:lang w:val="ru-RU"/>
              </w:rPr>
              <w:t>Эти идеи возникли в процессе работы</w:t>
            </w:r>
          </w:p>
        </w:tc>
        <w:tc>
          <w:tcPr>
            <w:tcW w:w="2347" w:type="dxa"/>
            <w:gridSpan w:val="2"/>
            <w:shd w:val="clear" w:color="auto" w:fill="00B0F0"/>
            <w:vAlign w:val="center"/>
          </w:tcPr>
          <w:p w:rsidR="005F6146" w:rsidRPr="00B17DCE" w:rsidRDefault="00B17DCE" w:rsidP="005F6146">
            <w:pPr>
              <w:rPr>
                <w:b/>
                <w:highlight w:val="green"/>
                <w:lang w:val="ru-RU"/>
              </w:rPr>
            </w:pPr>
            <w:r w:rsidRPr="00B17DCE">
              <w:rPr>
                <w:b/>
                <w:highlight w:val="green"/>
                <w:lang w:val="ru-RU"/>
              </w:rPr>
              <w:t>В выборе правильных сортов деревьев</w:t>
            </w:r>
          </w:p>
        </w:tc>
        <w:tc>
          <w:tcPr>
            <w:tcW w:w="4474" w:type="dxa"/>
            <w:gridSpan w:val="2"/>
            <w:shd w:val="clear" w:color="auto" w:fill="00B0F0"/>
            <w:vAlign w:val="center"/>
          </w:tcPr>
          <w:p w:rsidR="005F6146" w:rsidRPr="00B17DCE" w:rsidRDefault="00B17DCE" w:rsidP="005F6146">
            <w:pPr>
              <w:rPr>
                <w:b/>
                <w:highlight w:val="green"/>
                <w:lang w:val="ru-RU"/>
              </w:rPr>
            </w:pPr>
            <w:r w:rsidRPr="00B17DCE">
              <w:rPr>
                <w:b/>
                <w:highlight w:val="green"/>
                <w:lang w:val="ru-RU"/>
              </w:rPr>
              <w:t>Узнать технологию посадки саженцев</w:t>
            </w:r>
          </w:p>
        </w:tc>
        <w:tc>
          <w:tcPr>
            <w:tcW w:w="3788" w:type="dxa"/>
            <w:gridSpan w:val="4"/>
            <w:shd w:val="clear" w:color="auto" w:fill="00B0F0"/>
            <w:vAlign w:val="center"/>
          </w:tcPr>
          <w:p w:rsidR="005F6146" w:rsidRPr="00B17DCE" w:rsidRDefault="00B17DCE" w:rsidP="005F6146">
            <w:pPr>
              <w:rPr>
                <w:b/>
                <w:highlight w:val="green"/>
                <w:lang w:val="ru-RU"/>
              </w:rPr>
            </w:pPr>
            <w:r w:rsidRPr="00B17DCE">
              <w:rPr>
                <w:b/>
                <w:highlight w:val="green"/>
                <w:lang w:val="ru-RU"/>
              </w:rPr>
              <w:t>Специальная литература</w:t>
            </w:r>
          </w:p>
          <w:p w:rsidR="00B17DCE" w:rsidRPr="00B17DCE" w:rsidRDefault="00B17DCE" w:rsidP="005F6146">
            <w:pPr>
              <w:rPr>
                <w:b/>
                <w:highlight w:val="green"/>
                <w:lang w:val="ru-RU"/>
              </w:rPr>
            </w:pPr>
            <w:r w:rsidRPr="00B17DCE">
              <w:rPr>
                <w:b/>
                <w:highlight w:val="green"/>
                <w:lang w:val="ru-RU"/>
              </w:rPr>
              <w:t>В интернете</w:t>
            </w:r>
          </w:p>
          <w:p w:rsidR="00B17DCE" w:rsidRPr="00B17DCE" w:rsidRDefault="00B17DCE" w:rsidP="005F6146">
            <w:pPr>
              <w:rPr>
                <w:b/>
                <w:highlight w:val="green"/>
                <w:lang w:val="ru-RU"/>
              </w:rPr>
            </w:pPr>
            <w:r w:rsidRPr="00B17DCE">
              <w:rPr>
                <w:b/>
                <w:highlight w:val="green"/>
                <w:lang w:val="ru-RU"/>
              </w:rPr>
              <w:t xml:space="preserve">Консультации в компании </w:t>
            </w:r>
          </w:p>
          <w:p w:rsidR="00B17DCE" w:rsidRPr="00B17DCE" w:rsidRDefault="00B17DCE" w:rsidP="005F6146">
            <w:pPr>
              <w:rPr>
                <w:b/>
                <w:highlight w:val="green"/>
                <w:lang w:val="ru-RU"/>
              </w:rPr>
            </w:pPr>
            <w:proofErr w:type="spellStart"/>
            <w:r w:rsidRPr="00B17DCE">
              <w:rPr>
                <w:b/>
                <w:highlight w:val="green"/>
                <w:lang w:val="ru-RU"/>
              </w:rPr>
              <w:t>Зеленстрой</w:t>
            </w:r>
            <w:proofErr w:type="spellEnd"/>
          </w:p>
        </w:tc>
      </w:tr>
      <w:tr w:rsidR="00E9717F" w:rsidRPr="00CF6B06" w:rsidTr="00673B32">
        <w:trPr>
          <w:gridAfter w:val="1"/>
          <w:wAfter w:w="227" w:type="dxa"/>
          <w:trHeight w:val="600"/>
        </w:trPr>
        <w:tc>
          <w:tcPr>
            <w:tcW w:w="18303" w:type="dxa"/>
            <w:gridSpan w:val="13"/>
            <w:shd w:val="clear" w:color="auto" w:fill="4F81BD" w:themeFill="accent1"/>
          </w:tcPr>
          <w:p w:rsidR="00E9717F" w:rsidRPr="00C768D8" w:rsidRDefault="00E9717F" w:rsidP="00C768D8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b/>
                <w:color w:val="FFFFFF" w:themeColor="background1"/>
              </w:rPr>
            </w:pPr>
            <w:r w:rsidRPr="00C768D8">
              <w:rPr>
                <w:b/>
                <w:lang w:val="ru-RU"/>
              </w:rPr>
              <w:t>Имя</w:t>
            </w:r>
            <w:r w:rsidRPr="00475769">
              <w:rPr>
                <w:b/>
                <w:lang w:val="en-US"/>
              </w:rPr>
              <w:t xml:space="preserve"> </w:t>
            </w:r>
            <w:r w:rsidRPr="00C768D8">
              <w:rPr>
                <w:b/>
                <w:lang w:val="ru-RU"/>
              </w:rPr>
              <w:t>учителя</w:t>
            </w:r>
            <w:r w:rsidRPr="00475769">
              <w:rPr>
                <w:b/>
                <w:lang w:val="en-US"/>
              </w:rPr>
              <w:t xml:space="preserve"> (</w:t>
            </w:r>
            <w:r w:rsidRPr="00C768D8">
              <w:rPr>
                <w:b/>
                <w:lang w:val="en-US"/>
              </w:rPr>
              <w:t>Fellow)</w:t>
            </w:r>
            <w:r w:rsidRPr="00C768D8">
              <w:rPr>
                <w:b/>
              </w:rPr>
              <w:t xml:space="preserve">: </w:t>
            </w:r>
            <w:r w:rsidRPr="00C768D8">
              <w:rPr>
                <w:b/>
                <w:color w:val="FFFFFF" w:themeColor="background1"/>
              </w:rPr>
              <w:t>Ceraniov Mariana</w:t>
            </w:r>
          </w:p>
          <w:p w:rsidR="00E9717F" w:rsidRPr="00CF6B06" w:rsidRDefault="00E9717F" w:rsidP="0020151E">
            <w:pPr>
              <w:spacing w:line="259" w:lineRule="auto"/>
              <w:rPr>
                <w:b/>
              </w:rPr>
            </w:pPr>
          </w:p>
        </w:tc>
      </w:tr>
      <w:tr w:rsidR="00E9717F" w:rsidRPr="006A55B8" w:rsidTr="00673B32">
        <w:trPr>
          <w:gridAfter w:val="1"/>
          <w:wAfter w:w="227" w:type="dxa"/>
          <w:trHeight w:val="600"/>
        </w:trPr>
        <w:tc>
          <w:tcPr>
            <w:tcW w:w="18303" w:type="dxa"/>
            <w:gridSpan w:val="13"/>
            <w:shd w:val="clear" w:color="auto" w:fill="4F81BD" w:themeFill="accent1"/>
          </w:tcPr>
          <w:p w:rsidR="00E9717F" w:rsidRPr="00C768D8" w:rsidRDefault="00E9717F" w:rsidP="0020151E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  <w:r w:rsidRPr="00CF6B06">
              <w:rPr>
                <w:b/>
                <w:lang w:val="ru-RU"/>
              </w:rPr>
              <w:lastRenderedPageBreak/>
              <w:t xml:space="preserve">Возможная тема для инновационного </w:t>
            </w:r>
            <w:proofErr w:type="gramStart"/>
            <w:r w:rsidRPr="00CF6B06">
              <w:rPr>
                <w:b/>
                <w:lang w:val="ru-RU"/>
              </w:rPr>
              <w:t xml:space="preserve">проекта:  </w:t>
            </w:r>
            <w:proofErr w:type="spellStart"/>
            <w:r w:rsidRPr="00C768D8">
              <w:rPr>
                <w:b/>
                <w:color w:val="FFFFFF" w:themeColor="background1"/>
                <w:lang w:val="en-US"/>
              </w:rPr>
              <w:t>Pictura</w:t>
            </w:r>
            <w:proofErr w:type="spellEnd"/>
            <w:proofErr w:type="gramEnd"/>
            <w:r w:rsidRPr="00C768D8">
              <w:rPr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 w:rsidRPr="00C768D8">
              <w:rPr>
                <w:b/>
                <w:color w:val="FFFFFF" w:themeColor="background1"/>
                <w:lang w:val="en-US"/>
              </w:rPr>
              <w:t>intuitiva</w:t>
            </w:r>
            <w:proofErr w:type="spellEnd"/>
            <w:r w:rsidRPr="00C768D8">
              <w:rPr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 w:rsidRPr="00C768D8">
              <w:rPr>
                <w:b/>
                <w:color w:val="FFFFFF" w:themeColor="background1"/>
                <w:lang w:val="en-US"/>
              </w:rPr>
              <w:t>pentru</w:t>
            </w:r>
            <w:proofErr w:type="spellEnd"/>
            <w:r w:rsidRPr="00C768D8">
              <w:rPr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 w:rsidRPr="00C768D8">
              <w:rPr>
                <w:b/>
                <w:color w:val="FFFFFF" w:themeColor="background1"/>
                <w:lang w:val="en-US"/>
              </w:rPr>
              <w:t>stima</w:t>
            </w:r>
            <w:proofErr w:type="spellEnd"/>
            <w:r w:rsidRPr="00C768D8">
              <w:rPr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 w:rsidRPr="00C768D8">
              <w:rPr>
                <w:b/>
                <w:color w:val="FFFFFF" w:themeColor="background1"/>
                <w:lang w:val="en-US"/>
              </w:rPr>
              <w:t>si</w:t>
            </w:r>
            <w:proofErr w:type="spellEnd"/>
            <w:r w:rsidRPr="00C768D8">
              <w:rPr>
                <w:b/>
                <w:color w:val="FFFFFF" w:themeColor="background1"/>
                <w:lang w:val="ru-RU"/>
              </w:rPr>
              <w:t xml:space="preserve"> </w:t>
            </w:r>
            <w:r w:rsidRPr="00C768D8">
              <w:rPr>
                <w:b/>
                <w:color w:val="FFFFFF" w:themeColor="background1"/>
                <w:lang w:val="en-US"/>
              </w:rPr>
              <w:t>relax</w:t>
            </w:r>
            <w:r w:rsidRPr="00C768D8">
              <w:rPr>
                <w:b/>
                <w:color w:val="FFFFFF" w:themeColor="background1"/>
                <w:lang w:val="ru-RU"/>
              </w:rPr>
              <w:t xml:space="preserve">- Интуитивная живопись для самопознания и релаксации </w:t>
            </w:r>
          </w:p>
          <w:p w:rsidR="00E9717F" w:rsidRPr="00CF6B06" w:rsidRDefault="00E9717F" w:rsidP="0020151E">
            <w:pPr>
              <w:spacing w:line="259" w:lineRule="auto"/>
              <w:rPr>
                <w:b/>
                <w:lang w:val="ru-RU"/>
              </w:rPr>
            </w:pPr>
          </w:p>
        </w:tc>
      </w:tr>
      <w:tr w:rsidR="00E9717F" w:rsidRPr="006A55B8" w:rsidTr="00673B32">
        <w:trPr>
          <w:gridAfter w:val="1"/>
          <w:wAfter w:w="227" w:type="dxa"/>
          <w:trHeight w:val="435"/>
        </w:trPr>
        <w:tc>
          <w:tcPr>
            <w:tcW w:w="2972" w:type="dxa"/>
            <w:shd w:val="clear" w:color="auto" w:fill="4F81BD" w:themeFill="accent1"/>
            <w:vAlign w:val="center"/>
          </w:tcPr>
          <w:p w:rsidR="00E9717F" w:rsidRPr="00CF6B06" w:rsidRDefault="00E9717F" w:rsidP="0020151E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2-3 факта, которые я знаю об этой теме:</w:t>
            </w:r>
          </w:p>
        </w:tc>
        <w:tc>
          <w:tcPr>
            <w:tcW w:w="2245" w:type="dxa"/>
            <w:gridSpan w:val="3"/>
            <w:shd w:val="clear" w:color="auto" w:fill="4F81BD" w:themeFill="accent1"/>
            <w:vAlign w:val="center"/>
          </w:tcPr>
          <w:p w:rsidR="00E9717F" w:rsidRPr="00CF6B06" w:rsidRDefault="00E9717F" w:rsidP="0020151E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Где я взял(а) эти идеи:</w:t>
            </w:r>
          </w:p>
        </w:tc>
        <w:tc>
          <w:tcPr>
            <w:tcW w:w="2005" w:type="dxa"/>
            <w:shd w:val="clear" w:color="auto" w:fill="4F81BD" w:themeFill="accent1"/>
            <w:vAlign w:val="center"/>
          </w:tcPr>
          <w:p w:rsidR="00E9717F" w:rsidRPr="00CF6B06" w:rsidRDefault="00E9717F" w:rsidP="0020151E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>В чём я могу ошибаться:</w:t>
            </w:r>
          </w:p>
        </w:tc>
        <w:tc>
          <w:tcPr>
            <w:tcW w:w="1850" w:type="dxa"/>
            <w:gridSpan w:val="2"/>
            <w:shd w:val="clear" w:color="auto" w:fill="4F81BD" w:themeFill="accent1"/>
            <w:vAlign w:val="center"/>
          </w:tcPr>
          <w:p w:rsidR="00E9717F" w:rsidRPr="00CF6B06" w:rsidRDefault="00E9717F" w:rsidP="0020151E">
            <w:pPr>
              <w:spacing w:line="259" w:lineRule="auto"/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Что ещё мне нужно узнать: </w:t>
            </w:r>
          </w:p>
        </w:tc>
        <w:tc>
          <w:tcPr>
            <w:tcW w:w="9231" w:type="dxa"/>
            <w:gridSpan w:val="6"/>
            <w:shd w:val="clear" w:color="auto" w:fill="4F81BD" w:themeFill="accent1"/>
            <w:vAlign w:val="center"/>
          </w:tcPr>
          <w:p w:rsidR="00E9717F" w:rsidRPr="00CF6B06" w:rsidRDefault="00E9717F" w:rsidP="0020151E">
            <w:pPr>
              <w:rPr>
                <w:b/>
                <w:lang w:val="ru-RU"/>
              </w:rPr>
            </w:pPr>
            <w:r w:rsidRPr="00CF6B06">
              <w:rPr>
                <w:b/>
                <w:lang w:val="ru-RU"/>
              </w:rPr>
              <w:t xml:space="preserve">Где и как я могу найти ответы: </w:t>
            </w:r>
          </w:p>
          <w:p w:rsidR="00E9717F" w:rsidRPr="00CF6B06" w:rsidRDefault="00E9717F" w:rsidP="0020151E">
            <w:pPr>
              <w:rPr>
                <w:b/>
                <w:sz w:val="22"/>
                <w:szCs w:val="22"/>
                <w:lang w:val="ru-RU"/>
              </w:rPr>
            </w:pPr>
            <w:r w:rsidRPr="00CF6B06">
              <w:rPr>
                <w:b/>
                <w:sz w:val="22"/>
                <w:szCs w:val="22"/>
                <w:lang w:val="ru-RU"/>
              </w:rPr>
              <w:t>(Какую документацию я могу собрать, чтобы найти ответы на интересующие меня вопросы?)</w:t>
            </w:r>
          </w:p>
        </w:tc>
      </w:tr>
      <w:tr w:rsidR="00E9717F" w:rsidRPr="00CF6B06" w:rsidTr="00673B32">
        <w:trPr>
          <w:gridAfter w:val="1"/>
          <w:wAfter w:w="227" w:type="dxa"/>
          <w:trHeight w:val="600"/>
        </w:trPr>
        <w:tc>
          <w:tcPr>
            <w:tcW w:w="2972" w:type="dxa"/>
            <w:shd w:val="clear" w:color="auto" w:fill="4F81BD" w:themeFill="accent1"/>
            <w:vAlign w:val="center"/>
          </w:tcPr>
          <w:p w:rsidR="00E9717F" w:rsidRPr="0086189C" w:rsidRDefault="00E9717F" w:rsidP="00E9717F">
            <w:pPr>
              <w:pStyle w:val="a4"/>
              <w:numPr>
                <w:ilvl w:val="0"/>
                <w:numId w:val="9"/>
              </w:numPr>
              <w:spacing w:line="259" w:lineRule="auto"/>
              <w:ind w:left="227"/>
              <w:rPr>
                <w:b/>
                <w:color w:val="FFFFFF" w:themeColor="background1"/>
                <w:lang w:val="ru-RU"/>
              </w:rPr>
            </w:pPr>
            <w:proofErr w:type="spellStart"/>
            <w:r>
              <w:rPr>
                <w:b/>
                <w:color w:val="FFFFFF" w:themeColor="background1"/>
                <w:lang w:val="en-US"/>
              </w:rPr>
              <w:t>Относительно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новое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направление</w:t>
            </w:r>
            <w:proofErr w:type="spellEnd"/>
          </w:p>
          <w:p w:rsidR="00E9717F" w:rsidRPr="00C45A6E" w:rsidRDefault="00E9717F" w:rsidP="00E9717F">
            <w:pPr>
              <w:pStyle w:val="a4"/>
              <w:numPr>
                <w:ilvl w:val="0"/>
                <w:numId w:val="9"/>
              </w:numPr>
              <w:spacing w:line="259" w:lineRule="auto"/>
              <w:ind w:left="227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Интересное в разных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эпостасиях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>: физически/ интерактивно в программах КТ</w:t>
            </w:r>
          </w:p>
          <w:p w:rsidR="00E9717F" w:rsidRPr="00C45A6E" w:rsidRDefault="00E9717F" w:rsidP="00E9717F">
            <w:pPr>
              <w:pStyle w:val="a4"/>
              <w:numPr>
                <w:ilvl w:val="0"/>
                <w:numId w:val="9"/>
              </w:numPr>
              <w:spacing w:line="259" w:lineRule="auto"/>
              <w:ind w:left="227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Изучение подсознательного влияния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цветоведения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 xml:space="preserve"> исходя из опыта изучения физиологии,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аннотомии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>, психологии цвета на курсах и практики в образовательной системе более 28 лет стажа</w:t>
            </w:r>
          </w:p>
          <w:p w:rsidR="00E9717F" w:rsidRPr="00CF6B06" w:rsidRDefault="00E9717F" w:rsidP="00E9717F">
            <w:pPr>
              <w:spacing w:line="259" w:lineRule="auto"/>
              <w:ind w:left="227"/>
              <w:rPr>
                <w:b/>
                <w:color w:val="FFFFFF" w:themeColor="background1"/>
                <w:lang w:val="ru-RU"/>
              </w:rPr>
            </w:pPr>
          </w:p>
          <w:p w:rsidR="00E9717F" w:rsidRPr="00CF6B06" w:rsidRDefault="00E9717F" w:rsidP="0020151E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  <w:p w:rsidR="00E9717F" w:rsidRPr="00CF6B06" w:rsidRDefault="00E9717F" w:rsidP="0020151E">
            <w:pPr>
              <w:spacing w:line="259" w:lineRule="auto"/>
              <w:rPr>
                <w:b/>
                <w:color w:val="FFFFFF" w:themeColor="background1"/>
                <w:lang w:val="ru-RU"/>
              </w:rPr>
            </w:pPr>
          </w:p>
        </w:tc>
        <w:tc>
          <w:tcPr>
            <w:tcW w:w="2245" w:type="dxa"/>
            <w:gridSpan w:val="3"/>
            <w:shd w:val="clear" w:color="auto" w:fill="4F81BD" w:themeFill="accent1"/>
            <w:vAlign w:val="center"/>
          </w:tcPr>
          <w:p w:rsidR="00E9717F" w:rsidRPr="006A55B8" w:rsidRDefault="00E9717F" w:rsidP="0020151E">
            <w:pPr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>Идея составлена из продолжения личной исследовательской работы магистратуры “</w:t>
            </w:r>
            <w:r>
              <w:rPr>
                <w:b/>
                <w:color w:val="FFFFFF" w:themeColor="background1"/>
                <w:lang w:val="en-US"/>
              </w:rPr>
              <w:t>Management</w:t>
            </w:r>
            <w:r w:rsidRPr="006A55B8">
              <w:rPr>
                <w:b/>
                <w:color w:val="FFFFFF" w:themeColor="background1"/>
                <w:lang w:val="ru-RU"/>
              </w:rPr>
              <w:t xml:space="preserve"> </w:t>
            </w:r>
            <w:r>
              <w:rPr>
                <w:b/>
                <w:color w:val="FFFFFF" w:themeColor="background1"/>
                <w:lang w:val="en-US"/>
              </w:rPr>
              <w:t>ART</w:t>
            </w:r>
            <w:r w:rsidRPr="006A55B8">
              <w:rPr>
                <w:b/>
                <w:color w:val="FFFFFF" w:themeColor="background1"/>
                <w:lang w:val="ru-RU"/>
              </w:rPr>
              <w:t>”</w:t>
            </w:r>
          </w:p>
        </w:tc>
        <w:tc>
          <w:tcPr>
            <w:tcW w:w="2005" w:type="dxa"/>
            <w:shd w:val="clear" w:color="auto" w:fill="4F81BD" w:themeFill="accent1"/>
            <w:vAlign w:val="center"/>
          </w:tcPr>
          <w:p w:rsidR="00E9717F" w:rsidRPr="006A55B8" w:rsidRDefault="00E9717F" w:rsidP="0020151E">
            <w:pPr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Ошибки </w:t>
            </w:r>
            <w:proofErr w:type="spellStart"/>
            <w:proofErr w:type="gramStart"/>
            <w:r w:rsidRPr="006A55B8">
              <w:rPr>
                <w:b/>
                <w:color w:val="FFFFFF" w:themeColor="background1"/>
                <w:lang w:val="ru-RU"/>
              </w:rPr>
              <w:t>закаляют,и</w:t>
            </w:r>
            <w:proofErr w:type="spellEnd"/>
            <w:proofErr w:type="gramEnd"/>
            <w:r w:rsidRPr="006A55B8">
              <w:rPr>
                <w:b/>
                <w:color w:val="FFFFFF" w:themeColor="background1"/>
                <w:lang w:val="ru-RU"/>
              </w:rPr>
              <w:t xml:space="preserve"> корректируются в процессе исходя из самопознания и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валидности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 xml:space="preserve"> каждой личности. </w:t>
            </w:r>
          </w:p>
        </w:tc>
        <w:tc>
          <w:tcPr>
            <w:tcW w:w="1850" w:type="dxa"/>
            <w:gridSpan w:val="2"/>
            <w:shd w:val="clear" w:color="auto" w:fill="4F81BD" w:themeFill="accent1"/>
            <w:vAlign w:val="center"/>
          </w:tcPr>
          <w:p w:rsidR="00E9717F" w:rsidRPr="006A55B8" w:rsidRDefault="00E9717F" w:rsidP="0020151E">
            <w:pPr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Тема разделяется на несколько модулей включающих в себя </w:t>
            </w:r>
            <w:proofErr w:type="gramStart"/>
            <w:r w:rsidRPr="006A55B8">
              <w:rPr>
                <w:b/>
                <w:color w:val="FFFFFF" w:themeColor="background1"/>
                <w:lang w:val="ru-RU"/>
              </w:rPr>
              <w:t>тем:</w:t>
            </w:r>
            <w:r>
              <w:rPr>
                <w:b/>
                <w:color w:val="FFFFFF" w:themeColor="background1"/>
                <w:lang w:val="en-US"/>
              </w:rPr>
              <w:t>I</w:t>
            </w:r>
            <w:proofErr w:type="gramEnd"/>
            <w:r w:rsidRPr="006A55B8">
              <w:rPr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Цветоведение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 xml:space="preserve"> и психология. </w:t>
            </w:r>
            <w:r>
              <w:rPr>
                <w:b/>
                <w:color w:val="FFFFFF" w:themeColor="background1"/>
                <w:lang w:val="en-US"/>
              </w:rPr>
              <w:t>II</w:t>
            </w:r>
            <w:r w:rsidRPr="006A55B8">
              <w:rPr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Цветоведение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 xml:space="preserve"> и ментальность,</w:t>
            </w:r>
          </w:p>
          <w:p w:rsidR="00E9717F" w:rsidRPr="006A55B8" w:rsidRDefault="00E9717F" w:rsidP="0020151E">
            <w:pPr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en-US"/>
              </w:rPr>
              <w:t>III</w:t>
            </w:r>
            <w:r w:rsidRPr="006A55B8">
              <w:rPr>
                <w:b/>
                <w:color w:val="FFFFFF" w:themeColor="background1"/>
                <w:lang w:val="ru-RU"/>
              </w:rPr>
              <w:t xml:space="preserve"> Абстрактное мышление и вызов воображения,</w:t>
            </w:r>
          </w:p>
          <w:p w:rsidR="00E9717F" w:rsidRDefault="00E9717F" w:rsidP="0020151E">
            <w:pPr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en-US"/>
              </w:rPr>
              <w:t>IV</w:t>
            </w:r>
            <w:r w:rsidRPr="006A55B8">
              <w:rPr>
                <w:b/>
                <w:color w:val="FFFFFF" w:themeColor="background1"/>
                <w:lang w:val="ru-RU"/>
              </w:rPr>
              <w:t xml:space="preserve"> Интерактивные игры на развитие и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т.д</w:t>
            </w:r>
            <w:proofErr w:type="spellEnd"/>
          </w:p>
          <w:p w:rsidR="00673B32" w:rsidRDefault="00673B32" w:rsidP="0020151E">
            <w:pPr>
              <w:rPr>
                <w:b/>
                <w:color w:val="FFFFFF" w:themeColor="background1"/>
                <w:lang w:val="ru-RU"/>
              </w:rPr>
            </w:pPr>
          </w:p>
          <w:p w:rsidR="00673B32" w:rsidRDefault="00673B32" w:rsidP="0020151E">
            <w:pPr>
              <w:rPr>
                <w:b/>
                <w:color w:val="FFFFFF" w:themeColor="background1"/>
                <w:lang w:val="ru-RU"/>
              </w:rPr>
            </w:pPr>
          </w:p>
          <w:p w:rsidR="00673B32" w:rsidRPr="006A55B8" w:rsidRDefault="00673B32" w:rsidP="0020151E">
            <w:pPr>
              <w:rPr>
                <w:b/>
                <w:color w:val="FFFFFF" w:themeColor="background1"/>
                <w:lang w:val="ru-RU"/>
              </w:rPr>
            </w:pPr>
          </w:p>
          <w:p w:rsidR="00E9717F" w:rsidRPr="006A55B8" w:rsidRDefault="00E9717F" w:rsidP="0020151E">
            <w:pPr>
              <w:rPr>
                <w:b/>
                <w:color w:val="FFFFFF" w:themeColor="background1"/>
                <w:lang w:val="ru-RU"/>
              </w:rPr>
            </w:pPr>
          </w:p>
        </w:tc>
        <w:tc>
          <w:tcPr>
            <w:tcW w:w="9231" w:type="dxa"/>
            <w:gridSpan w:val="6"/>
            <w:shd w:val="clear" w:color="auto" w:fill="4F81BD" w:themeFill="accent1"/>
            <w:vAlign w:val="center"/>
          </w:tcPr>
          <w:p w:rsidR="00E9717F" w:rsidRPr="000D5377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Книги: Джон </w:t>
            </w:r>
            <w:proofErr w:type="spellStart"/>
            <w:proofErr w:type="gramStart"/>
            <w:r w:rsidRPr="006A55B8">
              <w:rPr>
                <w:b/>
                <w:color w:val="FFFFFF" w:themeColor="background1"/>
                <w:lang w:val="ru-RU"/>
              </w:rPr>
              <w:t>Кехо”Подсознание</w:t>
            </w:r>
            <w:proofErr w:type="spellEnd"/>
            <w:proofErr w:type="gramEnd"/>
            <w:r w:rsidRPr="006A55B8">
              <w:rPr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модет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 xml:space="preserve"> все”</w:t>
            </w:r>
          </w:p>
          <w:p w:rsidR="00E9717F" w:rsidRPr="00354378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>Ванесса Ван Эдвардс “Наука общения”</w:t>
            </w:r>
          </w:p>
          <w:p w:rsidR="00E9717F" w:rsidRPr="00E40528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Марк Мэнсон “Тонкое искусство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пофигизма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>”</w:t>
            </w:r>
          </w:p>
          <w:p w:rsidR="00E9717F" w:rsidRPr="007B0F24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ru-RU"/>
              </w:rPr>
            </w:pP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Хайди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 xml:space="preserve"> Грант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Элворсон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 xml:space="preserve"> “Психология достижений”</w:t>
            </w:r>
          </w:p>
          <w:p w:rsidR="00E9717F" w:rsidRPr="005057C7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ru-RU"/>
              </w:rPr>
            </w:pPr>
            <w:proofErr w:type="spellStart"/>
            <w:r>
              <w:rPr>
                <w:b/>
                <w:color w:val="FFFFFF" w:themeColor="background1"/>
                <w:lang w:val="en-US"/>
              </w:rPr>
              <w:t>Зигмунд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Фрейд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 xml:space="preserve"> “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Избранное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>”</w:t>
            </w:r>
          </w:p>
          <w:p w:rsidR="00E9717F" w:rsidRPr="00836A2A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Лейл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Лаундес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 xml:space="preserve"> “Как влюбить в себя </w:t>
            </w:r>
            <w:proofErr w:type="gramStart"/>
            <w:r w:rsidRPr="006A55B8">
              <w:rPr>
                <w:b/>
                <w:color w:val="FFFFFF" w:themeColor="background1"/>
                <w:lang w:val="ru-RU"/>
              </w:rPr>
              <w:t>любого”…</w:t>
            </w:r>
            <w:proofErr w:type="gramEnd"/>
            <w:r w:rsidRPr="006A55B8">
              <w:rPr>
                <w:b/>
                <w:color w:val="FFFFFF" w:themeColor="background1"/>
                <w:lang w:val="ru-RU"/>
              </w:rPr>
              <w:t xml:space="preserve">и 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т.д</w:t>
            </w:r>
            <w:proofErr w:type="spellEnd"/>
          </w:p>
          <w:p w:rsidR="00E9717F" w:rsidRPr="006A55B8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>Выставить информацию на сайте данной темы</w:t>
            </w:r>
          </w:p>
          <w:p w:rsidR="00E9717F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en-US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Выпустить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эллектронное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издание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зборник</w:t>
            </w:r>
            <w:proofErr w:type="spellEnd"/>
          </w:p>
          <w:p w:rsidR="00673B32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>Проводить регулярно курсы и мастер- классы с разной</w:t>
            </w:r>
          </w:p>
          <w:p w:rsidR="00E9717F" w:rsidRPr="006A55B8" w:rsidRDefault="00E9717F" w:rsidP="00673B32">
            <w:pPr>
              <w:pStyle w:val="a4"/>
              <w:ind w:left="473"/>
              <w:rPr>
                <w:b/>
                <w:color w:val="FFFFFF" w:themeColor="background1"/>
                <w:lang w:val="ru-RU"/>
              </w:rPr>
            </w:pPr>
            <w:bookmarkStart w:id="0" w:name="_GoBack"/>
            <w:bookmarkEnd w:id="0"/>
            <w:r w:rsidRPr="006A55B8">
              <w:rPr>
                <w:b/>
                <w:color w:val="FFFFFF" w:themeColor="background1"/>
                <w:lang w:val="ru-RU"/>
              </w:rPr>
              <w:t xml:space="preserve"> аудиторией</w:t>
            </w:r>
          </w:p>
          <w:p w:rsidR="00673B32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>Организовать проекты и создать онлайн студию</w:t>
            </w:r>
          </w:p>
          <w:p w:rsidR="00E9717F" w:rsidRPr="00E9717F" w:rsidRDefault="00E9717F" w:rsidP="00673B32">
            <w:pPr>
              <w:pStyle w:val="a4"/>
              <w:ind w:left="473"/>
              <w:rPr>
                <w:b/>
                <w:color w:val="FFFFFF" w:themeColor="background1"/>
                <w:lang w:val="ru-RU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 </w:t>
            </w:r>
            <w:r w:rsidRPr="00E9717F">
              <w:rPr>
                <w:b/>
                <w:color w:val="FFFFFF" w:themeColor="background1"/>
                <w:lang w:val="ru-RU"/>
              </w:rPr>
              <w:t>“Школа красок позитива и успеха”</w:t>
            </w:r>
          </w:p>
          <w:p w:rsidR="00673B32" w:rsidRDefault="00E9717F" w:rsidP="00E9717F">
            <w:pPr>
              <w:pStyle w:val="a4"/>
              <w:numPr>
                <w:ilvl w:val="0"/>
                <w:numId w:val="10"/>
              </w:numPr>
              <w:ind w:left="473"/>
              <w:rPr>
                <w:b/>
                <w:color w:val="FFFFFF" w:themeColor="background1"/>
                <w:lang w:val="en-US"/>
              </w:rPr>
            </w:pPr>
            <w:r w:rsidRPr="006A55B8">
              <w:rPr>
                <w:b/>
                <w:color w:val="FFFFFF" w:themeColor="background1"/>
                <w:lang w:val="ru-RU"/>
              </w:rPr>
              <w:t xml:space="preserve">Регулярно вести административную деятельность в интернет и теле, видео, фото отчете деятельности и результативности данной программы, а так де создавать рекламу и </w:t>
            </w:r>
            <w:proofErr w:type="spellStart"/>
            <w:r w:rsidRPr="006A55B8">
              <w:rPr>
                <w:b/>
                <w:color w:val="FFFFFF" w:themeColor="background1"/>
                <w:lang w:val="ru-RU"/>
              </w:rPr>
              <w:t>фриланс</w:t>
            </w:r>
            <w:proofErr w:type="spellEnd"/>
            <w:r w:rsidRPr="006A55B8">
              <w:rPr>
                <w:b/>
                <w:color w:val="FFFFFF" w:themeColor="background1"/>
                <w:lang w:val="ru-RU"/>
              </w:rPr>
              <w:t xml:space="preserve"> в разных направлениях. 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Для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val="en-US"/>
              </w:rPr>
              <w:t>большего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 xml:space="preserve"> </w:t>
            </w:r>
          </w:p>
          <w:p w:rsidR="00673B32" w:rsidRPr="00673B32" w:rsidRDefault="00E9717F" w:rsidP="00673B32">
            <w:pPr>
              <w:pStyle w:val="a4"/>
              <w:ind w:left="473"/>
              <w:rPr>
                <w:b/>
                <w:color w:val="FFFFFF" w:themeColor="background1"/>
                <w:lang w:val="ru-RU"/>
              </w:rPr>
            </w:pPr>
            <w:proofErr w:type="spellStart"/>
            <w:r w:rsidRPr="00673B32">
              <w:rPr>
                <w:b/>
                <w:color w:val="FFFFFF" w:themeColor="background1"/>
                <w:lang w:val="ru-RU"/>
              </w:rPr>
              <w:t>привличения</w:t>
            </w:r>
            <w:proofErr w:type="spellEnd"/>
            <w:r w:rsidRPr="00673B32">
              <w:rPr>
                <w:b/>
                <w:color w:val="FFFFFF" w:themeColor="background1"/>
                <w:lang w:val="ru-RU"/>
              </w:rPr>
              <w:t xml:space="preserve"> внимания к данному профилю программы </w:t>
            </w:r>
          </w:p>
          <w:p w:rsidR="00E9717F" w:rsidRPr="009824BD" w:rsidRDefault="00E9717F" w:rsidP="00673B32">
            <w:pPr>
              <w:pStyle w:val="a4"/>
              <w:ind w:left="473"/>
              <w:rPr>
                <w:b/>
                <w:color w:val="FFFFFF" w:themeColor="background1"/>
                <w:lang w:val="en-US"/>
              </w:rPr>
            </w:pPr>
            <w:proofErr w:type="spellStart"/>
            <w:r>
              <w:rPr>
                <w:b/>
                <w:color w:val="FFFFFF" w:themeColor="background1"/>
                <w:lang w:val="en-US"/>
              </w:rPr>
              <w:t>тем</w:t>
            </w:r>
            <w:proofErr w:type="spellEnd"/>
            <w:r>
              <w:rPr>
                <w:b/>
                <w:color w:val="FFFFFF" w:themeColor="background1"/>
                <w:lang w:val="en-US"/>
              </w:rPr>
              <w:t>.</w:t>
            </w:r>
          </w:p>
          <w:p w:rsidR="00E9717F" w:rsidRPr="00836A2A" w:rsidRDefault="00E9717F" w:rsidP="0020151E">
            <w:pPr>
              <w:rPr>
                <w:b/>
                <w:color w:val="FFFFFF" w:themeColor="background1"/>
                <w:lang w:val="en-US"/>
              </w:rPr>
            </w:pPr>
          </w:p>
        </w:tc>
      </w:tr>
    </w:tbl>
    <w:p w:rsidR="00F63C71" w:rsidRPr="005F6146" w:rsidRDefault="00F63C71" w:rsidP="007F4CDD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F63C71" w:rsidRPr="005F6146" w:rsidSect="00FA27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D16"/>
    <w:multiLevelType w:val="multilevel"/>
    <w:tmpl w:val="B6CC4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6EE4C24"/>
    <w:multiLevelType w:val="hybridMultilevel"/>
    <w:tmpl w:val="4A4EEE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436C"/>
    <w:multiLevelType w:val="hybridMultilevel"/>
    <w:tmpl w:val="935C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54D5"/>
    <w:multiLevelType w:val="multilevel"/>
    <w:tmpl w:val="5DF2A3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2AC5035"/>
    <w:multiLevelType w:val="hybridMultilevel"/>
    <w:tmpl w:val="866C5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F3548"/>
    <w:multiLevelType w:val="hybridMultilevel"/>
    <w:tmpl w:val="7870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03FE3"/>
    <w:multiLevelType w:val="hybridMultilevel"/>
    <w:tmpl w:val="97983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752AF"/>
    <w:multiLevelType w:val="multilevel"/>
    <w:tmpl w:val="83281D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3CB151A"/>
    <w:multiLevelType w:val="hybridMultilevel"/>
    <w:tmpl w:val="DFC40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71"/>
    <w:rsid w:val="00117CDB"/>
    <w:rsid w:val="00174731"/>
    <w:rsid w:val="002159DD"/>
    <w:rsid w:val="00304C1D"/>
    <w:rsid w:val="003B3710"/>
    <w:rsid w:val="00475769"/>
    <w:rsid w:val="004C083B"/>
    <w:rsid w:val="00572477"/>
    <w:rsid w:val="005E2660"/>
    <w:rsid w:val="005F6146"/>
    <w:rsid w:val="00673B32"/>
    <w:rsid w:val="006926D6"/>
    <w:rsid w:val="007268A1"/>
    <w:rsid w:val="007C2F99"/>
    <w:rsid w:val="007F4CDD"/>
    <w:rsid w:val="008123E2"/>
    <w:rsid w:val="00887392"/>
    <w:rsid w:val="009F1C61"/>
    <w:rsid w:val="00A15077"/>
    <w:rsid w:val="00AB11C6"/>
    <w:rsid w:val="00B17DCE"/>
    <w:rsid w:val="00B20086"/>
    <w:rsid w:val="00C31243"/>
    <w:rsid w:val="00C768D8"/>
    <w:rsid w:val="00D46FF3"/>
    <w:rsid w:val="00DF118A"/>
    <w:rsid w:val="00E9717F"/>
    <w:rsid w:val="00F63C71"/>
    <w:rsid w:val="00FA2750"/>
    <w:rsid w:val="00F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698E"/>
  <w15:docId w15:val="{B720BBF1-C576-4A84-9FFE-94BBDB00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71"/>
    <w:pPr>
      <w:spacing w:after="0" w:line="240" w:lineRule="auto"/>
    </w:pPr>
    <w:rPr>
      <w:rFonts w:ascii="Calibri" w:eastAsia="Times New Roman" w:hAnsi="Calibri" w:cs="Calibri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CDD"/>
    <w:pPr>
      <w:spacing w:after="0" w:line="240" w:lineRule="auto"/>
    </w:pPr>
    <w:rPr>
      <w:sz w:val="24"/>
      <w:szCs w:val="24"/>
      <w:lang w:val="en-P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4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99"/>
    <w:unhideWhenUsed/>
    <w:rsid w:val="00C31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customStyle="1" w:styleId="10">
    <w:name w:val="Абзац списка1"/>
    <w:basedOn w:val="a"/>
    <w:rsid w:val="005F6146"/>
    <w:pPr>
      <w:spacing w:before="100" w:beforeAutospacing="1" w:after="100" w:afterAutospacing="1"/>
      <w:contextualSpacing/>
    </w:pPr>
    <w:rPr>
      <w:rFonts w:cs="Times New Roman"/>
      <w:sz w:val="24"/>
      <w:szCs w:val="24"/>
      <w:lang w:val="en-US" w:eastAsia="en-US"/>
    </w:rPr>
  </w:style>
  <w:style w:type="table" w:customStyle="1" w:styleId="2">
    <w:name w:val="Сетка таблицы2"/>
    <w:basedOn w:val="a1"/>
    <w:next w:val="a3"/>
    <w:uiPriority w:val="39"/>
    <w:rsid w:val="005F6146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Ludmila Moroz</cp:lastModifiedBy>
  <cp:revision>15</cp:revision>
  <dcterms:created xsi:type="dcterms:W3CDTF">2024-03-31T11:48:00Z</dcterms:created>
  <dcterms:modified xsi:type="dcterms:W3CDTF">2024-04-03T03:40:00Z</dcterms:modified>
</cp:coreProperties>
</file>