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13390463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C15A8C">
        <w:rPr>
          <w:lang w:val="ro-RO"/>
        </w:rPr>
        <w:t>M</w:t>
      </w:r>
      <w:r>
        <w:rPr>
          <w:lang w:val="ro-RO"/>
        </w:rPr>
        <w:t>atematic</w:t>
      </w:r>
      <w:r w:rsidR="00C15A8C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69F670DF" w:rsidR="008D61FC" w:rsidRDefault="005F285F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>: Cercul. Discul. Recapitulare și completări</w:t>
      </w:r>
    </w:p>
    <w:p w14:paraId="735B9624" w14:textId="14DCDB3B" w:rsidR="0000680F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5F285F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700DA2">
        <w:rPr>
          <w:lang w:val="ro-RO"/>
        </w:rPr>
        <w:t>5</w:t>
      </w:r>
      <w:r>
        <w:rPr>
          <w:lang w:val="ro-RO"/>
        </w:rPr>
        <w:t>/10</w:t>
      </w:r>
    </w:p>
    <w:p w14:paraId="295BC6B9" w14:textId="43FA049B" w:rsidR="0000680F" w:rsidRDefault="0000680F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700DA2">
        <w:rPr>
          <w:lang w:val="ro-RO"/>
        </w:rPr>
        <w:t>Proprietatea coardelor egal depărtate de centrul cercului</w:t>
      </w:r>
    </w:p>
    <w:p w14:paraId="5461E575" w14:textId="5EFD7710" w:rsidR="005F285F" w:rsidRDefault="005F285F" w:rsidP="0000680F">
      <w:pPr>
        <w:spacing w:line="360" w:lineRule="auto"/>
        <w:rPr>
          <w:lang w:val="ro-RO"/>
        </w:rPr>
      </w:pPr>
      <w:r w:rsidRPr="00C15A8C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5C5457D7" w14:textId="4A1A498B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7510FF65" w14:textId="77777777" w:rsidR="00F94440" w:rsidRPr="00F94440" w:rsidRDefault="00F94440" w:rsidP="00F94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proofErr w:type="spellStart"/>
      <w:r w:rsidRPr="00F94440">
        <w:rPr>
          <w:b/>
          <w:color w:val="000000"/>
          <w:lang w:val="en-US" w:eastAsia="en-US"/>
        </w:rPr>
        <w:t>Identificarea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b/>
          <w:color w:val="000000"/>
          <w:lang w:val="en-US" w:eastAsia="en-US"/>
        </w:rPr>
        <w:t>aplicarea</w:t>
      </w:r>
      <w:proofErr w:type="spellEnd"/>
      <w:r w:rsidRPr="00F94440">
        <w:rPr>
          <w:b/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terminologiei</w:t>
      </w:r>
      <w:proofErr w:type="spellEnd"/>
      <w:r w:rsidRPr="00F94440">
        <w:rPr>
          <w:color w:val="000000"/>
          <w:lang w:val="en-US" w:eastAsia="en-US"/>
        </w:rPr>
        <w:t xml:space="preserve">, a </w:t>
      </w:r>
      <w:proofErr w:type="spellStart"/>
      <w:r w:rsidRPr="00F94440">
        <w:rPr>
          <w:color w:val="000000"/>
          <w:lang w:val="en-US" w:eastAsia="en-US"/>
        </w:rPr>
        <w:t>notațiilor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aferente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noțiunilor</w:t>
      </w:r>
      <w:proofErr w:type="spellEnd"/>
      <w:r w:rsidRPr="00F94440">
        <w:rPr>
          <w:color w:val="000000"/>
          <w:lang w:val="en-US" w:eastAsia="en-US"/>
        </w:rPr>
        <w:t xml:space="preserve"> de </w:t>
      </w:r>
      <w:proofErr w:type="spellStart"/>
      <w:r w:rsidRPr="00F94440">
        <w:rPr>
          <w:color w:val="000000"/>
          <w:lang w:val="en-US" w:eastAsia="en-US"/>
        </w:rPr>
        <w:t>cerc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disc </w:t>
      </w:r>
      <w:proofErr w:type="spellStart"/>
      <w:r w:rsidRPr="00F94440">
        <w:rPr>
          <w:color w:val="000000"/>
          <w:lang w:val="en-US" w:eastAsia="en-US"/>
        </w:rPr>
        <w:t>în</w:t>
      </w:r>
      <w:proofErr w:type="spellEnd"/>
      <w:r w:rsidRPr="00F94440">
        <w:rPr>
          <w:color w:val="000000"/>
          <w:lang w:val="en-US" w:eastAsia="en-US"/>
        </w:rPr>
        <w:t xml:space="preserve"> diverse </w:t>
      </w:r>
      <w:proofErr w:type="spellStart"/>
      <w:r w:rsidRPr="00F94440">
        <w:rPr>
          <w:color w:val="000000"/>
          <w:lang w:val="en-US" w:eastAsia="en-US"/>
        </w:rPr>
        <w:t>contexte</w:t>
      </w:r>
      <w:proofErr w:type="spellEnd"/>
      <w:r w:rsidRPr="00F94440">
        <w:rPr>
          <w:color w:val="000000"/>
          <w:lang w:val="en-US" w:eastAsia="en-US"/>
        </w:rPr>
        <w:t>.</w:t>
      </w:r>
    </w:p>
    <w:p w14:paraId="2822CC0A" w14:textId="77777777" w:rsidR="00F94440" w:rsidRPr="00F94440" w:rsidRDefault="00F94440" w:rsidP="00F94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F94440">
        <w:rPr>
          <w:b/>
          <w:color w:val="000000"/>
          <w:lang w:val="en-US" w:eastAsia="en-US"/>
        </w:rPr>
        <w:t xml:space="preserve"> </w:t>
      </w:r>
      <w:proofErr w:type="spellStart"/>
      <w:r w:rsidRPr="00F94440">
        <w:rPr>
          <w:b/>
          <w:color w:val="000000"/>
          <w:lang w:val="en-US" w:eastAsia="en-US"/>
        </w:rPr>
        <w:t>Recunoașterea</w:t>
      </w:r>
      <w:proofErr w:type="spellEnd"/>
      <w:r w:rsidRPr="00F94440">
        <w:rPr>
          <w:b/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în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situații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reale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>/</w:t>
      </w:r>
      <w:proofErr w:type="spellStart"/>
      <w:r w:rsidRPr="00F94440">
        <w:rPr>
          <w:color w:val="000000"/>
          <w:lang w:val="en-US" w:eastAsia="en-US"/>
        </w:rPr>
        <w:t>sau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modelate</w:t>
      </w:r>
      <w:proofErr w:type="spellEnd"/>
      <w:r w:rsidRPr="00F94440">
        <w:rPr>
          <w:color w:val="000000"/>
          <w:lang w:val="en-US" w:eastAsia="en-US"/>
        </w:rPr>
        <w:t xml:space="preserve"> a </w:t>
      </w:r>
      <w:proofErr w:type="spellStart"/>
      <w:r w:rsidRPr="00F94440">
        <w:rPr>
          <w:color w:val="000000"/>
          <w:lang w:val="en-US" w:eastAsia="en-US"/>
        </w:rPr>
        <w:t>cercurilor</w:t>
      </w:r>
      <w:proofErr w:type="spellEnd"/>
      <w:r w:rsidRPr="00F94440">
        <w:rPr>
          <w:color w:val="000000"/>
          <w:lang w:val="en-US" w:eastAsia="en-US"/>
        </w:rPr>
        <w:t xml:space="preserve">, </w:t>
      </w:r>
      <w:proofErr w:type="spellStart"/>
      <w:r w:rsidRPr="00F94440">
        <w:rPr>
          <w:color w:val="000000"/>
          <w:lang w:val="en-US" w:eastAsia="en-US"/>
        </w:rPr>
        <w:t>discurilor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elementelor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lor</w:t>
      </w:r>
      <w:proofErr w:type="spellEnd"/>
      <w:r w:rsidRPr="00F94440">
        <w:rPr>
          <w:color w:val="000000"/>
          <w:lang w:val="en-US" w:eastAsia="en-US"/>
        </w:rPr>
        <w:t>.</w:t>
      </w:r>
    </w:p>
    <w:p w14:paraId="59FA6955" w14:textId="77777777" w:rsidR="00F94440" w:rsidRPr="00F94440" w:rsidRDefault="00F94440" w:rsidP="00F94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C</w:t>
      </w:r>
      <w:r w:rsidRPr="00F94440">
        <w:rPr>
          <w:b/>
          <w:color w:val="000000"/>
          <w:lang w:val="en-US" w:eastAsia="en-US"/>
        </w:rPr>
        <w:t>onstruirea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în</w:t>
      </w:r>
      <w:proofErr w:type="spellEnd"/>
      <w:r w:rsidRPr="00F94440">
        <w:rPr>
          <w:color w:val="000000"/>
          <w:lang w:val="en-US" w:eastAsia="en-US"/>
        </w:rPr>
        <w:t xml:space="preserve"> plan, </w:t>
      </w:r>
      <w:proofErr w:type="spellStart"/>
      <w:r w:rsidRPr="00F94440">
        <w:rPr>
          <w:color w:val="000000"/>
          <w:lang w:val="en-US" w:eastAsia="en-US"/>
        </w:rPr>
        <w:t>utilizând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instrumentele</w:t>
      </w:r>
      <w:proofErr w:type="spellEnd"/>
      <w:r w:rsidRPr="00F94440">
        <w:rPr>
          <w:color w:val="000000"/>
          <w:lang w:val="en-US" w:eastAsia="en-US"/>
        </w:rPr>
        <w:t xml:space="preserve"> de </w:t>
      </w:r>
      <w:proofErr w:type="spellStart"/>
      <w:r w:rsidRPr="00F94440">
        <w:rPr>
          <w:color w:val="000000"/>
          <w:lang w:val="en-US" w:eastAsia="en-US"/>
        </w:rPr>
        <w:t>desen</w:t>
      </w:r>
      <w:proofErr w:type="spellEnd"/>
      <w:r w:rsidRPr="00F94440">
        <w:rPr>
          <w:color w:val="000000"/>
          <w:lang w:val="en-US" w:eastAsia="en-US"/>
        </w:rPr>
        <w:t xml:space="preserve">, </w:t>
      </w:r>
      <w:proofErr w:type="spellStart"/>
      <w:r w:rsidRPr="00F94440">
        <w:rPr>
          <w:color w:val="000000"/>
          <w:lang w:val="en-US" w:eastAsia="en-US"/>
        </w:rPr>
        <w:t>instrumentele</w:t>
      </w:r>
      <w:proofErr w:type="spellEnd"/>
      <w:r w:rsidRPr="00F94440">
        <w:rPr>
          <w:color w:val="000000"/>
          <w:lang w:val="en-US" w:eastAsia="en-US"/>
        </w:rPr>
        <w:t xml:space="preserve"> TIC, a </w:t>
      </w:r>
      <w:proofErr w:type="spellStart"/>
      <w:r w:rsidRPr="00F94440">
        <w:rPr>
          <w:color w:val="000000"/>
          <w:lang w:val="en-US" w:eastAsia="en-US"/>
        </w:rPr>
        <w:t>cercurilor</w:t>
      </w:r>
      <w:proofErr w:type="spellEnd"/>
      <w:r w:rsidRPr="00F94440">
        <w:rPr>
          <w:color w:val="000000"/>
          <w:lang w:val="en-US" w:eastAsia="en-US"/>
        </w:rPr>
        <w:t xml:space="preserve">, a </w:t>
      </w:r>
      <w:proofErr w:type="spellStart"/>
      <w:r w:rsidRPr="00F94440">
        <w:rPr>
          <w:color w:val="000000"/>
          <w:lang w:val="en-US" w:eastAsia="en-US"/>
        </w:rPr>
        <w:t>discurilor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gramStart"/>
      <w:r w:rsidRPr="00F94440">
        <w:rPr>
          <w:color w:val="000000"/>
          <w:lang w:val="en-US" w:eastAsia="en-US"/>
        </w:rPr>
        <w:t>a</w:t>
      </w:r>
      <w:proofErr w:type="gram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elementelor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acestora</w:t>
      </w:r>
      <w:proofErr w:type="spellEnd"/>
      <w:r w:rsidRPr="00F94440">
        <w:rPr>
          <w:color w:val="000000"/>
          <w:lang w:val="en-US" w:eastAsia="en-US"/>
        </w:rPr>
        <w:t>.</w:t>
      </w:r>
    </w:p>
    <w:p w14:paraId="1F312E7A" w14:textId="29F47108" w:rsidR="00720389" w:rsidRPr="00F94440" w:rsidRDefault="00F94440" w:rsidP="00F944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F94440">
        <w:rPr>
          <w:b/>
          <w:color w:val="000000"/>
          <w:lang w:val="en-US" w:eastAsia="en-US"/>
        </w:rPr>
        <w:t xml:space="preserve"> </w:t>
      </w:r>
      <w:proofErr w:type="spellStart"/>
      <w:r w:rsidRPr="00F94440">
        <w:rPr>
          <w:b/>
          <w:color w:val="000000"/>
          <w:lang w:val="en-US" w:eastAsia="en-US"/>
        </w:rPr>
        <w:t>Aplicarea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cercului</w:t>
      </w:r>
      <w:proofErr w:type="spellEnd"/>
      <w:r w:rsidRPr="00F94440">
        <w:rPr>
          <w:color w:val="000000"/>
          <w:lang w:val="en-US" w:eastAsia="en-US"/>
        </w:rPr>
        <w:t xml:space="preserve">, a </w:t>
      </w:r>
      <w:proofErr w:type="spellStart"/>
      <w:r w:rsidRPr="00F94440">
        <w:rPr>
          <w:color w:val="000000"/>
          <w:lang w:val="en-US" w:eastAsia="en-US"/>
        </w:rPr>
        <w:t>discului</w:t>
      </w:r>
      <w:proofErr w:type="spellEnd"/>
      <w:r w:rsidRPr="00F94440">
        <w:rPr>
          <w:color w:val="000000"/>
          <w:lang w:val="en-US" w:eastAsia="en-US"/>
        </w:rPr>
        <w:t xml:space="preserve">, a </w:t>
      </w:r>
      <w:proofErr w:type="spellStart"/>
      <w:r w:rsidRPr="00F94440">
        <w:rPr>
          <w:color w:val="000000"/>
          <w:lang w:val="en-US" w:eastAsia="en-US"/>
        </w:rPr>
        <w:t>proprietăților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și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elementelor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acestora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r w:rsidRPr="00F94440">
        <w:rPr>
          <w:color w:val="000000"/>
          <w:lang w:val="en-US" w:eastAsia="en-US"/>
        </w:rPr>
        <w:t>în</w:t>
      </w:r>
      <w:proofErr w:type="spellEnd"/>
      <w:r w:rsidRPr="00F94440">
        <w:rPr>
          <w:color w:val="000000"/>
          <w:lang w:val="en-US" w:eastAsia="en-US"/>
        </w:rPr>
        <w:t xml:space="preserve"> </w:t>
      </w:r>
      <w:proofErr w:type="spellStart"/>
      <w:proofErr w:type="gramStart"/>
      <w:r w:rsidRPr="00F94440">
        <w:rPr>
          <w:color w:val="000000"/>
          <w:lang w:val="en-US" w:eastAsia="en-US"/>
        </w:rPr>
        <w:t>rezolvarea</w:t>
      </w:r>
      <w:proofErr w:type="spellEnd"/>
      <w:r w:rsidRPr="00F94440">
        <w:rPr>
          <w:color w:val="000000"/>
          <w:lang w:val="en-US" w:eastAsia="en-US"/>
        </w:rPr>
        <w:t xml:space="preserve">  </w:t>
      </w:r>
      <w:proofErr w:type="spellStart"/>
      <w:r w:rsidRPr="00F94440">
        <w:rPr>
          <w:color w:val="000000"/>
          <w:lang w:val="en-US" w:eastAsia="en-US"/>
        </w:rPr>
        <w:t>problemelor</w:t>
      </w:r>
      <w:proofErr w:type="spellEnd"/>
      <w:proofErr w:type="gramEnd"/>
      <w:r w:rsidRPr="00F94440">
        <w:rPr>
          <w:color w:val="000000"/>
          <w:lang w:val="en-US" w:eastAsia="en-US"/>
        </w:rPr>
        <w:t xml:space="preserve"> din diverse </w:t>
      </w:r>
      <w:proofErr w:type="spellStart"/>
      <w:r w:rsidRPr="00F94440">
        <w:rPr>
          <w:color w:val="000000"/>
          <w:lang w:val="en-US" w:eastAsia="en-US"/>
        </w:rPr>
        <w:t>domenii</w:t>
      </w:r>
      <w:proofErr w:type="spellEnd"/>
      <w:r w:rsidRPr="00F94440">
        <w:rPr>
          <w:color w:val="000000"/>
          <w:lang w:val="en-US" w:eastAsia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53D8DE42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O1</w:t>
      </w:r>
      <w:r w:rsidR="008D61FC">
        <w:rPr>
          <w:lang w:val="ro-RO"/>
        </w:rPr>
        <w:t xml:space="preserve"> să </w:t>
      </w:r>
      <w:r w:rsidR="00F94440">
        <w:rPr>
          <w:lang w:val="ro-RO"/>
        </w:rPr>
        <w:t>identifice și să recunoască coardele unui cerc în diverse contexte</w:t>
      </w:r>
      <w:r w:rsidR="008D61FC">
        <w:rPr>
          <w:lang w:val="ro-RO"/>
        </w:rPr>
        <w:t>;</w:t>
      </w:r>
    </w:p>
    <w:p w14:paraId="02B90029" w14:textId="39119030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O2 </w:t>
      </w:r>
      <w:r w:rsidR="008D61FC">
        <w:rPr>
          <w:lang w:val="ro-RO"/>
        </w:rPr>
        <w:t xml:space="preserve">să </w:t>
      </w:r>
      <w:r w:rsidR="00F94440">
        <w:rPr>
          <w:lang w:val="ro-RO"/>
        </w:rPr>
        <w:t>construiască coardele egal depărtate de centrul cercului</w:t>
      </w:r>
      <w:r w:rsidR="008D61FC">
        <w:rPr>
          <w:lang w:val="ro-RO"/>
        </w:rPr>
        <w:t>;</w:t>
      </w:r>
    </w:p>
    <w:p w14:paraId="0E47C830" w14:textId="137F1916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O3</w:t>
      </w:r>
      <w:r w:rsidR="008D61FC">
        <w:rPr>
          <w:lang w:val="ro-RO"/>
        </w:rPr>
        <w:t xml:space="preserve"> s</w:t>
      </w:r>
      <w:r w:rsidR="00F94440">
        <w:rPr>
          <w:lang w:val="ro-RO"/>
        </w:rPr>
        <w:t>ă demonstreze proprietatea coardelor egal depărtate de centrul cercului</w:t>
      </w:r>
      <w:r w:rsidR="008D61FC">
        <w:rPr>
          <w:lang w:val="ro-RO"/>
        </w:rPr>
        <w:t>;</w:t>
      </w:r>
    </w:p>
    <w:p w14:paraId="536F75FB" w14:textId="4295CA25" w:rsidR="00461BBA" w:rsidRPr="0000680F" w:rsidRDefault="00720389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O4 să </w:t>
      </w:r>
      <w:r w:rsidR="00F94440">
        <w:rPr>
          <w:lang w:val="ro-RO"/>
        </w:rPr>
        <w:t>aplice proprietatea coardelor egal depărtate de centrul cercului la rezolvarea problemelor</w:t>
      </w:r>
      <w:r>
        <w:rPr>
          <w:lang w:val="ro-RO"/>
        </w:rPr>
        <w:t>;</w:t>
      </w:r>
    </w:p>
    <w:p w14:paraId="43FA79F5" w14:textId="312858E6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C71E88">
        <w:rPr>
          <w:lang w:val="ro-RO"/>
        </w:rPr>
        <w:t>înțelegere</w:t>
      </w:r>
      <w:r>
        <w:rPr>
          <w:lang w:val="ro-RO"/>
        </w:rPr>
        <w:t xml:space="preserve"> a cunoștințelor</w:t>
      </w:r>
    </w:p>
    <w:p w14:paraId="73E74A5D" w14:textId="0301A1EA" w:rsidR="00C504A9" w:rsidRPr="00C504A9" w:rsidRDefault="00C504A9" w:rsidP="0000680F">
      <w:pPr>
        <w:spacing w:line="360" w:lineRule="auto"/>
        <w:rPr>
          <w:b/>
          <w:bCs/>
          <w:lang w:val="ro-RO"/>
        </w:rPr>
      </w:pPr>
      <w:r w:rsidRPr="00C504A9">
        <w:rPr>
          <w:b/>
          <w:bCs/>
          <w:lang w:val="ro-RO"/>
        </w:rPr>
        <w:t>Tehnologii didactice:</w:t>
      </w:r>
    </w:p>
    <w:p w14:paraId="2A589482" w14:textId="55F06BC5" w:rsidR="00C504A9" w:rsidRPr="00BE0186" w:rsidRDefault="00C504A9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7DBD7DB9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5F285F">
        <w:rPr>
          <w:lang w:val="ro-RO"/>
        </w:rPr>
        <w:t>P</w:t>
      </w:r>
      <w:r w:rsidR="00B87677">
        <w:rPr>
          <w:lang w:val="ro-RO"/>
        </w:rPr>
        <w:t>roblematizare</w:t>
      </w:r>
      <w:r w:rsidR="005F285F">
        <w:rPr>
          <w:lang w:val="ro-RO"/>
        </w:rPr>
        <w:t>a</w:t>
      </w:r>
      <w:r>
        <w:rPr>
          <w:lang w:val="ro-RO"/>
        </w:rPr>
        <w:t xml:space="preserve">, </w:t>
      </w:r>
      <w:r w:rsidR="005F285F">
        <w:rPr>
          <w:lang w:val="ro-RO"/>
        </w:rPr>
        <w:t>E</w:t>
      </w:r>
      <w:r>
        <w:rPr>
          <w:lang w:val="ro-RO"/>
        </w:rPr>
        <w:t>xplicați</w:t>
      </w:r>
      <w:r w:rsidR="005F285F">
        <w:rPr>
          <w:lang w:val="ro-RO"/>
        </w:rPr>
        <w:t>a</w:t>
      </w:r>
      <w:r>
        <w:rPr>
          <w:lang w:val="ro-RO"/>
        </w:rPr>
        <w:t xml:space="preserve">, </w:t>
      </w:r>
      <w:r w:rsidR="005F285F">
        <w:rPr>
          <w:lang w:val="ro-RO"/>
        </w:rPr>
        <w:t>I</w:t>
      </w:r>
      <w:r>
        <w:rPr>
          <w:lang w:val="ro-RO"/>
        </w:rPr>
        <w:t>nterogare</w:t>
      </w:r>
      <w:r w:rsidR="005F285F">
        <w:rPr>
          <w:lang w:val="ro-RO"/>
        </w:rPr>
        <w:t>a</w:t>
      </w:r>
      <w:r>
        <w:rPr>
          <w:lang w:val="ro-RO"/>
        </w:rPr>
        <w:t xml:space="preserve"> </w:t>
      </w:r>
      <w:r w:rsidR="00C15A8C">
        <w:rPr>
          <w:lang w:val="ro-RO"/>
        </w:rPr>
        <w:t>orală</w:t>
      </w:r>
      <w:r>
        <w:rPr>
          <w:lang w:val="ro-RO"/>
        </w:rPr>
        <w:t xml:space="preserve">, </w:t>
      </w:r>
      <w:r w:rsidR="005F285F">
        <w:rPr>
          <w:lang w:val="ro-RO"/>
        </w:rPr>
        <w:t>J</w:t>
      </w:r>
      <w:r w:rsidR="00B87677">
        <w:rPr>
          <w:lang w:val="ro-RO"/>
        </w:rPr>
        <w:t>oc</w:t>
      </w:r>
      <w:r w:rsidR="005F285F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062E5A41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distributive, crossword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0485F97A" w:rsidR="008D61FC" w:rsidRDefault="005F285F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5F285F">
        <w:rPr>
          <w:i/>
          <w:iCs/>
          <w:lang w:val="ro-RO"/>
        </w:rPr>
        <w:t xml:space="preserve">Matematică </w:t>
      </w:r>
      <w:r w:rsidR="008D61FC">
        <w:rPr>
          <w:lang w:val="ro-RO"/>
        </w:rPr>
        <w:t>Manual pentru clasa a IX-a, ediția 2024</w:t>
      </w:r>
    </w:p>
    <w:p w14:paraId="09CF388D" w14:textId="28AF5181" w:rsidR="005F285F" w:rsidRDefault="005F285F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3CABCDD9" w:rsidR="00DF0732" w:rsidRDefault="006D2194" w:rsidP="005F285F">
      <w:pPr>
        <w:spacing w:line="360" w:lineRule="auto"/>
        <w:ind w:left="720"/>
        <w:rPr>
          <w:lang w:val="ro-RO"/>
        </w:rPr>
      </w:pPr>
      <w:hyperlink r:id="rId5" w:history="1">
        <w:r w:rsidR="005F285F" w:rsidRPr="00074AC5">
          <w:rPr>
            <w:rStyle w:val="a3"/>
            <w:lang w:val="ro-RO"/>
          </w:rPr>
          <w:t>www.educatieonline.md</w:t>
        </w:r>
      </w:hyperlink>
    </w:p>
    <w:p w14:paraId="0427984E" w14:textId="10D6F511" w:rsidR="002B2801" w:rsidRPr="00BE0186" w:rsidRDefault="006D2194" w:rsidP="005F285F">
      <w:pPr>
        <w:spacing w:line="360" w:lineRule="auto"/>
        <w:ind w:left="720"/>
        <w:rPr>
          <w:lang w:val="ro-RO"/>
        </w:rPr>
      </w:pPr>
      <w:hyperlink r:id="rId6" w:history="1">
        <w:r w:rsidR="005F285F" w:rsidRPr="00074AC5">
          <w:rPr>
            <w:rStyle w:val="a3"/>
            <w:lang w:val="ro-RO"/>
          </w:rPr>
          <w:t>www.educatieinteractiva.md</w:t>
        </w:r>
      </w:hyperlink>
    </w:p>
    <w:p w14:paraId="1B6AF40F" w14:textId="7DCECBB0" w:rsidR="002B2801" w:rsidRPr="00BE0186" w:rsidRDefault="006D2194" w:rsidP="00023E69">
      <w:pPr>
        <w:spacing w:line="360" w:lineRule="auto"/>
        <w:ind w:left="720"/>
        <w:rPr>
          <w:lang w:val="ro-RO"/>
        </w:rPr>
      </w:pPr>
      <w:hyperlink r:id="rId7" w:history="1">
        <w:r w:rsidR="005F285F" w:rsidRPr="00074AC5">
          <w:rPr>
            <w:rStyle w:val="a3"/>
            <w:lang w:val="ro-RO"/>
          </w:rPr>
          <w:t>www.geogebra.org</w:t>
        </w:r>
      </w:hyperlink>
    </w:p>
    <w:p w14:paraId="1373D882" w14:textId="32F34A90" w:rsidR="00BD7B23" w:rsidRPr="00BD7B23" w:rsidRDefault="008D61FC" w:rsidP="00BD7B23">
      <w:pPr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357053">
        <w:rPr>
          <w:lang w:val="ro-RO"/>
        </w:rPr>
        <w:t xml:space="preserve">, </w:t>
      </w:r>
      <w:r w:rsidR="00BD7B23" w:rsidRPr="00BD7B23">
        <w:rPr>
          <w:lang w:val="ro-MD"/>
        </w:rPr>
        <w:t>produse: problemă rezolvată, răspuns oral, exercițiu rezolvat</w:t>
      </w:r>
      <w:r w:rsidR="00BD7B23">
        <w:rPr>
          <w:lang w:val="ro-MD"/>
        </w:rPr>
        <w:t>.</w:t>
      </w:r>
    </w:p>
    <w:p w14:paraId="027CDD9C" w14:textId="63E5135F" w:rsidR="00FF6C15" w:rsidRPr="00BD7B23" w:rsidRDefault="00FF6C15" w:rsidP="0000680F">
      <w:pPr>
        <w:spacing w:line="360" w:lineRule="auto"/>
        <w:rPr>
          <w:lang w:val="ro-MD"/>
        </w:rPr>
      </w:pP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52A664F" w14:textId="77777777" w:rsidR="008D61FC" w:rsidRDefault="008D61FC" w:rsidP="00BE0186">
      <w:pPr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5F285F">
          <w:pgSz w:w="11906" w:h="16838"/>
          <w:pgMar w:top="1134" w:right="850" w:bottom="851" w:left="1276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149"/>
        <w:gridCol w:w="6963"/>
        <w:gridCol w:w="993"/>
        <w:gridCol w:w="3933"/>
      </w:tblGrid>
      <w:tr w:rsidR="00A514AB" w:rsidRPr="0083593C" w14:paraId="7578E185" w14:textId="77777777" w:rsidTr="00A514AB">
        <w:tc>
          <w:tcPr>
            <w:tcW w:w="1522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6963" w:type="dxa"/>
          </w:tcPr>
          <w:p w14:paraId="389E3DF0" w14:textId="5CF646B8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B72F7B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993" w:type="dxa"/>
          </w:tcPr>
          <w:p w14:paraId="29BB00EC" w14:textId="2EA14CB1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B72F7B">
              <w:rPr>
                <w:rStyle w:val="apple-style-span"/>
                <w:lang w:val="ro-RO"/>
              </w:rPr>
              <w:t xml:space="preserve"> (în minute)</w:t>
            </w:r>
          </w:p>
        </w:tc>
        <w:tc>
          <w:tcPr>
            <w:tcW w:w="3933" w:type="dxa"/>
          </w:tcPr>
          <w:p w14:paraId="061F2FC9" w14:textId="3D873FFB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B72F7B">
              <w:rPr>
                <w:rStyle w:val="apple-style-span"/>
                <w:lang w:val="ro-RO"/>
              </w:rPr>
              <w:t>i didactice</w:t>
            </w:r>
          </w:p>
        </w:tc>
      </w:tr>
      <w:tr w:rsidR="00A514AB" w:rsidRPr="006D2194" w14:paraId="1AB00431" w14:textId="77777777" w:rsidTr="00A514AB">
        <w:trPr>
          <w:trHeight w:val="2280"/>
        </w:trPr>
        <w:tc>
          <w:tcPr>
            <w:tcW w:w="1522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12B797B8" w14:textId="43BCD8CC" w:rsidR="00B87677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O2</w:t>
            </w:r>
          </w:p>
        </w:tc>
        <w:tc>
          <w:tcPr>
            <w:tcW w:w="6963" w:type="dxa"/>
          </w:tcPr>
          <w:p w14:paraId="456F5448" w14:textId="639CEF2D" w:rsidR="00777D30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Profesorul popune elevilor să-și amintească noțiunile: </w:t>
            </w:r>
            <w:r w:rsidR="008F4BCA">
              <w:rPr>
                <w:rStyle w:val="apple-style-span"/>
                <w:lang w:val="ro-RO"/>
              </w:rPr>
              <w:t>tangenta la cerc, proprietatea tangentei duse la cerc, proprietatea tangentelor duse dintr-un punct exterior cercului.</w:t>
            </w:r>
          </w:p>
          <w:p w14:paraId="1AF4E996" w14:textId="77777777" w:rsidR="00B72F7B" w:rsidRDefault="00B72F7B" w:rsidP="000C1DB6">
            <w:pPr>
              <w:rPr>
                <w:rStyle w:val="apple-style-span"/>
                <w:lang w:val="ro-RO"/>
              </w:rPr>
            </w:pPr>
          </w:p>
          <w:p w14:paraId="21DBEDB1" w14:textId="0572AA1E" w:rsidR="004B3F12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Se </w:t>
            </w:r>
            <w:r w:rsidR="007C1C9B">
              <w:rPr>
                <w:rStyle w:val="apple-style-span"/>
                <w:lang w:val="ro-RO"/>
              </w:rPr>
              <w:t>verifică tema de acasă</w:t>
            </w:r>
          </w:p>
          <w:p w14:paraId="683151A9" w14:textId="079B282A" w:rsidR="00583ADD" w:rsidRPr="005F285F" w:rsidRDefault="005F285F" w:rsidP="00583ADD">
            <w:pPr>
              <w:rPr>
                <w:lang w:val="en-US"/>
              </w:rPr>
            </w:pPr>
            <w:r>
              <w:rPr>
                <w:lang w:val="ro-RO"/>
              </w:rPr>
              <w:t>S</w:t>
            </w:r>
            <w:r w:rsidRPr="005F285F">
              <w:rPr>
                <w:lang w:val="en-US"/>
              </w:rPr>
              <w:t xml:space="preserve">e </w:t>
            </w:r>
            <w:proofErr w:type="spellStart"/>
            <w:r w:rsidRPr="005F285F">
              <w:rPr>
                <w:lang w:val="en-US"/>
              </w:rPr>
              <w:t>anunță</w:t>
            </w:r>
            <w:proofErr w:type="spellEnd"/>
            <w:r w:rsidRPr="005F285F">
              <w:rPr>
                <w:lang w:val="en-US"/>
              </w:rPr>
              <w:t xml:space="preserve"> </w:t>
            </w:r>
            <w:proofErr w:type="spellStart"/>
            <w:r w:rsidRPr="005F285F">
              <w:rPr>
                <w:lang w:val="en-US"/>
              </w:rPr>
              <w:t>subiectul</w:t>
            </w:r>
            <w:proofErr w:type="spellEnd"/>
            <w:r w:rsidRPr="005F285F">
              <w:rPr>
                <w:lang w:val="en-US"/>
              </w:rPr>
              <w:t xml:space="preserve"> </w:t>
            </w:r>
            <w:proofErr w:type="spellStart"/>
            <w:r w:rsidRPr="005F285F">
              <w:rPr>
                <w:lang w:val="en-US"/>
              </w:rPr>
              <w:t>și</w:t>
            </w:r>
            <w:proofErr w:type="spellEnd"/>
            <w:r w:rsidRPr="005F285F">
              <w:rPr>
                <w:lang w:val="en-US"/>
              </w:rPr>
              <w:t xml:space="preserve"> s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discută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14:paraId="4716B7AE" w14:textId="7216F495" w:rsidR="008D61FC" w:rsidRDefault="00777D30" w:rsidP="00B72F7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B72F7B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B72F7B">
            <w:pPr>
              <w:jc w:val="center"/>
              <w:rPr>
                <w:lang w:val="ro-RO"/>
              </w:rPr>
            </w:pPr>
          </w:p>
          <w:p w14:paraId="0497BBFF" w14:textId="77777777" w:rsidR="00B72F7B" w:rsidRDefault="00B72F7B" w:rsidP="00B72F7B">
            <w:pPr>
              <w:jc w:val="center"/>
            </w:pPr>
          </w:p>
          <w:p w14:paraId="10E6EEA0" w14:textId="75B1E692" w:rsidR="008D61FC" w:rsidRDefault="00777D30" w:rsidP="00B72F7B">
            <w:pPr>
              <w:jc w:val="center"/>
            </w:pPr>
            <w:r>
              <w:t>7</w:t>
            </w:r>
          </w:p>
          <w:p w14:paraId="59178559" w14:textId="76637CF9" w:rsidR="00B72F7B" w:rsidRPr="00B72F7B" w:rsidRDefault="00B72F7B" w:rsidP="00B72F7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</w:t>
            </w:r>
          </w:p>
          <w:p w14:paraId="3EF4D391" w14:textId="77777777" w:rsidR="00583ADD" w:rsidRPr="00583ADD" w:rsidRDefault="00583ADD" w:rsidP="00B72F7B">
            <w:pPr>
              <w:jc w:val="center"/>
              <w:rPr>
                <w:lang w:val="ro-RO"/>
              </w:rPr>
            </w:pPr>
          </w:p>
          <w:p w14:paraId="7C5184C8" w14:textId="4BEC3941" w:rsidR="00583ADD" w:rsidRPr="00583ADD" w:rsidRDefault="00583ADD" w:rsidP="00B72F7B">
            <w:pPr>
              <w:jc w:val="center"/>
              <w:rPr>
                <w:lang w:val="ro-RO"/>
              </w:rPr>
            </w:pPr>
          </w:p>
        </w:tc>
        <w:tc>
          <w:tcPr>
            <w:tcW w:w="3933" w:type="dxa"/>
          </w:tcPr>
          <w:p w14:paraId="3D4783CB" w14:textId="0F7BDBD5" w:rsidR="008F4BCA" w:rsidRDefault="006D2194" w:rsidP="000C1DB6">
            <w:pPr>
              <w:rPr>
                <w:rStyle w:val="apple-style-span"/>
                <w:lang w:val="ro-RO"/>
              </w:rPr>
            </w:pPr>
            <w:hyperlink r:id="rId8" w:history="1">
              <w:proofErr w:type="spellStart"/>
              <w:r w:rsidR="00B72F7B" w:rsidRPr="00B72F7B">
                <w:rPr>
                  <w:color w:val="0000FF"/>
                  <w:u w:val="single"/>
                  <w:lang w:val="en-US"/>
                </w:rPr>
                <w:t>Matematică</w:t>
              </w:r>
              <w:proofErr w:type="spellEnd"/>
              <w:r w:rsidR="00B72F7B" w:rsidRPr="00B72F7B">
                <w:rPr>
                  <w:color w:val="0000FF"/>
                  <w:u w:val="single"/>
                  <w:lang w:val="en-US"/>
                </w:rPr>
                <w:t xml:space="preserve">, </w:t>
              </w:r>
              <w:proofErr w:type="spellStart"/>
              <w:r w:rsidR="00B72F7B" w:rsidRPr="00B72F7B">
                <w:rPr>
                  <w:color w:val="0000FF"/>
                  <w:u w:val="single"/>
                  <w:lang w:val="en-US"/>
                </w:rPr>
                <w:t>Clasa</w:t>
              </w:r>
              <w:proofErr w:type="spellEnd"/>
              <w:r w:rsidR="00B72F7B" w:rsidRPr="00B72F7B">
                <w:rPr>
                  <w:color w:val="0000FF"/>
                  <w:u w:val="single"/>
                  <w:lang w:val="en-US"/>
                </w:rPr>
                <w:t xml:space="preserve"> a IX-a, </w:t>
              </w:r>
              <w:proofErr w:type="spellStart"/>
              <w:r w:rsidR="00B72F7B" w:rsidRPr="00B72F7B">
                <w:rPr>
                  <w:color w:val="0000FF"/>
                  <w:u w:val="single"/>
                  <w:lang w:val="en-US"/>
                </w:rPr>
                <w:t>Tangenta</w:t>
              </w:r>
              <w:proofErr w:type="spellEnd"/>
              <w:r w:rsidR="00B72F7B" w:rsidRPr="00B72F7B">
                <w:rPr>
                  <w:color w:val="0000FF"/>
                  <w:u w:val="single"/>
                  <w:lang w:val="en-US"/>
                </w:rPr>
                <w:t xml:space="preserve"> la </w:t>
              </w:r>
              <w:proofErr w:type="spellStart"/>
              <w:r w:rsidR="00B72F7B" w:rsidRPr="00B72F7B">
                <w:rPr>
                  <w:color w:val="0000FF"/>
                  <w:u w:val="single"/>
                  <w:lang w:val="en-US"/>
                </w:rPr>
                <w:t>cerc</w:t>
              </w:r>
              <w:proofErr w:type="spellEnd"/>
              <w:r w:rsidR="00B72F7B" w:rsidRPr="00B72F7B">
                <w:rPr>
                  <w:color w:val="0000FF"/>
                  <w:u w:val="single"/>
                  <w:lang w:val="en-US"/>
                </w:rPr>
                <w:t xml:space="preserve">. </w:t>
              </w:r>
              <w:proofErr w:type="spellStart"/>
              <w:r w:rsidR="00B72F7B" w:rsidRPr="00B72F7B">
                <w:rPr>
                  <w:color w:val="0000FF"/>
                  <w:u w:val="single"/>
                  <w:lang w:val="en-US"/>
                </w:rPr>
                <w:t>Proprietăți</w:t>
              </w:r>
              <w:proofErr w:type="spellEnd"/>
              <w:r w:rsidR="00B72F7B" w:rsidRPr="00B72F7B">
                <w:rPr>
                  <w:color w:val="0000FF"/>
                  <w:u w:val="single"/>
                  <w:lang w:val="en-US"/>
                </w:rPr>
                <w:t xml:space="preserve"> (youtube.com)</w:t>
              </w:r>
            </w:hyperlink>
          </w:p>
          <w:p w14:paraId="086CC0E8" w14:textId="77777777" w:rsidR="008F4BCA" w:rsidRDefault="008F4BCA" w:rsidP="000C1DB6">
            <w:pPr>
              <w:rPr>
                <w:rStyle w:val="apple-style-span"/>
                <w:lang w:val="ro-RO"/>
              </w:rPr>
            </w:pPr>
          </w:p>
          <w:p w14:paraId="2D808034" w14:textId="7B97C4FB" w:rsidR="008F4BCA" w:rsidRDefault="008F4BCA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Tema de acasă se prezintă la tablă.</w:t>
            </w:r>
          </w:p>
          <w:p w14:paraId="1591EFFA" w14:textId="35097160" w:rsidR="00583ADD" w:rsidRPr="0083593C" w:rsidRDefault="00583ADD" w:rsidP="00583ADD">
            <w:pPr>
              <w:rPr>
                <w:rStyle w:val="apple-style-span"/>
                <w:lang w:val="ro-RO"/>
              </w:rPr>
            </w:pPr>
          </w:p>
        </w:tc>
      </w:tr>
      <w:tr w:rsidR="00A514AB" w:rsidRPr="006D2194" w14:paraId="702C9E4F" w14:textId="77777777" w:rsidTr="00A514AB">
        <w:trPr>
          <w:trHeight w:val="5988"/>
        </w:trPr>
        <w:tc>
          <w:tcPr>
            <w:tcW w:w="1522" w:type="dxa"/>
          </w:tcPr>
          <w:p w14:paraId="6D9D9261" w14:textId="7C310FF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5F285F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05E6A4E8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4D849468" w14:textId="77777777" w:rsidR="00B72F7B" w:rsidRDefault="00B72F7B" w:rsidP="000C1DB6">
            <w:pPr>
              <w:rPr>
                <w:rStyle w:val="apple-style-span"/>
              </w:rPr>
            </w:pPr>
          </w:p>
          <w:p w14:paraId="55D3BD81" w14:textId="77777777" w:rsidR="00B72F7B" w:rsidRDefault="00B72F7B" w:rsidP="000C1DB6">
            <w:pPr>
              <w:rPr>
                <w:rStyle w:val="apple-style-span"/>
              </w:rPr>
            </w:pPr>
          </w:p>
          <w:p w14:paraId="7671DAAE" w14:textId="77777777" w:rsidR="00B72F7B" w:rsidRDefault="00B72F7B" w:rsidP="000C1DB6">
            <w:pPr>
              <w:rPr>
                <w:rStyle w:val="apple-style-span"/>
              </w:rPr>
            </w:pPr>
          </w:p>
          <w:p w14:paraId="75CAA408" w14:textId="77777777" w:rsidR="00B72F7B" w:rsidRDefault="00B72F7B" w:rsidP="000C1DB6">
            <w:pPr>
              <w:rPr>
                <w:rStyle w:val="apple-style-span"/>
              </w:rPr>
            </w:pPr>
          </w:p>
          <w:p w14:paraId="7C76404D" w14:textId="77777777" w:rsidR="00B72F7B" w:rsidRDefault="00B72F7B" w:rsidP="000C1DB6">
            <w:pPr>
              <w:rPr>
                <w:rStyle w:val="apple-style-span"/>
              </w:rPr>
            </w:pPr>
          </w:p>
          <w:p w14:paraId="5AA693B8" w14:textId="77777777" w:rsidR="00B72F7B" w:rsidRDefault="00B72F7B" w:rsidP="000C1DB6">
            <w:pPr>
              <w:rPr>
                <w:rStyle w:val="apple-style-span"/>
              </w:rPr>
            </w:pPr>
          </w:p>
          <w:p w14:paraId="4DC14BA6" w14:textId="77777777" w:rsidR="00B72F7B" w:rsidRDefault="00B72F7B" w:rsidP="000C1DB6">
            <w:pPr>
              <w:rPr>
                <w:rStyle w:val="apple-style-span"/>
              </w:rPr>
            </w:pPr>
          </w:p>
          <w:p w14:paraId="4A74105C" w14:textId="77777777" w:rsidR="00B72F7B" w:rsidRDefault="00B72F7B" w:rsidP="000C1DB6">
            <w:pPr>
              <w:rPr>
                <w:rStyle w:val="apple-style-span"/>
              </w:rPr>
            </w:pPr>
          </w:p>
          <w:p w14:paraId="7C9EC63E" w14:textId="77777777" w:rsidR="00B72F7B" w:rsidRDefault="00B72F7B" w:rsidP="000C1DB6">
            <w:pPr>
              <w:rPr>
                <w:rStyle w:val="apple-style-span"/>
              </w:rPr>
            </w:pPr>
          </w:p>
          <w:p w14:paraId="0A34FED8" w14:textId="77777777" w:rsidR="00B72F7B" w:rsidRDefault="00B72F7B" w:rsidP="000C1DB6">
            <w:pPr>
              <w:rPr>
                <w:rStyle w:val="apple-style-span"/>
              </w:rPr>
            </w:pPr>
          </w:p>
          <w:p w14:paraId="4FD0353E" w14:textId="77777777" w:rsidR="00B72F7B" w:rsidRDefault="00B72F7B" w:rsidP="000C1DB6">
            <w:pPr>
              <w:rPr>
                <w:rStyle w:val="apple-style-span"/>
              </w:rPr>
            </w:pPr>
          </w:p>
          <w:p w14:paraId="38D5AF2E" w14:textId="77777777" w:rsidR="00B72F7B" w:rsidRDefault="00B72F7B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O3</w:t>
            </w:r>
          </w:p>
          <w:p w14:paraId="5105977C" w14:textId="4FB28D9B" w:rsidR="00B72F7B" w:rsidRPr="0083593C" w:rsidRDefault="00B72F7B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O4</w:t>
            </w:r>
          </w:p>
        </w:tc>
        <w:tc>
          <w:tcPr>
            <w:tcW w:w="6963" w:type="dxa"/>
          </w:tcPr>
          <w:p w14:paraId="79E80BCF" w14:textId="53E8B3D6" w:rsidR="00DC1D80" w:rsidRDefault="00DC1D80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Se demonstrează teorema </w:t>
            </w:r>
            <w:r w:rsidR="00246CE3">
              <w:rPr>
                <w:rStyle w:val="apple-style-span"/>
                <w:lang w:val="ro-RO"/>
              </w:rPr>
              <w:t>referitor proprietățile coardelor egal depărtate de centrul cercului.</w:t>
            </w:r>
          </w:p>
          <w:p w14:paraId="33463CBE" w14:textId="4F31312A" w:rsidR="003A7B00" w:rsidRDefault="00DC1D80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proofErr w:type="spellStart"/>
            <w:r w:rsidRPr="00DC1D80">
              <w:rPr>
                <w:rStyle w:val="apple-style-span"/>
                <w:lang w:val="en-US"/>
              </w:rPr>
              <w:t>eorema</w:t>
            </w:r>
            <w:proofErr w:type="spellEnd"/>
            <w:r w:rsidRPr="00DC1D80">
              <w:rPr>
                <w:rStyle w:val="apple-style-span"/>
                <w:lang w:val="en-US"/>
              </w:rPr>
              <w:t xml:space="preserve"> 2 pag.119</w:t>
            </w:r>
          </w:p>
          <w:p w14:paraId="03CB2C3F" w14:textId="7C6B09AF" w:rsidR="006B2489" w:rsidRDefault="006B2489" w:rsidP="000C1DB6">
            <w:pPr>
              <w:rPr>
                <w:rStyle w:val="apple-style-span"/>
                <w:lang w:val="en-US"/>
              </w:rPr>
            </w:pPr>
            <w:r w:rsidRPr="006B2489">
              <w:rPr>
                <w:rStyle w:val="apple-style-sp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DFC7B75" wp14:editId="703CDF17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167005</wp:posOffset>
                  </wp:positionV>
                  <wp:extent cx="1424940" cy="1375992"/>
                  <wp:effectExtent l="0" t="0" r="381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37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CCD275" w14:textId="761E72BA" w:rsidR="006B2489" w:rsidRDefault="006B2489" w:rsidP="000C1DB6">
            <w:pPr>
              <w:rPr>
                <w:rStyle w:val="apple-style-span"/>
                <w:lang w:val="en-US"/>
              </w:rPr>
            </w:pPr>
          </w:p>
          <w:p w14:paraId="3AF29284" w14:textId="426CD8EE" w:rsidR="005F6B19" w:rsidRDefault="005F6B19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Problemă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1440BF10" w14:textId="0B79911E" w:rsidR="005F6B19" w:rsidRDefault="006B2489" w:rsidP="000C1DB6">
            <w:pPr>
              <w:rPr>
                <w:rStyle w:val="apple-style-span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8225D4" wp14:editId="3D032A0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381000</wp:posOffset>
                      </wp:positionV>
                      <wp:extent cx="792480" cy="220980"/>
                      <wp:effectExtent l="0" t="0" r="26670" b="266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815A2B" id="Прямоугольник 2" o:spid="_x0000_s1026" style="position:absolute;margin-left:45.9pt;margin-top:30pt;width:62.4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" fillcolor="white [3201]" strokecolor="#70ad47 [3209]" strokeweight="1pt"/>
                  </w:pict>
                </mc:Fallback>
              </mc:AlternateContent>
            </w:r>
            <w:proofErr w:type="spellStart"/>
            <w:r w:rsidR="005F6B19">
              <w:rPr>
                <w:rStyle w:val="apple-style-span"/>
                <w:lang w:val="en-US"/>
              </w:rPr>
              <w:t>Dacă</w:t>
            </w:r>
            <w:proofErr w:type="spellEnd"/>
            <w:r w:rsidR="005F6B19">
              <w:rPr>
                <w:rStyle w:val="apple-style-span"/>
                <w:lang w:val="en-US"/>
              </w:rPr>
              <w:t xml:space="preserve"> pe </w:t>
            </w:r>
            <w:proofErr w:type="spellStart"/>
            <w:r w:rsidR="005F6B19">
              <w:rPr>
                <w:rStyle w:val="apple-style-span"/>
                <w:lang w:val="en-US"/>
              </w:rPr>
              <w:t>cercul</w:t>
            </w:r>
            <w:proofErr w:type="spellEnd"/>
            <w:r w:rsidR="005F6B19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="005F6B19">
              <w:rPr>
                <w:rStyle w:val="apple-style-span"/>
                <w:lang w:val="en-US"/>
              </w:rPr>
              <w:t>centru</w:t>
            </w:r>
            <w:proofErr w:type="spellEnd"/>
            <w:r w:rsidR="005F6B19">
              <w:rPr>
                <w:rStyle w:val="apple-style-span"/>
                <w:lang w:val="en-US"/>
              </w:rPr>
              <w:t xml:space="preserve"> O </w:t>
            </w:r>
            <w:proofErr w:type="spellStart"/>
            <w:r w:rsidR="005F6B19">
              <w:rPr>
                <w:rStyle w:val="apple-style-span"/>
                <w:lang w:val="en-US"/>
              </w:rPr>
              <w:t>și</w:t>
            </w:r>
            <w:proofErr w:type="spellEnd"/>
            <w:r w:rsidR="005F6B1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F6B19">
              <w:rPr>
                <w:rStyle w:val="apple-style-span"/>
                <w:lang w:val="en-US"/>
              </w:rPr>
              <w:t>raza</w:t>
            </w:r>
            <w:proofErr w:type="spellEnd"/>
            <w:r w:rsidR="005F6B19">
              <w:rPr>
                <w:rStyle w:val="apple-style-span"/>
                <w:lang w:val="en-US"/>
              </w:rPr>
              <w:t xml:space="preserve"> </w:t>
            </w:r>
            <m:oMath>
              <m:r>
                <w:rPr>
                  <w:rStyle w:val="apple-style-span"/>
                  <w:rFonts w:ascii="Cambria Math" w:hAnsi="Cambria Math"/>
                  <w:lang w:val="en-US"/>
                </w:rPr>
                <m:t>r=7 cm</m:t>
              </m:r>
            </m:oMath>
            <w:r w:rsidR="005F6B19">
              <w:rPr>
                <w:rStyle w:val="apple-style-span"/>
                <w:lang w:val="en-US"/>
              </w:rPr>
              <w:t xml:space="preserve"> se </w:t>
            </w:r>
            <w:proofErr w:type="spellStart"/>
            <w:r w:rsidR="005F6B19">
              <w:rPr>
                <w:rStyle w:val="apple-style-span"/>
                <w:lang w:val="en-US"/>
              </w:rPr>
              <w:t>consideră</w:t>
            </w:r>
            <w:proofErr w:type="spellEnd"/>
            <w:r w:rsidR="005F6B1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F6B19">
              <w:rPr>
                <w:rStyle w:val="apple-style-span"/>
                <w:lang w:val="en-US"/>
              </w:rPr>
              <w:t>punctele</w:t>
            </w:r>
            <w:proofErr w:type="spellEnd"/>
            <w:r w:rsidR="005F6B19">
              <w:rPr>
                <w:rStyle w:val="apple-style-span"/>
                <w:lang w:val="en-US"/>
              </w:rPr>
              <w:t xml:space="preserve"> A, B, C </w:t>
            </w:r>
            <w:proofErr w:type="spellStart"/>
            <w:r w:rsidR="005F6B19">
              <w:rPr>
                <w:rStyle w:val="apple-style-span"/>
                <w:lang w:val="en-US"/>
              </w:rPr>
              <w:t>și</w:t>
            </w:r>
            <w:proofErr w:type="spellEnd"/>
            <w:r w:rsidR="005F6B19">
              <w:rPr>
                <w:rStyle w:val="apple-style-span"/>
                <w:lang w:val="en-US"/>
              </w:rPr>
              <w:t xml:space="preserve"> D, </w:t>
            </w:r>
            <w:proofErr w:type="spellStart"/>
            <w:r w:rsidR="005F6B19">
              <w:rPr>
                <w:rStyle w:val="apple-style-span"/>
                <w:lang w:val="en-US"/>
              </w:rPr>
              <w:t>astfel</w:t>
            </w:r>
            <w:proofErr w:type="spellEnd"/>
            <w:r w:rsidR="005F6B1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F6B19">
              <w:rPr>
                <w:rStyle w:val="apple-style-span"/>
                <w:lang w:val="en-US"/>
              </w:rPr>
              <w:t>încât</w:t>
            </w:r>
            <w:proofErr w:type="spellEnd"/>
            <w:r w:rsidR="005F6B19">
              <w:rPr>
                <w:rStyle w:val="apple-style-span"/>
                <w:lang w:val="en-US"/>
              </w:rPr>
              <w:t xml:space="preserve"> </w:t>
            </w:r>
            <m:oMath>
              <m:r>
                <w:rPr>
                  <w:rStyle w:val="apple-style-span"/>
                  <w:rFonts w:ascii="Cambria Math" w:hAnsi="Cambria Math"/>
                  <w:lang w:val="en-US"/>
                </w:rPr>
                <m:t>m</m:t>
              </m:r>
              <m:acc>
                <m:accPr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Style w:val="apple-style-span"/>
                      <w:rFonts w:ascii="Cambria Math" w:hAnsi="Cambria Math"/>
                      <w:lang w:val="en-US"/>
                    </w:rPr>
                    <m:t>(AB)</m:t>
                  </m:r>
                </m:e>
              </m:acc>
              <m:r>
                <w:rPr>
                  <w:rStyle w:val="apple-style-span"/>
                  <w:rFonts w:ascii="Cambria Math" w:hAnsi="Cambria Math"/>
                  <w:lang w:val="en-US"/>
                </w:rPr>
                <m:t>=m</m:t>
              </m:r>
              <m:d>
                <m:dPr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acc>
                    <m:accPr>
                      <m:ctrlPr>
                        <w:rPr>
                          <w:rStyle w:val="apple-style-span"/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Style w:val="apple-style-span"/>
                          <w:rFonts w:ascii="Cambria Math" w:hAnsi="Cambria Math"/>
                          <w:lang w:val="en-US"/>
                        </w:rPr>
                        <m:t>CD</m:t>
                      </m:r>
                    </m:e>
                  </m:acc>
                </m:e>
              </m:d>
            </m:oMath>
            <w:r w:rsidR="005F6B1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5F6B19">
              <w:rPr>
                <w:rStyle w:val="apple-style-span"/>
                <w:lang w:val="en-US"/>
              </w:rPr>
              <w:t>și</w:t>
            </w:r>
            <w:proofErr w:type="spellEnd"/>
            <w:r w:rsidR="005F6B19">
              <w:rPr>
                <w:rStyle w:val="apple-style-span"/>
                <w:lang w:val="en-US"/>
              </w:rPr>
              <w:t xml:space="preserve"> </w:t>
            </w:r>
            <m:oMath>
              <m:r>
                <w:rPr>
                  <w:rStyle w:val="apple-style-span"/>
                  <w:rFonts w:ascii="Cambria Math" w:hAnsi="Cambria Math"/>
                  <w:lang w:val="en-US"/>
                </w:rPr>
                <m:t>AB=6 cm</m:t>
              </m:r>
            </m:oMath>
            <w:r w:rsidR="005F6B19">
              <w:rPr>
                <w:rStyle w:val="apple-style-span"/>
                <w:lang w:val="en-US"/>
              </w:rPr>
              <w:t xml:space="preserve">, atunci </w:t>
            </w:r>
            <m:oMath>
              <m:sSub>
                <m:sSubPr>
                  <m:ctrlPr>
                    <w:rPr>
                      <w:rStyle w:val="apple-style-span"/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Style w:val="apple-style-span"/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Style w:val="apple-style-span"/>
                      <w:rFonts w:ascii="Cambria Math" w:hAnsi="Cambria Math"/>
                      <w:lang w:val="en-US"/>
                    </w:rPr>
                    <m:t>∆COD</m:t>
                  </m:r>
                </m:sub>
              </m:sSub>
              <m:r>
                <w:rPr>
                  <w:rStyle w:val="apple-style-span"/>
                  <w:rFonts w:ascii="Cambria Math" w:hAnsi="Cambria Math"/>
                  <w:lang w:val="en-US"/>
                </w:rPr>
                <m:t>=</m:t>
              </m:r>
            </m:oMath>
            <w:r>
              <w:rPr>
                <w:rStyle w:val="apple-style-span"/>
                <w:lang w:val="en-US"/>
              </w:rPr>
              <w:t xml:space="preserve">                       .</w:t>
            </w:r>
          </w:p>
          <w:p w14:paraId="41E1F110" w14:textId="315F6CF2" w:rsidR="005F6B19" w:rsidRDefault="005F6B19" w:rsidP="000C1DB6">
            <w:pPr>
              <w:rPr>
                <w:rStyle w:val="apple-style-span"/>
                <w:lang w:val="en-US"/>
              </w:rPr>
            </w:pPr>
          </w:p>
          <w:p w14:paraId="34E348D2" w14:textId="77777777" w:rsidR="006B2489" w:rsidRDefault="006B2489" w:rsidP="000C1DB6">
            <w:pPr>
              <w:rPr>
                <w:rStyle w:val="apple-style-span"/>
                <w:lang w:val="en-US"/>
              </w:rPr>
            </w:pPr>
          </w:p>
          <w:p w14:paraId="2D37EA88" w14:textId="30302400" w:rsidR="008F4BCA" w:rsidRDefault="008F4BCA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rezolvă</w:t>
            </w:r>
            <w:proofErr w:type="spellEnd"/>
            <w:r>
              <w:rPr>
                <w:rStyle w:val="apple-style-span"/>
                <w:lang w:val="en-US"/>
              </w:rPr>
              <w:t xml:space="preserve"> un </w:t>
            </w:r>
            <w:proofErr w:type="spellStart"/>
            <w:r>
              <w:rPr>
                <w:rStyle w:val="apple-style-span"/>
                <w:lang w:val="en-US"/>
              </w:rPr>
              <w:t>exercițiu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asemănător</w:t>
            </w:r>
            <w:proofErr w:type="spellEnd"/>
            <w:r>
              <w:rPr>
                <w:rStyle w:val="apple-style-span"/>
                <w:lang w:val="en-US"/>
              </w:rPr>
              <w:t xml:space="preserve"> cu ex. 4, </w:t>
            </w:r>
            <w:proofErr w:type="spellStart"/>
            <w:r>
              <w:rPr>
                <w:rStyle w:val="apple-style-span"/>
                <w:lang w:val="en-US"/>
              </w:rPr>
              <w:t>pag</w:t>
            </w:r>
            <w:proofErr w:type="spellEnd"/>
            <w:r>
              <w:rPr>
                <w:rStyle w:val="apple-style-span"/>
                <w:lang w:val="en-US"/>
              </w:rPr>
              <w:t xml:space="preserve">. 122 din </w:t>
            </w:r>
            <w:proofErr w:type="gramStart"/>
            <w:r>
              <w:rPr>
                <w:rStyle w:val="apple-style-span"/>
                <w:lang w:val="en-US"/>
              </w:rPr>
              <w:t>manual</w:t>
            </w:r>
            <w:proofErr w:type="gramEnd"/>
            <w:r>
              <w:rPr>
                <w:rStyle w:val="apple-style-span"/>
                <w:lang w:val="en-US"/>
              </w:rPr>
              <w:t>:</w:t>
            </w:r>
          </w:p>
          <w:p w14:paraId="22F7BBD7" w14:textId="77777777" w:rsidR="008F4BCA" w:rsidRDefault="008F4BCA" w:rsidP="000C1DB6">
            <w:pPr>
              <w:rPr>
                <w:lang w:val="en-US"/>
              </w:rPr>
            </w:pPr>
            <w:proofErr w:type="spellStart"/>
            <w:r w:rsidRPr="008F4BCA">
              <w:rPr>
                <w:lang w:val="en-US"/>
              </w:rPr>
              <w:t>Coardele</w:t>
            </w:r>
            <w:proofErr w:type="spellEnd"/>
            <w:r w:rsidRPr="008F4BCA">
              <w:rPr>
                <w:lang w:val="en-US"/>
              </w:rPr>
              <w:t xml:space="preserve"> AB </w:t>
            </w:r>
            <w:proofErr w:type="spellStart"/>
            <w:r w:rsidRPr="008F4BCA">
              <w:rPr>
                <w:lang w:val="en-US"/>
              </w:rPr>
              <w:t>şi</w:t>
            </w:r>
            <w:proofErr w:type="spellEnd"/>
            <w:r w:rsidRPr="008F4BCA">
              <w:rPr>
                <w:lang w:val="en-US"/>
              </w:rPr>
              <w:t xml:space="preserve"> CD ale </w:t>
            </w:r>
            <w:proofErr w:type="spellStart"/>
            <w:r w:rsidRPr="008F4BCA">
              <w:rPr>
                <w:lang w:val="en-US"/>
              </w:rPr>
              <w:t>unui</w:t>
            </w:r>
            <w:proofErr w:type="spellEnd"/>
            <w:r w:rsidRPr="008F4BCA">
              <w:rPr>
                <w:lang w:val="en-US"/>
              </w:rPr>
              <w:t xml:space="preserve"> </w:t>
            </w:r>
            <w:proofErr w:type="spellStart"/>
            <w:r w:rsidRPr="008F4BCA">
              <w:rPr>
                <w:lang w:val="en-US"/>
              </w:rPr>
              <w:t>cerc</w:t>
            </w:r>
            <w:proofErr w:type="spellEnd"/>
            <w:r w:rsidRPr="008F4BCA">
              <w:rPr>
                <w:lang w:val="en-US"/>
              </w:rPr>
              <w:t xml:space="preserve"> sunt situate la </w:t>
            </w:r>
            <w:proofErr w:type="spellStart"/>
            <w:r w:rsidRPr="008F4BCA">
              <w:rPr>
                <w:lang w:val="en-US"/>
              </w:rPr>
              <w:t>aceeaşi</w:t>
            </w:r>
            <w:proofErr w:type="spellEnd"/>
            <w:r w:rsidRPr="008F4BCA">
              <w:rPr>
                <w:lang w:val="en-US"/>
              </w:rPr>
              <w:t xml:space="preserve"> </w:t>
            </w:r>
            <w:proofErr w:type="spellStart"/>
            <w:r w:rsidRPr="008F4BCA">
              <w:rPr>
                <w:lang w:val="en-US"/>
              </w:rPr>
              <w:t>distanţă</w:t>
            </w:r>
            <w:proofErr w:type="spellEnd"/>
            <w:r w:rsidRPr="008F4BCA">
              <w:rPr>
                <w:lang w:val="en-US"/>
              </w:rPr>
              <w:t xml:space="preserve"> de la </w:t>
            </w:r>
            <w:proofErr w:type="spellStart"/>
            <w:r w:rsidRPr="008F4BCA">
              <w:rPr>
                <w:lang w:val="en-US"/>
              </w:rPr>
              <w:t>centrul</w:t>
            </w:r>
            <w:proofErr w:type="spellEnd"/>
            <w:r w:rsidRPr="008F4BCA">
              <w:rPr>
                <w:lang w:val="en-US"/>
              </w:rPr>
              <w:t xml:space="preserve"> </w:t>
            </w:r>
            <w:proofErr w:type="spellStart"/>
            <w:r w:rsidRPr="008F4BCA">
              <w:rPr>
                <w:lang w:val="en-US"/>
              </w:rPr>
              <w:t>cercului</w:t>
            </w:r>
            <w:proofErr w:type="spellEnd"/>
            <w:r w:rsidRPr="008F4BCA">
              <w:rPr>
                <w:lang w:val="en-US"/>
              </w:rPr>
              <w:t xml:space="preserve">. </w:t>
            </w:r>
          </w:p>
          <w:p w14:paraId="405D508C" w14:textId="42FAC395" w:rsidR="008F4BCA" w:rsidRPr="008F4BCA" w:rsidRDefault="008F4BCA" w:rsidP="000C1DB6">
            <w:pPr>
              <w:rPr>
                <w:rStyle w:val="apple-style-span"/>
                <w:lang w:val="en-US"/>
              </w:rPr>
            </w:pPr>
            <w:proofErr w:type="spellStart"/>
            <w:r w:rsidRPr="008F4BCA">
              <w:rPr>
                <w:lang w:val="en-US"/>
              </w:rPr>
              <w:t>Aflaţi</w:t>
            </w:r>
            <w:proofErr w:type="spellEnd"/>
            <w:r w:rsidRPr="008F4BCA">
              <w:rPr>
                <w:lang w:val="en-US"/>
              </w:rPr>
              <w:t xml:space="preserve"> AB, </w:t>
            </w:r>
            <w:proofErr w:type="spellStart"/>
            <w:r w:rsidRPr="008F4BCA">
              <w:rPr>
                <w:lang w:val="en-US"/>
              </w:rPr>
              <w:t>dacă</w:t>
            </w:r>
            <w:proofErr w:type="spellEnd"/>
            <w:r w:rsidRPr="008F4BCA">
              <w:rPr>
                <w:lang w:val="en-US"/>
              </w:rPr>
              <w:t xml:space="preserve">: a) CD = </w:t>
            </w:r>
            <w:r>
              <w:rPr>
                <w:lang w:val="en-US"/>
              </w:rPr>
              <w:t>23</w:t>
            </w:r>
            <w:r w:rsidRPr="008F4BCA">
              <w:rPr>
                <w:lang w:val="en-US"/>
              </w:rPr>
              <w:t xml:space="preserve"> cm; b) AB + CD =</w:t>
            </w:r>
            <w:r>
              <w:rPr>
                <w:lang w:val="en-US"/>
              </w:rPr>
              <w:t>87</w:t>
            </w:r>
            <w:r w:rsidRPr="008F4BCA">
              <w:rPr>
                <w:lang w:val="en-US"/>
              </w:rPr>
              <w:t xml:space="preserve"> cm; c) AB + 2CD = </w:t>
            </w:r>
            <w:r>
              <w:rPr>
                <w:lang w:val="en-US"/>
              </w:rPr>
              <w:t>18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</m:rad>
            </m:oMath>
            <w:r w:rsidRPr="008F4BCA">
              <w:rPr>
                <w:lang w:val="en-US"/>
              </w:rPr>
              <w:t xml:space="preserve"> cm; d) 5AB + CD =</w:t>
            </w:r>
            <w:r>
              <w:rPr>
                <w:lang w:val="en-US"/>
              </w:rPr>
              <w:t>36</w:t>
            </w:r>
            <w:r w:rsidRPr="008F4BCA">
              <w:rPr>
                <w:lang w:val="en-US"/>
              </w:rPr>
              <w:t xml:space="preserve"> cm</w:t>
            </w:r>
          </w:p>
          <w:p w14:paraId="062EA00D" w14:textId="1F3FA15B" w:rsidR="00DC1D80" w:rsidRPr="00B31D18" w:rsidRDefault="00DC1D80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993" w:type="dxa"/>
          </w:tcPr>
          <w:p w14:paraId="446A1151" w14:textId="44E7655A" w:rsidR="008D61FC" w:rsidRDefault="006857F7" w:rsidP="00B72F7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8</w:t>
            </w:r>
          </w:p>
          <w:p w14:paraId="2BFA89B1" w14:textId="77777777" w:rsidR="006857F7" w:rsidRDefault="006857F7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7C280056" w:rsidR="008D61FC" w:rsidRDefault="006857F7" w:rsidP="00B72F7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  <w:p w14:paraId="5F4DB033" w14:textId="77777777" w:rsidR="008D61FC" w:rsidRDefault="008D61FC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25A1F0DC" w:rsidR="008D61FC" w:rsidRDefault="008D61FC" w:rsidP="00B72F7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</w:tc>
        <w:tc>
          <w:tcPr>
            <w:tcW w:w="3933" w:type="dxa"/>
          </w:tcPr>
          <w:p w14:paraId="653633A1" w14:textId="75E7E74F" w:rsidR="00626F8F" w:rsidRDefault="006D2194" w:rsidP="000C1DB6">
            <w:pPr>
              <w:rPr>
                <w:rStyle w:val="apple-style-span"/>
                <w:lang w:val="ro-MD"/>
              </w:rPr>
            </w:pPr>
            <w:hyperlink r:id="rId10" w:history="1"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Matematică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,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Clasa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 a IX-a,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Proprietatea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coardelor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egal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depărtate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 de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centrul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DC1D80" w:rsidRPr="00DC1D80">
                <w:rPr>
                  <w:color w:val="0000FF"/>
                  <w:u w:val="single"/>
                  <w:lang w:val="en-US"/>
                </w:rPr>
                <w:t>cercului</w:t>
              </w:r>
              <w:proofErr w:type="spellEnd"/>
              <w:r w:rsidR="00DC1D80" w:rsidRPr="00DC1D80">
                <w:rPr>
                  <w:color w:val="0000FF"/>
                  <w:u w:val="single"/>
                  <w:lang w:val="en-US"/>
                </w:rPr>
                <w:t xml:space="preserve">... </w:t>
              </w:r>
              <w:r w:rsidR="00DC1D80" w:rsidRPr="00F94440">
                <w:rPr>
                  <w:color w:val="0000FF"/>
                  <w:u w:val="single"/>
                  <w:lang w:val="en-US"/>
                </w:rPr>
                <w:t>(youtube.com)</w:t>
              </w:r>
            </w:hyperlink>
          </w:p>
          <w:p w14:paraId="78733812" w14:textId="5D8CBBF2" w:rsidR="00626F8F" w:rsidRDefault="00626F8F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(tangenta la cerc, proprietăți)</w:t>
            </w:r>
          </w:p>
          <w:p w14:paraId="01F24A7A" w14:textId="77777777" w:rsidR="00626F8F" w:rsidRDefault="00626F8F" w:rsidP="000C1DB6">
            <w:pPr>
              <w:rPr>
                <w:rStyle w:val="apple-style-span"/>
                <w:lang w:val="ro-MD"/>
              </w:rPr>
            </w:pPr>
          </w:p>
          <w:p w14:paraId="0D994E04" w14:textId="567216FE" w:rsidR="006857F7" w:rsidRDefault="00BA3883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Lucrul cu manualu</w:t>
            </w:r>
            <w:r w:rsidR="00A514AB">
              <w:rPr>
                <w:rStyle w:val="apple-style-span"/>
                <w:lang w:val="ro-MD"/>
              </w:rPr>
              <w:t>l</w:t>
            </w:r>
          </w:p>
          <w:p w14:paraId="4DE2AC97" w14:textId="466E394E" w:rsidR="008D61FC" w:rsidRPr="006857F7" w:rsidRDefault="006857F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MD"/>
              </w:rPr>
              <w:t>A</w:t>
            </w:r>
            <w:proofErr w:type="spellStart"/>
            <w:r w:rsidRPr="006857F7">
              <w:rPr>
                <w:rStyle w:val="apple-style-span"/>
                <w:lang w:val="en-US"/>
              </w:rPr>
              <w:t>ctivitate</w:t>
            </w:r>
            <w:proofErr w:type="spellEnd"/>
            <w:r w:rsidRPr="006857F7"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frontală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problematizare</w:t>
            </w:r>
            <w:proofErr w:type="spellEnd"/>
          </w:p>
          <w:p w14:paraId="061EABE4" w14:textId="77777777" w:rsidR="006857F7" w:rsidRDefault="006857F7" w:rsidP="000C1DB6">
            <w:pPr>
              <w:rPr>
                <w:rStyle w:val="apple-style-span"/>
                <w:lang w:val="ro-RO"/>
              </w:rPr>
            </w:pPr>
          </w:p>
          <w:p w14:paraId="0C0408FB" w14:textId="458122BE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în grup</w:t>
            </w:r>
          </w:p>
          <w:p w14:paraId="385F9A0E" w14:textId="19142299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Formularea și prezentarea </w:t>
            </w:r>
            <w:r w:rsidR="006857F7">
              <w:rPr>
                <w:rStyle w:val="apple-style-span"/>
                <w:lang w:val="ro-RO"/>
              </w:rPr>
              <w:t>problemelor</w:t>
            </w:r>
            <w:r>
              <w:rPr>
                <w:rStyle w:val="apple-style-span"/>
                <w:lang w:val="ro-RO"/>
              </w:rPr>
              <w:t xml:space="preserve"> propuse.</w:t>
            </w:r>
          </w:p>
          <w:p w14:paraId="46A5D50A" w14:textId="77777777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62EAC52F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639B9322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6268713E" w14:textId="77777777" w:rsidR="008D61FC" w:rsidRPr="007C7018" w:rsidRDefault="008D61FC" w:rsidP="000C1DB6">
            <w:pPr>
              <w:rPr>
                <w:lang w:val="ro-RO"/>
              </w:rPr>
            </w:pPr>
          </w:p>
          <w:p w14:paraId="71FE6855" w14:textId="07D16449" w:rsidR="008D61FC" w:rsidRDefault="008D61FC" w:rsidP="000C1DB6">
            <w:pPr>
              <w:rPr>
                <w:rStyle w:val="apple-style-span"/>
                <w:lang w:val="ro-RO"/>
              </w:rPr>
            </w:pPr>
          </w:p>
          <w:p w14:paraId="260A31FE" w14:textId="77777777" w:rsidR="008D61FC" w:rsidRPr="007C7018" w:rsidRDefault="008D61FC" w:rsidP="00B31D18">
            <w:pPr>
              <w:rPr>
                <w:lang w:val="ro-RO"/>
              </w:rPr>
            </w:pPr>
          </w:p>
        </w:tc>
      </w:tr>
      <w:tr w:rsidR="00A514AB" w:rsidRPr="006D2194" w14:paraId="44ACF5E8" w14:textId="77777777" w:rsidTr="00A514AB">
        <w:trPr>
          <w:trHeight w:val="4704"/>
        </w:trPr>
        <w:tc>
          <w:tcPr>
            <w:tcW w:w="1522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6963" w:type="dxa"/>
          </w:tcPr>
          <w:p w14:paraId="5DAB0799" w14:textId="062C5E15" w:rsidR="00FE0BBD" w:rsidRDefault="00FE0BB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5511F8CF" w14:textId="77777777" w:rsidR="005F285F" w:rsidRDefault="005F285F" w:rsidP="000C1DB6">
            <w:pPr>
              <w:rPr>
                <w:rStyle w:val="apple-style-span"/>
                <w:lang w:val="ro-RO"/>
              </w:rPr>
            </w:pPr>
          </w:p>
          <w:p w14:paraId="4AFE0C6E" w14:textId="77777777" w:rsidR="005F285F" w:rsidRDefault="005F285F" w:rsidP="005F285F">
            <w:pPr>
              <w:rPr>
                <w:rStyle w:val="apple-style-span"/>
                <w:lang w:val="en-US"/>
              </w:rPr>
            </w:pP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A44B85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32087C0E" w14:textId="0A8BF0C4" w:rsidR="00DC1D80" w:rsidRDefault="005F285F" w:rsidP="005F28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Unde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în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viață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vom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aplica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cele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studiate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astăzi</w:t>
            </w:r>
            <w:proofErr w:type="spellEnd"/>
            <w:r w:rsidR="00DC1D80">
              <w:rPr>
                <w:rStyle w:val="apple-style-span"/>
                <w:lang w:val="en-US"/>
              </w:rPr>
              <w:t>?</w:t>
            </w:r>
          </w:p>
          <w:p w14:paraId="6FA4001B" w14:textId="6ECD1A87" w:rsidR="004D2BDD" w:rsidRPr="004D2BDD" w:rsidRDefault="003A7B00" w:rsidP="005F28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 w:rsidR="00DC1D80">
              <w:rPr>
                <w:rStyle w:val="apple-style-span"/>
                <w:lang w:val="en-US"/>
              </w:rPr>
              <w:t>proprietăți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au </w:t>
            </w:r>
            <w:proofErr w:type="spellStart"/>
            <w:r w:rsidR="00DC1D80">
              <w:rPr>
                <w:rStyle w:val="apple-style-span"/>
                <w:lang w:val="en-US"/>
              </w:rPr>
              <w:t>coardele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egal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depărtate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de la </w:t>
            </w:r>
            <w:proofErr w:type="spellStart"/>
            <w:r w:rsidR="00DC1D80">
              <w:rPr>
                <w:rStyle w:val="apple-style-span"/>
                <w:lang w:val="en-US"/>
              </w:rPr>
              <w:t>centrul</w:t>
            </w:r>
            <w:proofErr w:type="spellEnd"/>
            <w:r w:rsidR="00DC1D8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C1D80">
              <w:rPr>
                <w:rStyle w:val="apple-style-span"/>
                <w:lang w:val="en-US"/>
              </w:rPr>
              <w:t>cercului</w:t>
            </w:r>
            <w:proofErr w:type="spellEnd"/>
            <w:r w:rsidR="00DC1D80">
              <w:rPr>
                <w:rStyle w:val="apple-style-span"/>
                <w:lang w:val="en-US"/>
              </w:rPr>
              <w:t>?</w:t>
            </w:r>
          </w:p>
          <w:p w14:paraId="79D1334B" w14:textId="77777777" w:rsidR="005F285F" w:rsidRPr="00014908" w:rsidRDefault="005F285F" w:rsidP="005F285F">
            <w:pPr>
              <w:rPr>
                <w:lang w:val="en-US"/>
              </w:rPr>
            </w:pPr>
            <w:proofErr w:type="spellStart"/>
            <w:r w:rsidRPr="00014908">
              <w:rPr>
                <w:i/>
                <w:iCs/>
                <w:lang w:val="en-US"/>
              </w:rPr>
              <w:t>Bilanțul</w:t>
            </w:r>
            <w:proofErr w:type="spellEnd"/>
            <w:r w:rsidRPr="0001490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14908">
              <w:rPr>
                <w:i/>
                <w:iCs/>
                <w:lang w:val="en-US"/>
              </w:rPr>
              <w:t>calitativ</w:t>
            </w:r>
            <w:proofErr w:type="spellEnd"/>
            <w:r w:rsidRPr="00014908">
              <w:rPr>
                <w:lang w:val="en-US"/>
              </w:rPr>
              <w:t>:</w:t>
            </w:r>
          </w:p>
          <w:p w14:paraId="69A9B53C" w14:textId="77777777" w:rsidR="005F285F" w:rsidRDefault="005F285F" w:rsidP="005F285F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1546B968" w14:textId="77777777" w:rsidR="008D61FC" w:rsidRDefault="005F285F" w:rsidP="000C1DB6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19387CB0" w14:textId="77777777" w:rsidR="006B2489" w:rsidRPr="006B2489" w:rsidRDefault="006B2489" w:rsidP="006B2489">
            <w:pPr>
              <w:rPr>
                <w:lang w:val="ro-MD"/>
              </w:rPr>
            </w:pPr>
          </w:p>
          <w:p w14:paraId="462241BA" w14:textId="77777777" w:rsidR="00B72F7B" w:rsidRDefault="00B72F7B" w:rsidP="00B72F7B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2B404C12" w14:textId="77777777" w:rsidR="00B72F7B" w:rsidRDefault="00B72F7B" w:rsidP="00B72F7B">
            <w:pPr>
              <w:rPr>
                <w:rStyle w:val="apple-style-span"/>
                <w:lang w:val="en-US"/>
              </w:rPr>
            </w:pPr>
          </w:p>
          <w:p w14:paraId="5CB31DA9" w14:textId="77777777" w:rsidR="00B72F7B" w:rsidRDefault="00B72F7B" w:rsidP="00B72F7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en-US"/>
              </w:rPr>
              <w:t xml:space="preserve">De </w:t>
            </w:r>
            <w:proofErr w:type="spellStart"/>
            <w:r>
              <w:rPr>
                <w:rStyle w:val="apple-style-span"/>
                <w:lang w:val="en-US"/>
              </w:rPr>
              <w:t>recapitulat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  <w:r>
              <w:rPr>
                <w:rStyle w:val="apple-style-span"/>
                <w:lang w:val="ro-RO"/>
              </w:rPr>
              <w:t xml:space="preserve"> p.1.1, pag.119, teorema </w:t>
            </w:r>
            <w:proofErr w:type="gramStart"/>
            <w:r>
              <w:rPr>
                <w:rStyle w:val="apple-style-span"/>
                <w:lang w:val="ro-RO"/>
              </w:rPr>
              <w:t>2 ”Proprietățile</w:t>
            </w:r>
            <w:proofErr w:type="gramEnd"/>
            <w:r>
              <w:rPr>
                <w:rStyle w:val="apple-style-span"/>
                <w:lang w:val="ro-RO"/>
              </w:rPr>
              <w:t xml:space="preserve"> coardelor egal depărtate de centrul cercului”</w:t>
            </w:r>
          </w:p>
          <w:p w14:paraId="5E85D567" w14:textId="77777777" w:rsidR="00B72F7B" w:rsidRDefault="00B72F7B" w:rsidP="00B72F7B">
            <w:pPr>
              <w:rPr>
                <w:rStyle w:val="apple-style-span"/>
                <w:lang w:val="ro-RO"/>
              </w:rPr>
            </w:pPr>
          </w:p>
          <w:p w14:paraId="4F58B7AB" w14:textId="77777777" w:rsidR="00B72F7B" w:rsidRDefault="00B72F7B" w:rsidP="00B72F7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formulat și de demonstrat reciproca teoremei 2 de la pagina 119 din manual.</w:t>
            </w:r>
          </w:p>
          <w:p w14:paraId="198B0080" w14:textId="77777777" w:rsidR="00B72F7B" w:rsidRDefault="00B72F7B" w:rsidP="00B72F7B">
            <w:pPr>
              <w:rPr>
                <w:rStyle w:val="apple-style-span"/>
                <w:lang w:val="ro-RO"/>
              </w:rPr>
            </w:pPr>
          </w:p>
          <w:p w14:paraId="4FEE73A1" w14:textId="77777777" w:rsidR="006B2489" w:rsidRDefault="00B72F7B" w:rsidP="00B72F7B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 ex. 4, pag.122</w:t>
            </w:r>
          </w:p>
          <w:p w14:paraId="09D7F03C" w14:textId="62AE332F" w:rsidR="00B72F7B" w:rsidRPr="006B2489" w:rsidRDefault="00B72F7B" w:rsidP="00B72F7B">
            <w:pPr>
              <w:rPr>
                <w:lang w:val="ro-MD"/>
              </w:rPr>
            </w:pPr>
          </w:p>
        </w:tc>
        <w:tc>
          <w:tcPr>
            <w:tcW w:w="993" w:type="dxa"/>
          </w:tcPr>
          <w:p w14:paraId="3C27F01C" w14:textId="77777777" w:rsidR="008D61FC" w:rsidRDefault="008D61FC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3CAC9E40" w14:textId="50A1E716" w:rsidR="008D61FC" w:rsidRDefault="004D2BDD" w:rsidP="00B72F7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119DA458" w14:textId="67B66C0E" w:rsidR="00B72F7B" w:rsidRDefault="00B72F7B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5C5C35BE" w14:textId="5886A000" w:rsidR="00B72F7B" w:rsidRDefault="00B72F7B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3FB50202" w14:textId="1E1AD0AF" w:rsidR="00B72F7B" w:rsidRDefault="00B72F7B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05C487C5" w14:textId="5F993AE6" w:rsidR="00B72F7B" w:rsidRDefault="00B72F7B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14757B73" w14:textId="7A0DA1D9" w:rsidR="00B72F7B" w:rsidRDefault="00B72F7B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7806EF13" w14:textId="3D0EA5D0" w:rsidR="00B72F7B" w:rsidRDefault="00B72F7B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75FBE46A" w14:textId="5B76BE20" w:rsidR="00B72F7B" w:rsidRDefault="00B72F7B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7568C922" w14:textId="4FF912B0" w:rsidR="00B72F7B" w:rsidRDefault="00B72F7B" w:rsidP="00B72F7B">
            <w:pPr>
              <w:jc w:val="center"/>
              <w:rPr>
                <w:rStyle w:val="apple-style-span"/>
                <w:lang w:val="ro-RO"/>
              </w:rPr>
            </w:pPr>
          </w:p>
          <w:p w14:paraId="077F25C2" w14:textId="2C855BE4" w:rsidR="00B72F7B" w:rsidRDefault="00B72F7B" w:rsidP="00B72F7B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2</w:t>
            </w:r>
          </w:p>
          <w:p w14:paraId="3A6B1EB6" w14:textId="77777777" w:rsidR="006B2489" w:rsidRPr="006B2489" w:rsidRDefault="006B2489" w:rsidP="00B72F7B">
            <w:pPr>
              <w:jc w:val="center"/>
              <w:rPr>
                <w:lang w:val="ro-RO"/>
              </w:rPr>
            </w:pPr>
          </w:p>
          <w:p w14:paraId="4462A55F" w14:textId="77777777" w:rsidR="006B2489" w:rsidRPr="006B2489" w:rsidRDefault="006B2489" w:rsidP="00B72F7B">
            <w:pPr>
              <w:jc w:val="center"/>
              <w:rPr>
                <w:lang w:val="ro-RO"/>
              </w:rPr>
            </w:pPr>
          </w:p>
          <w:p w14:paraId="1A2EF139" w14:textId="77777777" w:rsidR="006B2489" w:rsidRPr="006B2489" w:rsidRDefault="006B2489" w:rsidP="00B72F7B">
            <w:pPr>
              <w:jc w:val="center"/>
              <w:rPr>
                <w:lang w:val="ro-RO"/>
              </w:rPr>
            </w:pPr>
          </w:p>
          <w:p w14:paraId="200C6D22" w14:textId="77777777" w:rsidR="006B2489" w:rsidRPr="006B2489" w:rsidRDefault="006B2489" w:rsidP="00B72F7B">
            <w:pPr>
              <w:jc w:val="center"/>
              <w:rPr>
                <w:lang w:val="ro-RO"/>
              </w:rPr>
            </w:pPr>
          </w:p>
          <w:p w14:paraId="42E2526E" w14:textId="77777777" w:rsidR="006B2489" w:rsidRPr="006B2489" w:rsidRDefault="006B2489" w:rsidP="00B72F7B">
            <w:pPr>
              <w:jc w:val="center"/>
              <w:rPr>
                <w:lang w:val="ro-RO"/>
              </w:rPr>
            </w:pPr>
          </w:p>
          <w:p w14:paraId="6333327E" w14:textId="3436D059" w:rsidR="006B2489" w:rsidRPr="006B2489" w:rsidRDefault="006B2489" w:rsidP="00B72F7B">
            <w:pPr>
              <w:jc w:val="center"/>
              <w:rPr>
                <w:lang w:val="ro-RO"/>
              </w:rPr>
            </w:pPr>
          </w:p>
        </w:tc>
        <w:tc>
          <w:tcPr>
            <w:tcW w:w="3933" w:type="dxa"/>
          </w:tcPr>
          <w:p w14:paraId="1791E625" w14:textId="1E766AFD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Manual: p.1.</w:t>
            </w:r>
            <w:r w:rsidR="00871A92">
              <w:rPr>
                <w:rStyle w:val="apple-style-span"/>
                <w:lang w:val="ro-RO"/>
              </w:rPr>
              <w:t>2</w:t>
            </w:r>
            <w:r>
              <w:rPr>
                <w:rStyle w:val="apple-style-span"/>
                <w:lang w:val="ro-RO"/>
              </w:rPr>
              <w:t>, pag.1</w:t>
            </w:r>
            <w:r w:rsidR="00871A92">
              <w:rPr>
                <w:rStyle w:val="apple-style-span"/>
                <w:lang w:val="ro-RO"/>
              </w:rPr>
              <w:t>20</w:t>
            </w:r>
            <w:r>
              <w:rPr>
                <w:rStyle w:val="apple-style-span"/>
                <w:lang w:val="ro-RO"/>
              </w:rPr>
              <w:t xml:space="preserve"> ”</w:t>
            </w:r>
            <w:r w:rsidR="00871A92">
              <w:rPr>
                <w:rStyle w:val="apple-style-span"/>
                <w:lang w:val="ro-RO"/>
              </w:rPr>
              <w:t>Pozițiile relative ale unei drepte față de un cerc</w:t>
            </w:r>
            <w:r>
              <w:rPr>
                <w:rStyle w:val="apple-style-span"/>
                <w:lang w:val="ro-RO"/>
              </w:rPr>
              <w:t>”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624FC30D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4F5225B8" w14:textId="77777777" w:rsidR="0000680F" w:rsidRDefault="0000680F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Exersare, problematizare</w:t>
            </w:r>
          </w:p>
          <w:p w14:paraId="008BD5CD" w14:textId="77777777" w:rsidR="00B72F7B" w:rsidRDefault="00B72F7B" w:rsidP="000C1DB6">
            <w:pPr>
              <w:rPr>
                <w:rStyle w:val="apple-style-span"/>
                <w:lang w:val="ro-RO"/>
              </w:rPr>
            </w:pPr>
          </w:p>
          <w:p w14:paraId="027C8597" w14:textId="77777777" w:rsidR="00B72F7B" w:rsidRDefault="00B72F7B" w:rsidP="000C1DB6">
            <w:pPr>
              <w:rPr>
                <w:rStyle w:val="apple-style-span"/>
                <w:lang w:val="ro-RO"/>
              </w:rPr>
            </w:pPr>
          </w:p>
          <w:p w14:paraId="528ECD4A" w14:textId="77777777" w:rsidR="00B72F7B" w:rsidRDefault="00B72F7B" w:rsidP="000C1DB6">
            <w:pPr>
              <w:rPr>
                <w:rStyle w:val="apple-style-span"/>
                <w:lang w:val="ro-RO"/>
              </w:rPr>
            </w:pPr>
          </w:p>
          <w:p w14:paraId="2CAB5A1E" w14:textId="2906D052" w:rsidR="00B72F7B" w:rsidRPr="0083593C" w:rsidRDefault="00B72F7B" w:rsidP="000C1DB6">
            <w:pPr>
              <w:rPr>
                <w:rStyle w:val="apple-style-span"/>
                <w:lang w:val="ro-RO"/>
              </w:rPr>
            </w:pPr>
            <w:r>
              <w:rPr>
                <w:lang w:val="ro-RO"/>
              </w:rPr>
              <w:t>E</w:t>
            </w:r>
            <w:proofErr w:type="spellStart"/>
            <w:r w:rsidRPr="004D2BDD">
              <w:rPr>
                <w:lang w:val="en-US"/>
              </w:rPr>
              <w:t>levii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notează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în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agendă</w:t>
            </w:r>
            <w:proofErr w:type="spellEnd"/>
            <w:r w:rsidRPr="004D2BDD">
              <w:rPr>
                <w:lang w:val="en-US"/>
              </w:rPr>
              <w:t xml:space="preserve"> </w:t>
            </w:r>
            <w:proofErr w:type="spellStart"/>
            <w:r w:rsidRPr="004D2BDD">
              <w:rPr>
                <w:lang w:val="en-US"/>
              </w:rPr>
              <w:t>s</w:t>
            </w:r>
            <w:r>
              <w:rPr>
                <w:lang w:val="en-US"/>
              </w:rPr>
              <w:t>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caiet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404E74E5" w14:textId="77777777" w:rsidR="00700438" w:rsidRDefault="00700438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3F23138C" w:rsidR="00113C8C" w:rsidRDefault="00113C8C">
      <w:pPr>
        <w:rPr>
          <w:lang w:val="ro-RO"/>
        </w:rPr>
      </w:pPr>
    </w:p>
    <w:p w14:paraId="3FB1AC30" w14:textId="1E278E79" w:rsidR="006D2194" w:rsidRDefault="006D2194">
      <w:pPr>
        <w:rPr>
          <w:lang w:val="ro-RO"/>
        </w:rPr>
      </w:pPr>
    </w:p>
    <w:p w14:paraId="6E91740C" w14:textId="5D1DE41F" w:rsidR="006D2194" w:rsidRDefault="006D2194">
      <w:pPr>
        <w:rPr>
          <w:lang w:val="ro-RO"/>
        </w:rPr>
      </w:pPr>
    </w:p>
    <w:p w14:paraId="5EC56B87" w14:textId="56BAF3F5" w:rsidR="006D2194" w:rsidRDefault="006D2194">
      <w:pPr>
        <w:rPr>
          <w:lang w:val="ro-RO"/>
        </w:rPr>
      </w:pPr>
    </w:p>
    <w:p w14:paraId="5D2DD6A5" w14:textId="42904D36" w:rsidR="006D2194" w:rsidRDefault="006D2194">
      <w:pPr>
        <w:rPr>
          <w:lang w:val="ro-RO"/>
        </w:rPr>
      </w:pPr>
    </w:p>
    <w:p w14:paraId="34EEDF38" w14:textId="4AF62F93" w:rsidR="006D2194" w:rsidRDefault="006D2194">
      <w:pPr>
        <w:rPr>
          <w:lang w:val="ro-RO"/>
        </w:rPr>
      </w:pPr>
    </w:p>
    <w:p w14:paraId="618BF823" w14:textId="51BB3978" w:rsidR="006D2194" w:rsidRDefault="006D2194">
      <w:pPr>
        <w:rPr>
          <w:lang w:val="ro-RO"/>
        </w:rPr>
      </w:pPr>
    </w:p>
    <w:p w14:paraId="169899DF" w14:textId="7753BB5A" w:rsidR="006D2194" w:rsidRDefault="006D2194">
      <w:pPr>
        <w:rPr>
          <w:lang w:val="ro-RO"/>
        </w:rPr>
      </w:pPr>
    </w:p>
    <w:p w14:paraId="62476680" w14:textId="6834319C" w:rsidR="006D2194" w:rsidRDefault="006D2194">
      <w:pPr>
        <w:rPr>
          <w:lang w:val="ro-RO"/>
        </w:rPr>
      </w:pPr>
    </w:p>
    <w:p w14:paraId="35602A34" w14:textId="453FE262" w:rsidR="006D2194" w:rsidRDefault="006D2194">
      <w:pPr>
        <w:rPr>
          <w:lang w:val="ro-RO"/>
        </w:rPr>
      </w:pPr>
    </w:p>
    <w:p w14:paraId="3EDCAD1B" w14:textId="32E9C70A" w:rsidR="006D2194" w:rsidRDefault="006D2194">
      <w:pPr>
        <w:rPr>
          <w:lang w:val="ro-RO"/>
        </w:rPr>
      </w:pPr>
    </w:p>
    <w:p w14:paraId="2F393748" w14:textId="77777777" w:rsidR="006D2194" w:rsidRDefault="006D2194">
      <w:pPr>
        <w:rPr>
          <w:lang w:val="ro-RO"/>
        </w:rPr>
        <w:sectPr w:rsidR="006D2194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4D85A97E" w14:textId="24DC3710" w:rsidR="006D2194" w:rsidRDefault="006D2194">
      <w:pPr>
        <w:rPr>
          <w:lang w:val="ro-RO"/>
        </w:rPr>
      </w:pPr>
      <w:bookmarkStart w:id="1" w:name="_GoBack"/>
      <w:bookmarkEnd w:id="1"/>
      <w:r>
        <w:rPr>
          <w:lang w:val="ro-RO"/>
        </w:rPr>
        <w:lastRenderedPageBreak/>
        <w:t>Exerciții suplimentare:</w:t>
      </w:r>
    </w:p>
    <w:p w14:paraId="312A1F6E" w14:textId="1B83A84C" w:rsidR="006D2194" w:rsidRDefault="006D2194">
      <w:pPr>
        <w:rPr>
          <w:lang w:val="ro-RO"/>
        </w:rPr>
      </w:pPr>
      <w:r>
        <w:rPr>
          <w:lang w:val="ro-RO"/>
        </w:rPr>
        <w:t xml:space="preserve">Sursa: </w:t>
      </w:r>
      <w:r>
        <w:rPr>
          <w:lang w:val="ro-RO"/>
        </w:rPr>
        <w:fldChar w:fldCharType="begin"/>
      </w:r>
      <w:r>
        <w:rPr>
          <w:lang w:val="ro-RO"/>
        </w:rPr>
        <w:instrText xml:space="preserve"> HYPERLINK "http://www.magicschool.ai" </w:instrText>
      </w:r>
      <w:r>
        <w:rPr>
          <w:lang w:val="ro-RO"/>
        </w:rPr>
        <w:fldChar w:fldCharType="separate"/>
      </w:r>
      <w:r w:rsidRPr="004A371D">
        <w:rPr>
          <w:rStyle w:val="a3"/>
          <w:lang w:val="ro-RO"/>
        </w:rPr>
        <w:t>www.magicschool.ai</w:t>
      </w:r>
      <w:r>
        <w:rPr>
          <w:lang w:val="ro-RO"/>
        </w:rPr>
        <w:fldChar w:fldCharType="end"/>
      </w:r>
    </w:p>
    <w:p w14:paraId="11512FDB" w14:textId="72A5988E" w:rsidR="006D2194" w:rsidRDefault="006D2194">
      <w:pPr>
        <w:rPr>
          <w:lang w:val="ro-RO"/>
        </w:rPr>
      </w:pPr>
    </w:p>
    <w:p w14:paraId="53FD5A85" w14:textId="77777777" w:rsidR="006D2194" w:rsidRPr="006D2194" w:rsidRDefault="006D2194" w:rsidP="006D2194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6D2194">
        <w:rPr>
          <w:lang w:val="en-US"/>
        </w:rPr>
        <w:t>Coardele</w:t>
      </w:r>
      <w:proofErr w:type="spellEnd"/>
      <w:r w:rsidRPr="006D2194">
        <w:rPr>
          <w:lang w:val="en-US"/>
        </w:rPr>
        <w:t xml:space="preserve"> care sunt </w:t>
      </w:r>
      <w:r w:rsidRPr="006D2194">
        <w:rPr>
          <w:b/>
          <w:bCs/>
          <w:i/>
          <w:iCs/>
          <w:lang w:val="en-US"/>
        </w:rPr>
        <w:t>__</w:t>
      </w:r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centrul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cercului</w:t>
      </w:r>
      <w:proofErr w:type="spellEnd"/>
      <w:r w:rsidRPr="006D2194">
        <w:rPr>
          <w:lang w:val="en-US"/>
        </w:rPr>
        <w:t xml:space="preserve"> au </w:t>
      </w:r>
      <w:proofErr w:type="spellStart"/>
      <w:r w:rsidRPr="006D2194">
        <w:rPr>
          <w:lang w:val="en-US"/>
        </w:rPr>
        <w:t>aceeași</w:t>
      </w:r>
      <w:proofErr w:type="spellEnd"/>
      <w:r w:rsidRPr="006D2194">
        <w:rPr>
          <w:lang w:val="en-US"/>
        </w:rPr>
        <w:t xml:space="preserve"> </w:t>
      </w:r>
      <w:r w:rsidRPr="006D2194">
        <w:rPr>
          <w:b/>
          <w:bCs/>
          <w:i/>
          <w:iCs/>
          <w:lang w:val="en-US"/>
        </w:rPr>
        <w:t>__</w:t>
      </w:r>
      <w:r w:rsidRPr="006D2194">
        <w:rPr>
          <w:lang w:val="en-US"/>
        </w:rPr>
        <w:t>.</w:t>
      </w:r>
    </w:p>
    <w:p w14:paraId="398675E3" w14:textId="77777777" w:rsidR="006D2194" w:rsidRPr="006D2194" w:rsidRDefault="006D2194" w:rsidP="006D2194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6D2194">
        <w:rPr>
          <w:lang w:val="en-US"/>
        </w:rPr>
        <w:t>Dacă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două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</w:t>
      </w:r>
      <w:proofErr w:type="spellEnd"/>
      <w:r w:rsidRPr="006D2194">
        <w:rPr>
          <w:lang w:val="en-US"/>
        </w:rPr>
        <w:t xml:space="preserve"> sunt la </w:t>
      </w:r>
      <w:proofErr w:type="spellStart"/>
      <w:r w:rsidRPr="006D2194">
        <w:rPr>
          <w:lang w:val="en-US"/>
        </w:rPr>
        <w:t>aceeași</w:t>
      </w:r>
      <w:proofErr w:type="spellEnd"/>
      <w:r w:rsidRPr="006D2194">
        <w:rPr>
          <w:lang w:val="en-US"/>
        </w:rPr>
        <w:t xml:space="preserve"> </w:t>
      </w:r>
      <w:r w:rsidRPr="006D2194">
        <w:rPr>
          <w:b/>
          <w:bCs/>
          <w:i/>
          <w:iCs/>
          <w:lang w:val="en-US"/>
        </w:rPr>
        <w:t>__</w:t>
      </w:r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față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centrul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cercului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atunci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ele</w:t>
      </w:r>
      <w:proofErr w:type="spellEnd"/>
      <w:r w:rsidRPr="006D2194">
        <w:rPr>
          <w:lang w:val="en-US"/>
        </w:rPr>
        <w:t xml:space="preserve"> au </w:t>
      </w:r>
      <w:proofErr w:type="spellStart"/>
      <w:r w:rsidRPr="006D2194">
        <w:rPr>
          <w:lang w:val="en-US"/>
        </w:rPr>
        <w:t>aceeași</w:t>
      </w:r>
      <w:proofErr w:type="spellEnd"/>
      <w:r w:rsidRPr="006D2194">
        <w:rPr>
          <w:lang w:val="en-US"/>
        </w:rPr>
        <w:t xml:space="preserve"> </w:t>
      </w:r>
      <w:r w:rsidRPr="006D2194">
        <w:rPr>
          <w:b/>
          <w:bCs/>
          <w:i/>
          <w:iCs/>
          <w:lang w:val="en-US"/>
        </w:rPr>
        <w:t>__</w:t>
      </w:r>
      <w:r w:rsidRPr="006D2194">
        <w:rPr>
          <w:lang w:val="en-US"/>
        </w:rPr>
        <w:t>.</w:t>
      </w:r>
    </w:p>
    <w:p w14:paraId="76654992" w14:textId="77777777" w:rsidR="006D2194" w:rsidRPr="006D2194" w:rsidRDefault="006D2194" w:rsidP="006D2194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6D2194">
        <w:rPr>
          <w:lang w:val="en-US"/>
        </w:rPr>
        <w:t>Proprietatea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coardelor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egal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depărtate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este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utilizată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în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multe</w:t>
      </w:r>
      <w:proofErr w:type="spellEnd"/>
      <w:r w:rsidRPr="006D2194">
        <w:rPr>
          <w:lang w:val="en-US"/>
        </w:rPr>
        <w:t xml:space="preserve"> </w:t>
      </w:r>
      <w:r w:rsidRPr="006D2194">
        <w:rPr>
          <w:b/>
          <w:bCs/>
          <w:i/>
          <w:iCs/>
          <w:lang w:val="en-US"/>
        </w:rPr>
        <w:t>__</w:t>
      </w:r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geometrice</w:t>
      </w:r>
      <w:proofErr w:type="spellEnd"/>
      <w:r w:rsidRPr="006D2194">
        <w:rPr>
          <w:lang w:val="en-US"/>
        </w:rPr>
        <w:t>.</w:t>
      </w:r>
    </w:p>
    <w:p w14:paraId="26C46A84" w14:textId="77777777" w:rsidR="006D2194" w:rsidRPr="006D2194" w:rsidRDefault="006D2194" w:rsidP="006D2194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6D2194">
        <w:rPr>
          <w:lang w:val="en-US"/>
        </w:rPr>
        <w:t>Distanța</w:t>
      </w:r>
      <w:proofErr w:type="spellEnd"/>
      <w:r w:rsidRPr="006D2194">
        <w:rPr>
          <w:lang w:val="en-US"/>
        </w:rPr>
        <w:t xml:space="preserve"> de la </w:t>
      </w:r>
      <w:proofErr w:type="spellStart"/>
      <w:r w:rsidRPr="006D2194">
        <w:rPr>
          <w:lang w:val="en-US"/>
        </w:rPr>
        <w:t>centrul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cercului</w:t>
      </w:r>
      <w:proofErr w:type="spellEnd"/>
      <w:r w:rsidRPr="006D2194">
        <w:rPr>
          <w:lang w:val="en-US"/>
        </w:rPr>
        <w:t xml:space="preserve"> la o </w:t>
      </w:r>
      <w:proofErr w:type="spellStart"/>
      <w:r w:rsidRPr="006D2194">
        <w:rPr>
          <w:lang w:val="en-US"/>
        </w:rPr>
        <w:t>coardă</w:t>
      </w:r>
      <w:proofErr w:type="spellEnd"/>
      <w:r w:rsidRPr="006D2194">
        <w:rPr>
          <w:lang w:val="en-US"/>
        </w:rPr>
        <w:t xml:space="preserve"> se </w:t>
      </w:r>
      <w:proofErr w:type="spellStart"/>
      <w:r w:rsidRPr="006D2194">
        <w:rPr>
          <w:lang w:val="en-US"/>
        </w:rPr>
        <w:t>măsoară</w:t>
      </w:r>
      <w:proofErr w:type="spellEnd"/>
      <w:r w:rsidRPr="006D2194">
        <w:rPr>
          <w:lang w:val="en-US"/>
        </w:rPr>
        <w:t xml:space="preserve"> pe o </w:t>
      </w:r>
      <w:proofErr w:type="spellStart"/>
      <w:r w:rsidRPr="006D2194">
        <w:rPr>
          <w:lang w:val="en-US"/>
        </w:rPr>
        <w:t>linie</w:t>
      </w:r>
      <w:proofErr w:type="spellEnd"/>
      <w:r w:rsidRPr="006D2194">
        <w:rPr>
          <w:lang w:val="en-US"/>
        </w:rPr>
        <w:t xml:space="preserve"> </w:t>
      </w:r>
      <w:r w:rsidRPr="006D2194">
        <w:rPr>
          <w:b/>
          <w:bCs/>
          <w:i/>
          <w:iCs/>
          <w:lang w:val="en-US"/>
        </w:rPr>
        <w:t>__</w:t>
      </w:r>
      <w:r w:rsidRPr="006D2194">
        <w:rPr>
          <w:lang w:val="en-US"/>
        </w:rPr>
        <w:t xml:space="preserve"> pe </w:t>
      </w:r>
      <w:proofErr w:type="spellStart"/>
      <w:r w:rsidRPr="006D2194">
        <w:rPr>
          <w:lang w:val="en-US"/>
        </w:rPr>
        <w:t>coardă</w:t>
      </w:r>
      <w:proofErr w:type="spellEnd"/>
      <w:r w:rsidRPr="006D2194">
        <w:rPr>
          <w:lang w:val="en-US"/>
        </w:rPr>
        <w:t>.</w:t>
      </w:r>
    </w:p>
    <w:p w14:paraId="583702D3" w14:textId="77777777" w:rsidR="006D2194" w:rsidRPr="006D2194" w:rsidRDefault="006D2194" w:rsidP="006D2194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6D2194">
        <w:rPr>
          <w:lang w:val="en-US"/>
        </w:rPr>
        <w:t>Dacă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două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</w:t>
      </w:r>
      <w:proofErr w:type="spellEnd"/>
      <w:r w:rsidRPr="006D2194">
        <w:rPr>
          <w:lang w:val="en-US"/>
        </w:rPr>
        <w:t xml:space="preserve"> au </w:t>
      </w:r>
      <w:proofErr w:type="spellStart"/>
      <w:r w:rsidRPr="006D2194">
        <w:rPr>
          <w:lang w:val="en-US"/>
        </w:rPr>
        <w:t>aceeași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lungime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atunci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ele</w:t>
      </w:r>
      <w:proofErr w:type="spellEnd"/>
      <w:r w:rsidRPr="006D2194">
        <w:rPr>
          <w:lang w:val="en-US"/>
        </w:rPr>
        <w:t xml:space="preserve"> sunt </w:t>
      </w:r>
      <w:r w:rsidRPr="006D2194">
        <w:rPr>
          <w:b/>
          <w:bCs/>
          <w:i/>
          <w:iCs/>
          <w:lang w:val="en-US"/>
        </w:rPr>
        <w:t>__</w:t>
      </w:r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depărtate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centrul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cercului</w:t>
      </w:r>
      <w:proofErr w:type="spellEnd"/>
      <w:r w:rsidRPr="006D2194">
        <w:rPr>
          <w:lang w:val="en-US"/>
        </w:rPr>
        <w:t>.</w:t>
      </w:r>
    </w:p>
    <w:p w14:paraId="51742D52" w14:textId="77777777" w:rsidR="006D2194" w:rsidRPr="006D2194" w:rsidRDefault="006D2194" w:rsidP="006D2194">
      <w:pPr>
        <w:spacing w:before="100" w:beforeAutospacing="1" w:after="100" w:afterAutospacing="1"/>
        <w:rPr>
          <w:lang w:val="en-US"/>
        </w:rPr>
      </w:pPr>
      <w:proofErr w:type="spellStart"/>
      <w:r w:rsidRPr="006D2194">
        <w:rPr>
          <w:b/>
          <w:bCs/>
          <w:lang w:val="en-US"/>
        </w:rPr>
        <w:t>Răspunsuri</w:t>
      </w:r>
      <w:proofErr w:type="spellEnd"/>
      <w:r w:rsidRPr="006D2194">
        <w:rPr>
          <w:lang w:val="en-US"/>
        </w:rPr>
        <w:t xml:space="preserve">: </w:t>
      </w:r>
      <w:proofErr w:type="spellStart"/>
      <w:r w:rsidRPr="006D2194">
        <w:rPr>
          <w:lang w:val="en-US"/>
        </w:rPr>
        <w:t>egal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depărtate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lungime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distanță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lungime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probleme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sau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aplicații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perpendiculară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egal</w:t>
      </w:r>
      <w:proofErr w:type="spellEnd"/>
    </w:p>
    <w:p w14:paraId="70FB865E" w14:textId="77777777" w:rsidR="006D2194" w:rsidRPr="006D2194" w:rsidRDefault="006D2194" w:rsidP="006D2194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r w:rsidRPr="006D2194">
        <w:rPr>
          <w:lang w:val="en-US"/>
        </w:rPr>
        <w:t xml:space="preserve">Ce se </w:t>
      </w:r>
      <w:proofErr w:type="spellStart"/>
      <w:r w:rsidRPr="006D2194">
        <w:rPr>
          <w:lang w:val="en-US"/>
        </w:rPr>
        <w:t>întâmplă</w:t>
      </w:r>
      <w:proofErr w:type="spellEnd"/>
      <w:r w:rsidRPr="006D2194">
        <w:rPr>
          <w:lang w:val="en-US"/>
        </w:rPr>
        <w:t xml:space="preserve"> cu </w:t>
      </w:r>
      <w:proofErr w:type="spellStart"/>
      <w:r w:rsidRPr="006D2194">
        <w:rPr>
          <w:lang w:val="en-US"/>
        </w:rPr>
        <w:t>lungimea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când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distanța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față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centrul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cercului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crește</w:t>
      </w:r>
      <w:proofErr w:type="spellEnd"/>
      <w:r w:rsidRPr="006D2194">
        <w:rPr>
          <w:lang w:val="en-US"/>
        </w:rPr>
        <w:t>?</w:t>
      </w:r>
      <w:r w:rsidRPr="006D2194">
        <w:rPr>
          <w:lang w:val="en-US"/>
        </w:rPr>
        <w:br/>
        <w:t xml:space="preserve">a) </w:t>
      </w:r>
      <w:proofErr w:type="spellStart"/>
      <w:r w:rsidRPr="006D2194">
        <w:rPr>
          <w:lang w:val="en-US"/>
        </w:rPr>
        <w:t>Crește</w:t>
      </w:r>
      <w:proofErr w:type="spellEnd"/>
      <w:r w:rsidRPr="006D2194">
        <w:rPr>
          <w:lang w:val="en-US"/>
        </w:rPr>
        <w:br/>
        <w:t xml:space="preserve">b) </w:t>
      </w:r>
      <w:proofErr w:type="spellStart"/>
      <w:r w:rsidRPr="006D2194">
        <w:rPr>
          <w:lang w:val="en-US"/>
        </w:rPr>
        <w:t>Scade</w:t>
      </w:r>
      <w:proofErr w:type="spellEnd"/>
      <w:r w:rsidRPr="006D2194">
        <w:rPr>
          <w:lang w:val="en-US"/>
        </w:rPr>
        <w:br/>
        <w:t xml:space="preserve">c) </w:t>
      </w:r>
      <w:proofErr w:type="spellStart"/>
      <w:r w:rsidRPr="006D2194">
        <w:rPr>
          <w:lang w:val="en-US"/>
        </w:rPr>
        <w:t>Rămâne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aceeași</w:t>
      </w:r>
      <w:proofErr w:type="spellEnd"/>
      <w:r w:rsidRPr="006D2194">
        <w:rPr>
          <w:lang w:val="en-US"/>
        </w:rPr>
        <w:br/>
        <w:t xml:space="preserve">d) Nu </w:t>
      </w:r>
      <w:proofErr w:type="spellStart"/>
      <w:r w:rsidRPr="006D2194">
        <w:rPr>
          <w:lang w:val="en-US"/>
        </w:rPr>
        <w:t>există</w:t>
      </w:r>
      <w:proofErr w:type="spellEnd"/>
      <w:r w:rsidRPr="006D2194">
        <w:rPr>
          <w:lang w:val="en-US"/>
        </w:rPr>
        <w:t xml:space="preserve"> o </w:t>
      </w:r>
      <w:proofErr w:type="spellStart"/>
      <w:r w:rsidRPr="006D2194">
        <w:rPr>
          <w:lang w:val="en-US"/>
        </w:rPr>
        <w:t>relație</w:t>
      </w:r>
      <w:proofErr w:type="spellEnd"/>
    </w:p>
    <w:p w14:paraId="7C5EAD58" w14:textId="77777777" w:rsidR="006D2194" w:rsidRPr="006D2194" w:rsidRDefault="006D2194" w:rsidP="006D2194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r w:rsidRPr="006D2194">
        <w:rPr>
          <w:lang w:val="en-US"/>
        </w:rPr>
        <w:t xml:space="preserve">Cum se </w:t>
      </w:r>
      <w:proofErr w:type="spellStart"/>
      <w:r w:rsidRPr="006D2194">
        <w:rPr>
          <w:lang w:val="en-US"/>
        </w:rPr>
        <w:t>numește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linia</w:t>
      </w:r>
      <w:proofErr w:type="spellEnd"/>
      <w:r w:rsidRPr="006D2194">
        <w:rPr>
          <w:lang w:val="en-US"/>
        </w:rPr>
        <w:t xml:space="preserve"> care </w:t>
      </w:r>
      <w:proofErr w:type="spellStart"/>
      <w:r w:rsidRPr="006D2194">
        <w:rPr>
          <w:lang w:val="en-US"/>
        </w:rPr>
        <w:t>unește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centrul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cercului</w:t>
      </w:r>
      <w:proofErr w:type="spellEnd"/>
      <w:r w:rsidRPr="006D2194">
        <w:rPr>
          <w:lang w:val="en-US"/>
        </w:rPr>
        <w:t xml:space="preserve"> cu </w:t>
      </w:r>
      <w:proofErr w:type="spellStart"/>
      <w:r w:rsidRPr="006D2194">
        <w:rPr>
          <w:lang w:val="en-US"/>
        </w:rPr>
        <w:t>mijlocul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unei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</w:t>
      </w:r>
      <w:proofErr w:type="spellEnd"/>
      <w:r w:rsidRPr="006D2194">
        <w:rPr>
          <w:lang w:val="en-US"/>
        </w:rPr>
        <w:t>?</w:t>
      </w:r>
      <w:r w:rsidRPr="006D2194">
        <w:rPr>
          <w:lang w:val="en-US"/>
        </w:rPr>
        <w:br/>
        <w:t xml:space="preserve">a) </w:t>
      </w:r>
      <w:proofErr w:type="spellStart"/>
      <w:r w:rsidRPr="006D2194">
        <w:rPr>
          <w:lang w:val="en-US"/>
        </w:rPr>
        <w:t>Rază</w:t>
      </w:r>
      <w:proofErr w:type="spellEnd"/>
      <w:r w:rsidRPr="006D2194">
        <w:rPr>
          <w:lang w:val="en-US"/>
        </w:rPr>
        <w:br/>
        <w:t xml:space="preserve">b) </w:t>
      </w:r>
      <w:proofErr w:type="spellStart"/>
      <w:r w:rsidRPr="006D2194">
        <w:rPr>
          <w:lang w:val="en-US"/>
        </w:rPr>
        <w:t>Diametru</w:t>
      </w:r>
      <w:proofErr w:type="spellEnd"/>
      <w:r w:rsidRPr="006D2194">
        <w:rPr>
          <w:lang w:val="en-US"/>
        </w:rPr>
        <w:br/>
        <w:t xml:space="preserve">c) </w:t>
      </w:r>
      <w:proofErr w:type="spellStart"/>
      <w:r w:rsidRPr="006D2194">
        <w:rPr>
          <w:lang w:val="en-US"/>
        </w:rPr>
        <w:t>Secantă</w:t>
      </w:r>
      <w:proofErr w:type="spellEnd"/>
      <w:r w:rsidRPr="006D2194">
        <w:rPr>
          <w:lang w:val="en-US"/>
        </w:rPr>
        <w:br/>
        <w:t xml:space="preserve">d) </w:t>
      </w:r>
      <w:proofErr w:type="spellStart"/>
      <w:r w:rsidRPr="006D2194">
        <w:rPr>
          <w:lang w:val="en-US"/>
        </w:rPr>
        <w:t>Apotema</w:t>
      </w:r>
      <w:proofErr w:type="spellEnd"/>
    </w:p>
    <w:p w14:paraId="572D0A12" w14:textId="77777777" w:rsidR="006D2194" w:rsidRPr="006D2194" w:rsidRDefault="006D2194" w:rsidP="006D2194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6D2194">
        <w:rPr>
          <w:lang w:val="en-US"/>
        </w:rPr>
        <w:t>Dacă</w:t>
      </w:r>
      <w:proofErr w:type="spellEnd"/>
      <w:r w:rsidRPr="006D2194">
        <w:rPr>
          <w:lang w:val="en-US"/>
        </w:rPr>
        <w:t xml:space="preserve"> o </w:t>
      </w:r>
      <w:proofErr w:type="spellStart"/>
      <w:r w:rsidRPr="006D2194">
        <w:rPr>
          <w:lang w:val="en-US"/>
        </w:rPr>
        <w:t>coardă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trece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prin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centrul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cercului</w:t>
      </w:r>
      <w:proofErr w:type="spellEnd"/>
      <w:r w:rsidRPr="006D2194">
        <w:rPr>
          <w:lang w:val="en-US"/>
        </w:rPr>
        <w:t xml:space="preserve">, cum se </w:t>
      </w:r>
      <w:proofErr w:type="spellStart"/>
      <w:r w:rsidRPr="006D2194">
        <w:rPr>
          <w:lang w:val="en-US"/>
        </w:rPr>
        <w:t>numește</w:t>
      </w:r>
      <w:proofErr w:type="spellEnd"/>
      <w:r w:rsidRPr="006D2194">
        <w:rPr>
          <w:lang w:val="en-US"/>
        </w:rPr>
        <w:t>?</w:t>
      </w:r>
      <w:r w:rsidRPr="006D2194">
        <w:rPr>
          <w:lang w:val="en-US"/>
        </w:rPr>
        <w:br/>
        <w:t xml:space="preserve">a) </w:t>
      </w:r>
      <w:proofErr w:type="spellStart"/>
      <w:r w:rsidRPr="006D2194">
        <w:rPr>
          <w:lang w:val="en-US"/>
        </w:rPr>
        <w:t>Rază</w:t>
      </w:r>
      <w:proofErr w:type="spellEnd"/>
      <w:r w:rsidRPr="006D2194">
        <w:rPr>
          <w:lang w:val="en-US"/>
        </w:rPr>
        <w:br/>
        <w:t xml:space="preserve">b) </w:t>
      </w:r>
      <w:proofErr w:type="spellStart"/>
      <w:r w:rsidRPr="006D2194">
        <w:rPr>
          <w:lang w:val="en-US"/>
        </w:rPr>
        <w:t>Diametru</w:t>
      </w:r>
      <w:proofErr w:type="spellEnd"/>
      <w:r w:rsidRPr="006D2194">
        <w:rPr>
          <w:lang w:val="en-US"/>
        </w:rPr>
        <w:br/>
        <w:t xml:space="preserve">c) </w:t>
      </w:r>
      <w:proofErr w:type="spellStart"/>
      <w:r w:rsidRPr="006D2194">
        <w:rPr>
          <w:lang w:val="en-US"/>
        </w:rPr>
        <w:t>Secantă</w:t>
      </w:r>
      <w:proofErr w:type="spellEnd"/>
      <w:r w:rsidRPr="006D2194">
        <w:rPr>
          <w:lang w:val="en-US"/>
        </w:rPr>
        <w:br/>
        <w:t xml:space="preserve">d) </w:t>
      </w:r>
      <w:proofErr w:type="spellStart"/>
      <w:r w:rsidRPr="006D2194">
        <w:rPr>
          <w:lang w:val="en-US"/>
        </w:rPr>
        <w:t>Tangentă</w:t>
      </w:r>
      <w:proofErr w:type="spellEnd"/>
    </w:p>
    <w:p w14:paraId="75E82D2D" w14:textId="77777777" w:rsidR="006D2194" w:rsidRPr="006D2194" w:rsidRDefault="006D2194" w:rsidP="006D2194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r w:rsidRPr="006D2194">
        <w:rPr>
          <w:lang w:val="en-US"/>
        </w:rPr>
        <w:t xml:space="preserve">Care </w:t>
      </w:r>
      <w:proofErr w:type="spellStart"/>
      <w:r w:rsidRPr="006D2194">
        <w:rPr>
          <w:lang w:val="en-US"/>
        </w:rPr>
        <w:t>este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relația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dintre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lungimea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și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distanța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sa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față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centrul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cercului</w:t>
      </w:r>
      <w:proofErr w:type="spellEnd"/>
      <w:r w:rsidRPr="006D2194">
        <w:rPr>
          <w:lang w:val="en-US"/>
        </w:rPr>
        <w:t>?</w:t>
      </w:r>
      <w:r w:rsidRPr="006D2194">
        <w:rPr>
          <w:lang w:val="en-US"/>
        </w:rPr>
        <w:br/>
        <w:t xml:space="preserve">a) Direct </w:t>
      </w:r>
      <w:proofErr w:type="spellStart"/>
      <w:r w:rsidRPr="006D2194">
        <w:rPr>
          <w:lang w:val="en-US"/>
        </w:rPr>
        <w:t>proporțională</w:t>
      </w:r>
      <w:proofErr w:type="spellEnd"/>
      <w:r w:rsidRPr="006D2194">
        <w:rPr>
          <w:lang w:val="en-US"/>
        </w:rPr>
        <w:br/>
        <w:t xml:space="preserve">b) Invers </w:t>
      </w:r>
      <w:proofErr w:type="spellStart"/>
      <w:r w:rsidRPr="006D2194">
        <w:rPr>
          <w:lang w:val="en-US"/>
        </w:rPr>
        <w:t>proporțională</w:t>
      </w:r>
      <w:proofErr w:type="spellEnd"/>
      <w:r w:rsidRPr="006D2194">
        <w:rPr>
          <w:lang w:val="en-US"/>
        </w:rPr>
        <w:br/>
        <w:t xml:space="preserve">c) Nu </w:t>
      </w:r>
      <w:proofErr w:type="spellStart"/>
      <w:r w:rsidRPr="006D2194">
        <w:rPr>
          <w:lang w:val="en-US"/>
        </w:rPr>
        <w:t>există</w:t>
      </w:r>
      <w:proofErr w:type="spellEnd"/>
      <w:r w:rsidRPr="006D2194">
        <w:rPr>
          <w:lang w:val="en-US"/>
        </w:rPr>
        <w:t xml:space="preserve"> o </w:t>
      </w:r>
      <w:proofErr w:type="spellStart"/>
      <w:r w:rsidRPr="006D2194">
        <w:rPr>
          <w:lang w:val="en-US"/>
        </w:rPr>
        <w:t>relație</w:t>
      </w:r>
      <w:proofErr w:type="spellEnd"/>
      <w:r w:rsidRPr="006D2194">
        <w:rPr>
          <w:lang w:val="en-US"/>
        </w:rPr>
        <w:br/>
        <w:t xml:space="preserve">d) </w:t>
      </w:r>
      <w:proofErr w:type="spellStart"/>
      <w:r w:rsidRPr="006D2194">
        <w:rPr>
          <w:lang w:val="en-US"/>
        </w:rPr>
        <w:t>Exponențială</w:t>
      </w:r>
      <w:proofErr w:type="spellEnd"/>
    </w:p>
    <w:p w14:paraId="671A12FA" w14:textId="77777777" w:rsidR="006D2194" w:rsidRPr="006D2194" w:rsidRDefault="006D2194" w:rsidP="006D2194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6D2194">
        <w:rPr>
          <w:lang w:val="en-US"/>
        </w:rPr>
        <w:t>Dacă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două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</w:t>
      </w:r>
      <w:proofErr w:type="spellEnd"/>
      <w:r w:rsidRPr="006D2194">
        <w:rPr>
          <w:lang w:val="en-US"/>
        </w:rPr>
        <w:t xml:space="preserve"> sunt </w:t>
      </w:r>
      <w:proofErr w:type="spellStart"/>
      <w:r w:rsidRPr="006D2194">
        <w:rPr>
          <w:lang w:val="en-US"/>
        </w:rPr>
        <w:t>perpendiculare</w:t>
      </w:r>
      <w:proofErr w:type="spellEnd"/>
      <w:r w:rsidRPr="006D2194">
        <w:rPr>
          <w:lang w:val="en-US"/>
        </w:rPr>
        <w:t xml:space="preserve"> una pe </w:t>
      </w:r>
      <w:proofErr w:type="spellStart"/>
      <w:r w:rsidRPr="006D2194">
        <w:rPr>
          <w:lang w:val="en-US"/>
        </w:rPr>
        <w:t>cealaltă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ce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putem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spune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despre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distanțele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lor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față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centru</w:t>
      </w:r>
      <w:proofErr w:type="spellEnd"/>
      <w:r w:rsidRPr="006D2194">
        <w:rPr>
          <w:lang w:val="en-US"/>
        </w:rPr>
        <w:t>?</w:t>
      </w:r>
      <w:r w:rsidRPr="006D2194">
        <w:rPr>
          <w:lang w:val="en-US"/>
        </w:rPr>
        <w:br/>
        <w:t xml:space="preserve">a) Sunt </w:t>
      </w:r>
      <w:proofErr w:type="spellStart"/>
      <w:r w:rsidRPr="006D2194">
        <w:rPr>
          <w:lang w:val="en-US"/>
        </w:rPr>
        <w:t>întotdeauna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egale</w:t>
      </w:r>
      <w:proofErr w:type="spellEnd"/>
      <w:r w:rsidRPr="006D2194">
        <w:rPr>
          <w:lang w:val="en-US"/>
        </w:rPr>
        <w:br/>
        <w:t xml:space="preserve">b) Sunt </w:t>
      </w:r>
      <w:proofErr w:type="spellStart"/>
      <w:r w:rsidRPr="006D2194">
        <w:rPr>
          <w:lang w:val="en-US"/>
        </w:rPr>
        <w:t>întotdeauna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diferite</w:t>
      </w:r>
      <w:proofErr w:type="spellEnd"/>
      <w:r w:rsidRPr="006D2194">
        <w:rPr>
          <w:lang w:val="en-US"/>
        </w:rPr>
        <w:br/>
        <w:t xml:space="preserve">c) Pot fi </w:t>
      </w:r>
      <w:proofErr w:type="spellStart"/>
      <w:r w:rsidRPr="006D2194">
        <w:rPr>
          <w:lang w:val="en-US"/>
        </w:rPr>
        <w:t>egale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sau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diferite</w:t>
      </w:r>
      <w:proofErr w:type="spellEnd"/>
      <w:r w:rsidRPr="006D2194">
        <w:rPr>
          <w:lang w:val="en-US"/>
        </w:rPr>
        <w:br/>
        <w:t xml:space="preserve">d) Nu </w:t>
      </w:r>
      <w:proofErr w:type="spellStart"/>
      <w:r w:rsidRPr="006D2194">
        <w:rPr>
          <w:lang w:val="en-US"/>
        </w:rPr>
        <w:t>există</w:t>
      </w:r>
      <w:proofErr w:type="spellEnd"/>
      <w:r w:rsidRPr="006D2194">
        <w:rPr>
          <w:lang w:val="en-US"/>
        </w:rPr>
        <w:t xml:space="preserve"> o </w:t>
      </w:r>
      <w:proofErr w:type="spellStart"/>
      <w:r w:rsidRPr="006D2194">
        <w:rPr>
          <w:lang w:val="en-US"/>
        </w:rPr>
        <w:t>relație</w:t>
      </w:r>
      <w:proofErr w:type="spellEnd"/>
    </w:p>
    <w:p w14:paraId="6E56F5EE" w14:textId="77777777" w:rsidR="006D2194" w:rsidRPr="006D2194" w:rsidRDefault="006D2194" w:rsidP="006D2194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6D2194">
        <w:rPr>
          <w:lang w:val="en-US"/>
        </w:rPr>
        <w:t>Explicați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coardele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egal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depărtate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centrul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cercului</w:t>
      </w:r>
      <w:proofErr w:type="spellEnd"/>
      <w:r w:rsidRPr="006D2194">
        <w:rPr>
          <w:lang w:val="en-US"/>
        </w:rPr>
        <w:t xml:space="preserve"> au </w:t>
      </w:r>
      <w:proofErr w:type="spellStart"/>
      <w:r w:rsidRPr="006D2194">
        <w:rPr>
          <w:lang w:val="en-US"/>
        </w:rPr>
        <w:t>aceeași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lungime</w:t>
      </w:r>
      <w:proofErr w:type="spellEnd"/>
      <w:r w:rsidRPr="006D2194">
        <w:rPr>
          <w:lang w:val="en-US"/>
        </w:rPr>
        <w:t>.</w:t>
      </w:r>
    </w:p>
    <w:p w14:paraId="1925A7FF" w14:textId="77777777" w:rsidR="006D2194" w:rsidRPr="006D2194" w:rsidRDefault="006D2194" w:rsidP="006D2194">
      <w:pPr>
        <w:numPr>
          <w:ilvl w:val="0"/>
          <w:numId w:val="7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6D2194">
        <w:rPr>
          <w:lang w:val="en-US"/>
        </w:rPr>
        <w:t>Descrieți</w:t>
      </w:r>
      <w:proofErr w:type="spellEnd"/>
      <w:r w:rsidRPr="006D2194">
        <w:rPr>
          <w:lang w:val="en-US"/>
        </w:rPr>
        <w:t xml:space="preserve"> o </w:t>
      </w:r>
      <w:proofErr w:type="spellStart"/>
      <w:r w:rsidRPr="006D2194">
        <w:rPr>
          <w:lang w:val="en-US"/>
        </w:rPr>
        <w:t>aplicație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practică</w:t>
      </w:r>
      <w:proofErr w:type="spellEnd"/>
      <w:r w:rsidRPr="006D2194">
        <w:rPr>
          <w:lang w:val="en-US"/>
        </w:rPr>
        <w:t xml:space="preserve"> a </w:t>
      </w:r>
      <w:proofErr w:type="spellStart"/>
      <w:r w:rsidRPr="006D2194">
        <w:rPr>
          <w:lang w:val="en-US"/>
        </w:rPr>
        <w:t>proprietății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coardelor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egal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depărtate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centrul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cercului</w:t>
      </w:r>
      <w:proofErr w:type="spellEnd"/>
      <w:r w:rsidRPr="006D2194">
        <w:rPr>
          <w:lang w:val="en-US"/>
        </w:rPr>
        <w:t>.</w:t>
      </w:r>
    </w:p>
    <w:p w14:paraId="54AA90EA" w14:textId="77777777" w:rsidR="006D2194" w:rsidRPr="006D2194" w:rsidRDefault="006D2194" w:rsidP="006D2194">
      <w:pPr>
        <w:numPr>
          <w:ilvl w:val="0"/>
          <w:numId w:val="8"/>
        </w:numPr>
        <w:spacing w:before="100" w:beforeAutospacing="1" w:after="100" w:afterAutospacing="1" w:line="259" w:lineRule="auto"/>
        <w:rPr>
          <w:lang w:val="en-US"/>
        </w:rPr>
      </w:pPr>
      <w:r w:rsidRPr="006D2194">
        <w:rPr>
          <w:lang w:val="en-US"/>
        </w:rPr>
        <w:t xml:space="preserve">Cum </w:t>
      </w:r>
      <w:proofErr w:type="spellStart"/>
      <w:r w:rsidRPr="006D2194">
        <w:rPr>
          <w:lang w:val="en-US"/>
        </w:rPr>
        <w:t>ați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putea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demonstra</w:t>
      </w:r>
      <w:proofErr w:type="spellEnd"/>
      <w:r w:rsidRPr="006D2194">
        <w:rPr>
          <w:lang w:val="en-US"/>
        </w:rPr>
        <w:t xml:space="preserve"> experimental </w:t>
      </w:r>
      <w:proofErr w:type="spellStart"/>
      <w:r w:rsidRPr="006D2194">
        <w:rPr>
          <w:lang w:val="en-US"/>
        </w:rPr>
        <w:t>această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proprietate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folosind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obiecte</w:t>
      </w:r>
      <w:proofErr w:type="spellEnd"/>
      <w:r w:rsidRPr="006D2194">
        <w:rPr>
          <w:lang w:val="en-US"/>
        </w:rPr>
        <w:t xml:space="preserve"> din </w:t>
      </w:r>
      <w:proofErr w:type="spellStart"/>
      <w:r w:rsidRPr="006D2194">
        <w:rPr>
          <w:lang w:val="en-US"/>
        </w:rPr>
        <w:t>viața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zi</w:t>
      </w:r>
      <w:proofErr w:type="spellEnd"/>
      <w:r w:rsidRPr="006D2194">
        <w:rPr>
          <w:lang w:val="en-US"/>
        </w:rPr>
        <w:t xml:space="preserve"> cu </w:t>
      </w:r>
      <w:proofErr w:type="spellStart"/>
      <w:r w:rsidRPr="006D2194">
        <w:rPr>
          <w:lang w:val="en-US"/>
        </w:rPr>
        <w:t>zi</w:t>
      </w:r>
      <w:proofErr w:type="spellEnd"/>
      <w:r w:rsidRPr="006D2194">
        <w:rPr>
          <w:lang w:val="en-US"/>
        </w:rPr>
        <w:t>?</w:t>
      </w:r>
    </w:p>
    <w:p w14:paraId="2E865273" w14:textId="77777777" w:rsidR="006D2194" w:rsidRPr="006D2194" w:rsidRDefault="006D2194" w:rsidP="006D2194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6D2194">
        <w:rPr>
          <w:lang w:val="en-US"/>
        </w:rPr>
        <w:t>Exemplu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răspuns</w:t>
      </w:r>
      <w:proofErr w:type="spellEnd"/>
      <w:r w:rsidRPr="006D2194">
        <w:rPr>
          <w:lang w:val="en-US"/>
        </w:rPr>
        <w:t xml:space="preserve">: </w:t>
      </w:r>
      <w:proofErr w:type="spellStart"/>
      <w:r w:rsidRPr="006D2194">
        <w:rPr>
          <w:lang w:val="en-US"/>
        </w:rPr>
        <w:t>Coardele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egal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depărtate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centrul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cercului</w:t>
      </w:r>
      <w:proofErr w:type="spellEnd"/>
      <w:r w:rsidRPr="006D2194">
        <w:rPr>
          <w:lang w:val="en-US"/>
        </w:rPr>
        <w:t xml:space="preserve"> au </w:t>
      </w:r>
      <w:proofErr w:type="spellStart"/>
      <w:r w:rsidRPr="006D2194">
        <w:rPr>
          <w:lang w:val="en-US"/>
        </w:rPr>
        <w:t>aceeași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lungime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deoarece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formează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triunghiuri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congruente</w:t>
      </w:r>
      <w:proofErr w:type="spellEnd"/>
      <w:r w:rsidRPr="006D2194">
        <w:rPr>
          <w:lang w:val="en-US"/>
        </w:rPr>
        <w:t xml:space="preserve"> cu </w:t>
      </w:r>
      <w:proofErr w:type="spellStart"/>
      <w:r w:rsidRPr="006D2194">
        <w:rPr>
          <w:lang w:val="en-US"/>
        </w:rPr>
        <w:t>centrul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cercului</w:t>
      </w:r>
      <w:proofErr w:type="spellEnd"/>
      <w:r w:rsidRPr="006D2194">
        <w:rPr>
          <w:lang w:val="en-US"/>
        </w:rPr>
        <w:t xml:space="preserve">. </w:t>
      </w:r>
      <w:proofErr w:type="spellStart"/>
      <w:r w:rsidRPr="006D2194">
        <w:rPr>
          <w:lang w:val="en-US"/>
        </w:rPr>
        <w:t>Distanța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egală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față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centru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înseamnă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perpendicularele</w:t>
      </w:r>
      <w:proofErr w:type="spellEnd"/>
      <w:r w:rsidRPr="006D2194">
        <w:rPr>
          <w:lang w:val="en-US"/>
        </w:rPr>
        <w:t xml:space="preserve"> de la </w:t>
      </w:r>
      <w:proofErr w:type="spellStart"/>
      <w:r w:rsidRPr="006D2194">
        <w:rPr>
          <w:lang w:val="en-US"/>
        </w:rPr>
        <w:t>centru</w:t>
      </w:r>
      <w:proofErr w:type="spellEnd"/>
      <w:r w:rsidRPr="006D2194">
        <w:rPr>
          <w:lang w:val="en-US"/>
        </w:rPr>
        <w:t xml:space="preserve"> la </w:t>
      </w:r>
      <w:proofErr w:type="spellStart"/>
      <w:r w:rsidRPr="006D2194">
        <w:rPr>
          <w:lang w:val="en-US"/>
        </w:rPr>
        <w:t>coarde</w:t>
      </w:r>
      <w:proofErr w:type="spellEnd"/>
      <w:r w:rsidRPr="006D2194">
        <w:rPr>
          <w:lang w:val="en-US"/>
        </w:rPr>
        <w:t xml:space="preserve"> sunt </w:t>
      </w:r>
      <w:proofErr w:type="spellStart"/>
      <w:r w:rsidRPr="006D2194">
        <w:rPr>
          <w:lang w:val="en-US"/>
        </w:rPr>
        <w:t>egale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iar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acestea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împart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coardele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în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două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părți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lastRenderedPageBreak/>
        <w:t>egale</w:t>
      </w:r>
      <w:proofErr w:type="spellEnd"/>
      <w:r w:rsidRPr="006D2194">
        <w:rPr>
          <w:lang w:val="en-US"/>
        </w:rPr>
        <w:t xml:space="preserve">. </w:t>
      </w:r>
      <w:proofErr w:type="spellStart"/>
      <w:r w:rsidRPr="006D2194">
        <w:rPr>
          <w:lang w:val="en-US"/>
        </w:rPr>
        <w:t>Astfel</w:t>
      </w:r>
      <w:proofErr w:type="spellEnd"/>
      <w:r w:rsidRPr="006D2194">
        <w:rPr>
          <w:lang w:val="en-US"/>
        </w:rPr>
        <w:t xml:space="preserve">, se </w:t>
      </w:r>
      <w:proofErr w:type="spellStart"/>
      <w:r w:rsidRPr="006D2194">
        <w:rPr>
          <w:lang w:val="en-US"/>
        </w:rPr>
        <w:t>formează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triunghiuri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dreptunghice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congruente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ceea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implică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coardele</w:t>
      </w:r>
      <w:proofErr w:type="spellEnd"/>
      <w:r w:rsidRPr="006D2194">
        <w:rPr>
          <w:lang w:val="en-US"/>
        </w:rPr>
        <w:t xml:space="preserve"> au </w:t>
      </w:r>
      <w:proofErr w:type="spellStart"/>
      <w:r w:rsidRPr="006D2194">
        <w:rPr>
          <w:lang w:val="en-US"/>
        </w:rPr>
        <w:t>aceeași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lungime</w:t>
      </w:r>
      <w:proofErr w:type="spellEnd"/>
      <w:r w:rsidRPr="006D2194">
        <w:rPr>
          <w:lang w:val="en-US"/>
        </w:rPr>
        <w:t>.</w:t>
      </w:r>
    </w:p>
    <w:p w14:paraId="7215DFC3" w14:textId="77777777" w:rsidR="006D2194" w:rsidRPr="006D2194" w:rsidRDefault="006D2194" w:rsidP="006D2194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6D2194">
        <w:rPr>
          <w:lang w:val="en-US"/>
        </w:rPr>
        <w:t>Exemplu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răspuns</w:t>
      </w:r>
      <w:proofErr w:type="spellEnd"/>
      <w:r w:rsidRPr="006D2194">
        <w:rPr>
          <w:lang w:val="en-US"/>
        </w:rPr>
        <w:t xml:space="preserve">: O </w:t>
      </w:r>
      <w:proofErr w:type="spellStart"/>
      <w:r w:rsidRPr="006D2194">
        <w:rPr>
          <w:lang w:val="en-US"/>
        </w:rPr>
        <w:t>aplicație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practică</w:t>
      </w:r>
      <w:proofErr w:type="spellEnd"/>
      <w:r w:rsidRPr="006D2194">
        <w:rPr>
          <w:lang w:val="en-US"/>
        </w:rPr>
        <w:t xml:space="preserve"> </w:t>
      </w:r>
      <w:proofErr w:type="gramStart"/>
      <w:r w:rsidRPr="006D2194">
        <w:rPr>
          <w:lang w:val="en-US"/>
        </w:rPr>
        <w:t>a</w:t>
      </w:r>
      <w:proofErr w:type="gram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acestei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proprietăți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poate</w:t>
      </w:r>
      <w:proofErr w:type="spellEnd"/>
      <w:r w:rsidRPr="006D2194">
        <w:rPr>
          <w:lang w:val="en-US"/>
        </w:rPr>
        <w:t xml:space="preserve"> fi </w:t>
      </w:r>
      <w:proofErr w:type="spellStart"/>
      <w:r w:rsidRPr="006D2194">
        <w:rPr>
          <w:lang w:val="en-US"/>
        </w:rPr>
        <w:t>găsită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în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construcția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antenelor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parabolice</w:t>
      </w:r>
      <w:proofErr w:type="spellEnd"/>
      <w:r w:rsidRPr="006D2194">
        <w:rPr>
          <w:lang w:val="en-US"/>
        </w:rPr>
        <w:t xml:space="preserve">. Forma </w:t>
      </w:r>
      <w:proofErr w:type="spellStart"/>
      <w:r w:rsidRPr="006D2194">
        <w:rPr>
          <w:lang w:val="en-US"/>
        </w:rPr>
        <w:t>parabolică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asigură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toate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undele</w:t>
      </w:r>
      <w:proofErr w:type="spellEnd"/>
      <w:r w:rsidRPr="006D2194">
        <w:rPr>
          <w:lang w:val="en-US"/>
        </w:rPr>
        <w:t xml:space="preserve"> care </w:t>
      </w:r>
      <w:proofErr w:type="spellStart"/>
      <w:r w:rsidRPr="006D2194">
        <w:rPr>
          <w:lang w:val="en-US"/>
        </w:rPr>
        <w:t>intră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paralel</w:t>
      </w:r>
      <w:proofErr w:type="spellEnd"/>
      <w:r w:rsidRPr="006D2194">
        <w:rPr>
          <w:lang w:val="en-US"/>
        </w:rPr>
        <w:t xml:space="preserve"> cu </w:t>
      </w:r>
      <w:proofErr w:type="spellStart"/>
      <w:r w:rsidRPr="006D2194">
        <w:rPr>
          <w:lang w:val="en-US"/>
        </w:rPr>
        <w:t>axa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principală</w:t>
      </w:r>
      <w:proofErr w:type="spellEnd"/>
      <w:r w:rsidRPr="006D2194">
        <w:rPr>
          <w:lang w:val="en-US"/>
        </w:rPr>
        <w:t xml:space="preserve"> sunt </w:t>
      </w:r>
      <w:proofErr w:type="spellStart"/>
      <w:r w:rsidRPr="006D2194">
        <w:rPr>
          <w:lang w:val="en-US"/>
        </w:rPr>
        <w:t>reflectate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într</w:t>
      </w:r>
      <w:proofErr w:type="spellEnd"/>
      <w:r w:rsidRPr="006D2194">
        <w:rPr>
          <w:lang w:val="en-US"/>
        </w:rPr>
        <w:t xml:space="preserve">-un </w:t>
      </w:r>
      <w:proofErr w:type="spellStart"/>
      <w:r w:rsidRPr="006D2194">
        <w:rPr>
          <w:lang w:val="en-US"/>
        </w:rPr>
        <w:t>singur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punct</w:t>
      </w:r>
      <w:proofErr w:type="spellEnd"/>
      <w:r w:rsidRPr="006D2194">
        <w:rPr>
          <w:lang w:val="en-US"/>
        </w:rPr>
        <w:t xml:space="preserve"> focal. </w:t>
      </w:r>
      <w:proofErr w:type="spellStart"/>
      <w:r w:rsidRPr="006D2194">
        <w:rPr>
          <w:lang w:val="en-US"/>
        </w:rPr>
        <w:t>Acest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principiu</w:t>
      </w:r>
      <w:proofErr w:type="spellEnd"/>
      <w:r w:rsidRPr="006D2194">
        <w:rPr>
          <w:lang w:val="en-US"/>
        </w:rPr>
        <w:t xml:space="preserve"> se </w:t>
      </w:r>
      <w:proofErr w:type="spellStart"/>
      <w:r w:rsidRPr="006D2194">
        <w:rPr>
          <w:lang w:val="en-US"/>
        </w:rPr>
        <w:t>bazează</w:t>
      </w:r>
      <w:proofErr w:type="spellEnd"/>
      <w:r w:rsidRPr="006D2194">
        <w:rPr>
          <w:lang w:val="en-US"/>
        </w:rPr>
        <w:t xml:space="preserve"> pe </w:t>
      </w:r>
      <w:proofErr w:type="spellStart"/>
      <w:r w:rsidRPr="006D2194">
        <w:rPr>
          <w:lang w:val="en-US"/>
        </w:rPr>
        <w:t>faptul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toate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punctele</w:t>
      </w:r>
      <w:proofErr w:type="spellEnd"/>
      <w:r w:rsidRPr="006D2194">
        <w:rPr>
          <w:lang w:val="en-US"/>
        </w:rPr>
        <w:t xml:space="preserve"> de pe </w:t>
      </w:r>
      <w:proofErr w:type="spellStart"/>
      <w:r w:rsidRPr="006D2194">
        <w:rPr>
          <w:lang w:val="en-US"/>
        </w:rPr>
        <w:t>parabolă</w:t>
      </w:r>
      <w:proofErr w:type="spellEnd"/>
      <w:r w:rsidRPr="006D2194">
        <w:rPr>
          <w:lang w:val="en-US"/>
        </w:rPr>
        <w:t xml:space="preserve"> sunt </w:t>
      </w:r>
      <w:proofErr w:type="spellStart"/>
      <w:r w:rsidRPr="006D2194">
        <w:rPr>
          <w:lang w:val="en-US"/>
        </w:rPr>
        <w:t>egal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depărtate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punctul</w:t>
      </w:r>
      <w:proofErr w:type="spellEnd"/>
      <w:r w:rsidRPr="006D2194">
        <w:rPr>
          <w:lang w:val="en-US"/>
        </w:rPr>
        <w:t xml:space="preserve"> focal </w:t>
      </w:r>
      <w:proofErr w:type="spellStart"/>
      <w:r w:rsidRPr="006D2194">
        <w:rPr>
          <w:lang w:val="en-US"/>
        </w:rPr>
        <w:t>și</w:t>
      </w:r>
      <w:proofErr w:type="spellEnd"/>
      <w:r w:rsidRPr="006D2194">
        <w:rPr>
          <w:lang w:val="en-US"/>
        </w:rPr>
        <w:t xml:space="preserve"> de o </w:t>
      </w:r>
      <w:proofErr w:type="spellStart"/>
      <w:r w:rsidRPr="006D2194">
        <w:rPr>
          <w:lang w:val="en-US"/>
        </w:rPr>
        <w:t>linie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directoare</w:t>
      </w:r>
      <w:proofErr w:type="spellEnd"/>
      <w:r w:rsidRPr="006D2194">
        <w:rPr>
          <w:lang w:val="en-US"/>
        </w:rPr>
        <w:t xml:space="preserve">, similar cu </w:t>
      </w:r>
      <w:proofErr w:type="spellStart"/>
      <w:r w:rsidRPr="006D2194">
        <w:rPr>
          <w:lang w:val="en-US"/>
        </w:rPr>
        <w:t>proprietatea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coardelor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în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cerc</w:t>
      </w:r>
      <w:proofErr w:type="spellEnd"/>
      <w:r w:rsidRPr="006D2194">
        <w:rPr>
          <w:lang w:val="en-US"/>
        </w:rPr>
        <w:t>.</w:t>
      </w:r>
    </w:p>
    <w:p w14:paraId="4C3641D0" w14:textId="77777777" w:rsidR="006D2194" w:rsidRPr="006D2194" w:rsidRDefault="006D2194" w:rsidP="006D2194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6D2194">
        <w:rPr>
          <w:lang w:val="en-US"/>
        </w:rPr>
        <w:t>Exemplu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răspuns</w:t>
      </w:r>
      <w:proofErr w:type="spellEnd"/>
      <w:r w:rsidRPr="006D2194">
        <w:rPr>
          <w:lang w:val="en-US"/>
        </w:rPr>
        <w:t xml:space="preserve">: </w:t>
      </w:r>
      <w:proofErr w:type="spellStart"/>
      <w:r w:rsidRPr="006D2194">
        <w:rPr>
          <w:lang w:val="en-US"/>
        </w:rPr>
        <w:t>Pentru</w:t>
      </w:r>
      <w:proofErr w:type="spellEnd"/>
      <w:r w:rsidRPr="006D2194">
        <w:rPr>
          <w:lang w:val="en-US"/>
        </w:rPr>
        <w:t xml:space="preserve"> a </w:t>
      </w:r>
      <w:proofErr w:type="spellStart"/>
      <w:r w:rsidRPr="006D2194">
        <w:rPr>
          <w:lang w:val="en-US"/>
        </w:rPr>
        <w:t>demonstra</w:t>
      </w:r>
      <w:proofErr w:type="spellEnd"/>
      <w:r w:rsidRPr="006D2194">
        <w:rPr>
          <w:lang w:val="en-US"/>
        </w:rPr>
        <w:t xml:space="preserve"> experimental </w:t>
      </w:r>
      <w:proofErr w:type="spellStart"/>
      <w:r w:rsidRPr="006D2194">
        <w:rPr>
          <w:lang w:val="en-US"/>
        </w:rPr>
        <w:t>această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proprietate</w:t>
      </w:r>
      <w:proofErr w:type="spellEnd"/>
      <w:r w:rsidRPr="006D2194">
        <w:rPr>
          <w:lang w:val="en-US"/>
        </w:rPr>
        <w:t xml:space="preserve">, am </w:t>
      </w:r>
      <w:proofErr w:type="spellStart"/>
      <w:r w:rsidRPr="006D2194">
        <w:rPr>
          <w:lang w:val="en-US"/>
        </w:rPr>
        <w:t>putea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folosi</w:t>
      </w:r>
      <w:proofErr w:type="spellEnd"/>
      <w:r w:rsidRPr="006D2194">
        <w:rPr>
          <w:lang w:val="en-US"/>
        </w:rPr>
        <w:t xml:space="preserve"> un </w:t>
      </w:r>
      <w:proofErr w:type="spellStart"/>
      <w:r w:rsidRPr="006D2194">
        <w:rPr>
          <w:lang w:val="en-US"/>
        </w:rPr>
        <w:t>castron</w:t>
      </w:r>
      <w:proofErr w:type="spellEnd"/>
      <w:r w:rsidRPr="006D2194">
        <w:rPr>
          <w:lang w:val="en-US"/>
        </w:rPr>
        <w:t xml:space="preserve"> circular transparent </w:t>
      </w:r>
      <w:proofErr w:type="spellStart"/>
      <w:r w:rsidRPr="006D2194">
        <w:rPr>
          <w:lang w:val="en-US"/>
        </w:rPr>
        <w:t>și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ață</w:t>
      </w:r>
      <w:proofErr w:type="spellEnd"/>
      <w:r w:rsidRPr="006D2194">
        <w:rPr>
          <w:lang w:val="en-US"/>
        </w:rPr>
        <w:t xml:space="preserve">. </w:t>
      </w:r>
      <w:proofErr w:type="spellStart"/>
      <w:r w:rsidRPr="006D2194">
        <w:rPr>
          <w:lang w:val="en-US"/>
        </w:rPr>
        <w:t>Putem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lipi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ața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marginea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castronului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în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diferite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poziții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asigurându</w:t>
      </w:r>
      <w:proofErr w:type="spellEnd"/>
      <w:r w:rsidRPr="006D2194">
        <w:rPr>
          <w:lang w:val="en-US"/>
        </w:rPr>
        <w:t xml:space="preserve">-ne </w:t>
      </w:r>
      <w:proofErr w:type="spellStart"/>
      <w:r w:rsidRPr="006D2194">
        <w:rPr>
          <w:lang w:val="en-US"/>
        </w:rPr>
        <w:t>că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distanța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față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centru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este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aceeași</w:t>
      </w:r>
      <w:proofErr w:type="spellEnd"/>
      <w:r w:rsidRPr="006D2194">
        <w:rPr>
          <w:lang w:val="en-US"/>
        </w:rPr>
        <w:t xml:space="preserve">. </w:t>
      </w:r>
      <w:proofErr w:type="spellStart"/>
      <w:r w:rsidRPr="006D2194">
        <w:rPr>
          <w:lang w:val="en-US"/>
        </w:rPr>
        <w:t>Apoi</w:t>
      </w:r>
      <w:proofErr w:type="spellEnd"/>
      <w:r w:rsidRPr="006D2194">
        <w:rPr>
          <w:lang w:val="en-US"/>
        </w:rPr>
        <w:t xml:space="preserve">, </w:t>
      </w:r>
      <w:proofErr w:type="spellStart"/>
      <w:r w:rsidRPr="006D2194">
        <w:rPr>
          <w:lang w:val="en-US"/>
        </w:rPr>
        <w:t>putem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măsura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lungimea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fiecărei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bucăți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ață</w:t>
      </w:r>
      <w:proofErr w:type="spellEnd"/>
      <w:r w:rsidRPr="006D2194">
        <w:rPr>
          <w:lang w:val="en-US"/>
        </w:rPr>
        <w:t xml:space="preserve"> (care </w:t>
      </w:r>
      <w:proofErr w:type="spellStart"/>
      <w:r w:rsidRPr="006D2194">
        <w:rPr>
          <w:lang w:val="en-US"/>
        </w:rPr>
        <w:t>reprezintă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coardele</w:t>
      </w:r>
      <w:proofErr w:type="spellEnd"/>
      <w:r w:rsidRPr="006D2194">
        <w:rPr>
          <w:lang w:val="en-US"/>
        </w:rPr>
        <w:t xml:space="preserve">) </w:t>
      </w:r>
      <w:proofErr w:type="spellStart"/>
      <w:r w:rsidRPr="006D2194">
        <w:rPr>
          <w:lang w:val="en-US"/>
        </w:rPr>
        <w:t>și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vom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observa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că</w:t>
      </w:r>
      <w:proofErr w:type="spellEnd"/>
      <w:r w:rsidRPr="006D2194">
        <w:rPr>
          <w:lang w:val="en-US"/>
        </w:rPr>
        <w:t xml:space="preserve"> sunt </w:t>
      </w:r>
      <w:proofErr w:type="spellStart"/>
      <w:r w:rsidRPr="006D2194">
        <w:rPr>
          <w:lang w:val="en-US"/>
        </w:rPr>
        <w:t>egale</w:t>
      </w:r>
      <w:proofErr w:type="spellEnd"/>
      <w:r w:rsidRPr="006D2194">
        <w:rPr>
          <w:lang w:val="en-US"/>
        </w:rPr>
        <w:t xml:space="preserve">. </w:t>
      </w:r>
      <w:proofErr w:type="spellStart"/>
      <w:r w:rsidRPr="006D2194">
        <w:rPr>
          <w:lang w:val="en-US"/>
        </w:rPr>
        <w:t>Alternativ</w:t>
      </w:r>
      <w:proofErr w:type="spellEnd"/>
      <w:r w:rsidRPr="006D2194">
        <w:rPr>
          <w:lang w:val="en-US"/>
        </w:rPr>
        <w:t xml:space="preserve">, am </w:t>
      </w:r>
      <w:proofErr w:type="spellStart"/>
      <w:r w:rsidRPr="006D2194">
        <w:rPr>
          <w:lang w:val="en-US"/>
        </w:rPr>
        <w:t>putea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folosi</w:t>
      </w:r>
      <w:proofErr w:type="spellEnd"/>
      <w:r w:rsidRPr="006D2194">
        <w:rPr>
          <w:lang w:val="en-US"/>
        </w:rPr>
        <w:t xml:space="preserve"> un </w:t>
      </w:r>
      <w:proofErr w:type="spellStart"/>
      <w:r w:rsidRPr="006D2194">
        <w:rPr>
          <w:lang w:val="en-US"/>
        </w:rPr>
        <w:t>cerc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desenat</w:t>
      </w:r>
      <w:proofErr w:type="spellEnd"/>
      <w:r w:rsidRPr="006D2194">
        <w:rPr>
          <w:lang w:val="en-US"/>
        </w:rPr>
        <w:t xml:space="preserve"> pe </w:t>
      </w:r>
      <w:proofErr w:type="spellStart"/>
      <w:r w:rsidRPr="006D2194">
        <w:rPr>
          <w:lang w:val="en-US"/>
        </w:rPr>
        <w:t>hârtie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și</w:t>
      </w:r>
      <w:proofErr w:type="spellEnd"/>
      <w:r w:rsidRPr="006D2194">
        <w:rPr>
          <w:lang w:val="en-US"/>
        </w:rPr>
        <w:t xml:space="preserve"> un </w:t>
      </w:r>
      <w:proofErr w:type="spellStart"/>
      <w:r w:rsidRPr="006D2194">
        <w:rPr>
          <w:lang w:val="en-US"/>
        </w:rPr>
        <w:t>compas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pentru</w:t>
      </w:r>
      <w:proofErr w:type="spellEnd"/>
      <w:r w:rsidRPr="006D2194">
        <w:rPr>
          <w:lang w:val="en-US"/>
        </w:rPr>
        <w:t xml:space="preserve"> a </w:t>
      </w:r>
      <w:proofErr w:type="spellStart"/>
      <w:r w:rsidRPr="006D2194">
        <w:rPr>
          <w:lang w:val="en-US"/>
        </w:rPr>
        <w:t>trasa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coarde</w:t>
      </w:r>
      <w:proofErr w:type="spellEnd"/>
      <w:r w:rsidRPr="006D2194">
        <w:rPr>
          <w:lang w:val="en-US"/>
        </w:rPr>
        <w:t xml:space="preserve"> la </w:t>
      </w:r>
      <w:proofErr w:type="spellStart"/>
      <w:r w:rsidRPr="006D2194">
        <w:rPr>
          <w:lang w:val="en-US"/>
        </w:rPr>
        <w:t>distanțe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egale</w:t>
      </w:r>
      <w:proofErr w:type="spellEnd"/>
      <w:r w:rsidRPr="006D2194">
        <w:rPr>
          <w:lang w:val="en-US"/>
        </w:rPr>
        <w:t xml:space="preserve"> de </w:t>
      </w:r>
      <w:proofErr w:type="spellStart"/>
      <w:r w:rsidRPr="006D2194">
        <w:rPr>
          <w:lang w:val="en-US"/>
        </w:rPr>
        <w:t>centru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și</w:t>
      </w:r>
      <w:proofErr w:type="spellEnd"/>
      <w:r w:rsidRPr="006D2194">
        <w:rPr>
          <w:lang w:val="en-US"/>
        </w:rPr>
        <w:t xml:space="preserve"> a le </w:t>
      </w:r>
      <w:proofErr w:type="spellStart"/>
      <w:r w:rsidRPr="006D2194">
        <w:rPr>
          <w:lang w:val="en-US"/>
        </w:rPr>
        <w:t>măsura</w:t>
      </w:r>
      <w:proofErr w:type="spellEnd"/>
      <w:r w:rsidRPr="006D2194">
        <w:rPr>
          <w:lang w:val="en-US"/>
        </w:rPr>
        <w:t xml:space="preserve"> </w:t>
      </w:r>
      <w:proofErr w:type="spellStart"/>
      <w:r w:rsidRPr="006D2194">
        <w:rPr>
          <w:lang w:val="en-US"/>
        </w:rPr>
        <w:t>lungimea</w:t>
      </w:r>
      <w:proofErr w:type="spellEnd"/>
      <w:r w:rsidRPr="006D2194">
        <w:rPr>
          <w:lang w:val="en-US"/>
        </w:rPr>
        <w:t>.</w:t>
      </w:r>
    </w:p>
    <w:p w14:paraId="588799B5" w14:textId="77777777" w:rsidR="006D2194" w:rsidRPr="006D2194" w:rsidRDefault="006D2194" w:rsidP="006D219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55DA8209" w14:textId="77777777" w:rsidR="006D2194" w:rsidRPr="006D2194" w:rsidRDefault="006D2194">
      <w:pPr>
        <w:rPr>
          <w:lang w:val="en-US"/>
        </w:rPr>
      </w:pPr>
    </w:p>
    <w:sectPr w:rsidR="006D2194" w:rsidRPr="006D2194" w:rsidSect="006D219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0D38"/>
    <w:multiLevelType w:val="multilevel"/>
    <w:tmpl w:val="AF8AC5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29E31553"/>
    <w:multiLevelType w:val="multilevel"/>
    <w:tmpl w:val="82BC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70EBB"/>
    <w:multiLevelType w:val="multilevel"/>
    <w:tmpl w:val="B2E0DC2C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04D15"/>
    <w:multiLevelType w:val="multilevel"/>
    <w:tmpl w:val="E42C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A3F0F"/>
    <w:multiLevelType w:val="multilevel"/>
    <w:tmpl w:val="CFA8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5D2EBC"/>
    <w:multiLevelType w:val="multilevel"/>
    <w:tmpl w:val="6232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646E3"/>
    <w:multiLevelType w:val="multilevel"/>
    <w:tmpl w:val="49EC7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B08A5"/>
    <w:multiLevelType w:val="multilevel"/>
    <w:tmpl w:val="8ACAE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23E69"/>
    <w:rsid w:val="001106E4"/>
    <w:rsid w:val="00113C8C"/>
    <w:rsid w:val="001B31C1"/>
    <w:rsid w:val="001C6A47"/>
    <w:rsid w:val="00246CE3"/>
    <w:rsid w:val="002B2801"/>
    <w:rsid w:val="00357053"/>
    <w:rsid w:val="003A660D"/>
    <w:rsid w:val="003A7B00"/>
    <w:rsid w:val="00461BBA"/>
    <w:rsid w:val="004B3F12"/>
    <w:rsid w:val="004D2BDD"/>
    <w:rsid w:val="00583ADD"/>
    <w:rsid w:val="005B56B0"/>
    <w:rsid w:val="005F285F"/>
    <w:rsid w:val="005F6B19"/>
    <w:rsid w:val="00604025"/>
    <w:rsid w:val="00626F8F"/>
    <w:rsid w:val="00630321"/>
    <w:rsid w:val="006857F7"/>
    <w:rsid w:val="006B2489"/>
    <w:rsid w:val="006D2194"/>
    <w:rsid w:val="00700438"/>
    <w:rsid w:val="00700DA2"/>
    <w:rsid w:val="00720389"/>
    <w:rsid w:val="0075251F"/>
    <w:rsid w:val="007563FF"/>
    <w:rsid w:val="00777D30"/>
    <w:rsid w:val="007C1C9B"/>
    <w:rsid w:val="00860FA2"/>
    <w:rsid w:val="00871A92"/>
    <w:rsid w:val="008D61FC"/>
    <w:rsid w:val="008F4BCA"/>
    <w:rsid w:val="00933125"/>
    <w:rsid w:val="00A514AB"/>
    <w:rsid w:val="00B31D18"/>
    <w:rsid w:val="00B4557F"/>
    <w:rsid w:val="00B72F7B"/>
    <w:rsid w:val="00B87677"/>
    <w:rsid w:val="00BA3883"/>
    <w:rsid w:val="00BD7B23"/>
    <w:rsid w:val="00BE0186"/>
    <w:rsid w:val="00C15A8C"/>
    <w:rsid w:val="00C504A9"/>
    <w:rsid w:val="00C71E88"/>
    <w:rsid w:val="00DC1D80"/>
    <w:rsid w:val="00DF0732"/>
    <w:rsid w:val="00E616C8"/>
    <w:rsid w:val="00F94440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720389"/>
    <w:pPr>
      <w:ind w:left="720"/>
      <w:contextualSpacing/>
    </w:pPr>
  </w:style>
  <w:style w:type="paragraph" w:styleId="a8">
    <w:name w:val="No Spacing"/>
    <w:uiPriority w:val="1"/>
    <w:qFormat/>
    <w:rsid w:val="00BD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ULengJ9sx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gebr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catieonline.md" TargetMode="External"/><Relationship Id="rId10" Type="http://schemas.openxmlformats.org/officeDocument/2006/relationships/hyperlink" Target="https://www.youtube.com/watch?v=lbsQ7qD0IO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2024-04-22T18:57:00Z</dcterms:created>
  <dcterms:modified xsi:type="dcterms:W3CDTF">2024-08-09T07:31:00Z</dcterms:modified>
</cp:coreProperties>
</file>